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FB" w:rsidRDefault="008454FB"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6C6055" w:rsidTr="006C6055">
        <w:tc>
          <w:tcPr>
            <w:tcW w:w="4744" w:type="dxa"/>
          </w:tcPr>
          <w:p w:rsidR="006C6055" w:rsidRDefault="006C6055" w:rsidP="00271EEE">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СОГЛАСОВАНО:</w:t>
            </w:r>
          </w:p>
          <w:p w:rsidR="006C6055" w:rsidRDefault="001276CA" w:rsidP="00271EEE">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w:t>
            </w:r>
            <w:r w:rsidR="006C6055" w:rsidRPr="006C6055">
              <w:rPr>
                <w:rFonts w:ascii="Times New Roman" w:hAnsi="Times New Roman" w:cs="Times New Roman"/>
                <w:sz w:val="24"/>
                <w:szCs w:val="24"/>
              </w:rPr>
              <w:t>редседател</w:t>
            </w:r>
            <w:r>
              <w:rPr>
                <w:rFonts w:ascii="Times New Roman" w:hAnsi="Times New Roman" w:cs="Times New Roman"/>
                <w:sz w:val="24"/>
                <w:szCs w:val="24"/>
              </w:rPr>
              <w:t>ь</w:t>
            </w:r>
            <w:r w:rsidR="006C6055" w:rsidRPr="006C6055">
              <w:rPr>
                <w:rFonts w:ascii="Times New Roman" w:hAnsi="Times New Roman" w:cs="Times New Roman"/>
                <w:sz w:val="24"/>
                <w:szCs w:val="24"/>
              </w:rPr>
              <w:t xml:space="preserve"> </w:t>
            </w:r>
          </w:p>
          <w:p w:rsidR="006C6055" w:rsidRDefault="006C6055" w:rsidP="001276CA">
            <w:pPr>
              <w:pStyle w:val="ConsPlusNormal"/>
              <w:widowControl/>
              <w:ind w:firstLine="0"/>
              <w:outlineLvl w:val="1"/>
              <w:rPr>
                <w:rFonts w:ascii="Times New Roman" w:hAnsi="Times New Roman" w:cs="Times New Roman"/>
                <w:b/>
                <w:sz w:val="24"/>
                <w:szCs w:val="24"/>
              </w:rPr>
            </w:pPr>
            <w:r w:rsidRPr="006C6055">
              <w:rPr>
                <w:rFonts w:ascii="Times New Roman" w:hAnsi="Times New Roman" w:cs="Times New Roman"/>
                <w:sz w:val="24"/>
                <w:szCs w:val="24"/>
              </w:rPr>
              <w:t>Профсоюзного комитета _______________</w:t>
            </w:r>
            <w:r w:rsidR="001276CA">
              <w:rPr>
                <w:rFonts w:ascii="Times New Roman" w:hAnsi="Times New Roman" w:cs="Times New Roman"/>
                <w:sz w:val="24"/>
                <w:szCs w:val="24"/>
              </w:rPr>
              <w:t>И.В. Латышева</w:t>
            </w:r>
            <w:r>
              <w:rPr>
                <w:rFonts w:ascii="Times New Roman" w:hAnsi="Times New Roman" w:cs="Times New Roman"/>
                <w:b/>
                <w:sz w:val="24"/>
                <w:szCs w:val="24"/>
              </w:rPr>
              <w:t xml:space="preserve"> </w:t>
            </w:r>
          </w:p>
        </w:tc>
        <w:tc>
          <w:tcPr>
            <w:tcW w:w="4744" w:type="dxa"/>
          </w:tcPr>
          <w:p w:rsidR="006C6055" w:rsidRDefault="006C6055" w:rsidP="006C6055">
            <w:pPr>
              <w:pStyle w:val="ConsPlusNormal"/>
              <w:widowControl/>
              <w:ind w:firstLine="0"/>
              <w:jc w:val="right"/>
              <w:outlineLvl w:val="1"/>
              <w:rPr>
                <w:rFonts w:ascii="Times New Roman" w:hAnsi="Times New Roman" w:cs="Times New Roman"/>
                <w:b/>
                <w:sz w:val="24"/>
                <w:szCs w:val="24"/>
              </w:rPr>
            </w:pPr>
            <w:r>
              <w:rPr>
                <w:rFonts w:ascii="Times New Roman" w:hAnsi="Times New Roman" w:cs="Times New Roman"/>
                <w:b/>
                <w:sz w:val="24"/>
                <w:szCs w:val="24"/>
              </w:rPr>
              <w:t>УТВЕРЖДАЮ:</w:t>
            </w:r>
          </w:p>
          <w:p w:rsidR="006C6055" w:rsidRDefault="006C6055" w:rsidP="006C6055">
            <w:pPr>
              <w:pStyle w:val="ConsPlusNormal"/>
              <w:widowControl/>
              <w:ind w:firstLine="0"/>
              <w:jc w:val="right"/>
              <w:outlineLvl w:val="1"/>
              <w:rPr>
                <w:rFonts w:ascii="Times New Roman" w:hAnsi="Times New Roman" w:cs="Times New Roman"/>
                <w:sz w:val="24"/>
                <w:szCs w:val="24"/>
              </w:rPr>
            </w:pPr>
            <w:r w:rsidRPr="006C6055">
              <w:rPr>
                <w:rFonts w:ascii="Times New Roman" w:hAnsi="Times New Roman" w:cs="Times New Roman"/>
                <w:sz w:val="24"/>
                <w:szCs w:val="24"/>
              </w:rPr>
              <w:t>Директор КГБУ СО «Железногорский дом-интернат» ____________Е.Н. Приступ</w:t>
            </w:r>
          </w:p>
          <w:p w:rsidR="006C6055" w:rsidRDefault="006C6055" w:rsidP="006C6055">
            <w:pPr>
              <w:pStyle w:val="ConsPlusNormal"/>
              <w:widowControl/>
              <w:ind w:firstLine="0"/>
              <w:jc w:val="right"/>
              <w:outlineLvl w:val="1"/>
              <w:rPr>
                <w:rFonts w:ascii="Times New Roman" w:hAnsi="Times New Roman" w:cs="Times New Roman"/>
                <w:sz w:val="24"/>
                <w:szCs w:val="24"/>
              </w:rPr>
            </w:pPr>
          </w:p>
          <w:p w:rsidR="006C6055" w:rsidRPr="006C6055" w:rsidRDefault="006C6055" w:rsidP="001276C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Приказ № __</w:t>
            </w:r>
            <w:r w:rsidR="001276CA">
              <w:rPr>
                <w:rFonts w:ascii="Times New Roman" w:hAnsi="Times New Roman" w:cs="Times New Roman"/>
                <w:sz w:val="24"/>
                <w:szCs w:val="24"/>
              </w:rPr>
              <w:t>__</w:t>
            </w:r>
            <w:r>
              <w:rPr>
                <w:rFonts w:ascii="Times New Roman" w:hAnsi="Times New Roman" w:cs="Times New Roman"/>
                <w:sz w:val="24"/>
                <w:szCs w:val="24"/>
              </w:rPr>
              <w:t>_ от «___»</w:t>
            </w:r>
            <w:r w:rsidR="001276CA">
              <w:rPr>
                <w:rFonts w:ascii="Times New Roman" w:hAnsi="Times New Roman" w:cs="Times New Roman"/>
                <w:sz w:val="24"/>
                <w:szCs w:val="24"/>
              </w:rPr>
              <w:t xml:space="preserve"> января </w:t>
            </w:r>
            <w:r>
              <w:rPr>
                <w:rFonts w:ascii="Times New Roman" w:hAnsi="Times New Roman" w:cs="Times New Roman"/>
                <w:sz w:val="24"/>
                <w:szCs w:val="24"/>
              </w:rPr>
              <w:t>202</w:t>
            </w:r>
            <w:r w:rsidR="001276CA">
              <w:rPr>
                <w:rFonts w:ascii="Times New Roman" w:hAnsi="Times New Roman" w:cs="Times New Roman"/>
                <w:sz w:val="24"/>
                <w:szCs w:val="24"/>
              </w:rPr>
              <w:t>1</w:t>
            </w:r>
            <w:r>
              <w:rPr>
                <w:rFonts w:ascii="Times New Roman" w:hAnsi="Times New Roman" w:cs="Times New Roman"/>
                <w:sz w:val="24"/>
                <w:szCs w:val="24"/>
              </w:rPr>
              <w:t xml:space="preserve"> г.</w:t>
            </w:r>
          </w:p>
        </w:tc>
      </w:tr>
    </w:tbl>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271EEE">
      <w:pPr>
        <w:pStyle w:val="ConsPlusNormal"/>
        <w:widowControl/>
        <w:ind w:firstLine="0"/>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ПОЛОЖЕНИЕ</w:t>
      </w:r>
    </w:p>
    <w:p w:rsidR="006C6055" w:rsidRDefault="006C6055" w:rsidP="006C6055">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ОБ ОПЛАТЕ И СТИМУЛИРОВАНИИ ТРУДА </w:t>
      </w:r>
    </w:p>
    <w:p w:rsidR="006C6055" w:rsidRDefault="006C6055" w:rsidP="006C6055">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работников краевого государственного бюджетного учреждения социального обслуживания «Железногорский дом-интернат для граждан пожилого возраста и инвалидов»</w:t>
      </w: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6C6055" w:rsidRDefault="006C6055" w:rsidP="006C6055">
      <w:pPr>
        <w:pStyle w:val="ConsPlusNormal"/>
        <w:widowControl/>
        <w:ind w:firstLine="0"/>
        <w:jc w:val="center"/>
        <w:outlineLvl w:val="1"/>
        <w:rPr>
          <w:rFonts w:ascii="Times New Roman" w:hAnsi="Times New Roman" w:cs="Times New Roman"/>
          <w:b/>
          <w:sz w:val="24"/>
          <w:szCs w:val="24"/>
        </w:rPr>
      </w:pPr>
    </w:p>
    <w:p w:rsidR="00271EEE" w:rsidRDefault="006C6055" w:rsidP="006C6055">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 Железногорск Красноярский край, 202</w:t>
      </w:r>
      <w:r w:rsidR="001276CA">
        <w:rPr>
          <w:rFonts w:ascii="Times New Roman" w:hAnsi="Times New Roman" w:cs="Times New Roman"/>
          <w:b/>
          <w:sz w:val="24"/>
          <w:szCs w:val="24"/>
        </w:rPr>
        <w:t>1</w:t>
      </w:r>
      <w:bookmarkStart w:id="0" w:name="_GoBack"/>
      <w:bookmarkEnd w:id="0"/>
    </w:p>
    <w:p w:rsidR="001320DE" w:rsidRPr="00A53BAF" w:rsidRDefault="008454FB" w:rsidP="00D045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320DE" w:rsidRPr="00A53BAF">
        <w:rPr>
          <w:rFonts w:ascii="Times New Roman" w:hAnsi="Times New Roman" w:cs="Times New Roman"/>
          <w:b/>
          <w:sz w:val="24"/>
          <w:szCs w:val="24"/>
        </w:rPr>
        <w:t>I. ОБЩИЕ ПОЛОЖЕНИЯ</w:t>
      </w:r>
    </w:p>
    <w:p w:rsidR="005561CF" w:rsidRDefault="005561CF" w:rsidP="00D0452D">
      <w:pPr>
        <w:pStyle w:val="ConsPlusNormal"/>
        <w:widowControl/>
        <w:ind w:firstLine="0"/>
        <w:jc w:val="center"/>
        <w:outlineLvl w:val="1"/>
        <w:rPr>
          <w:rFonts w:ascii="Times New Roman" w:hAnsi="Times New Roman" w:cs="Times New Roman"/>
          <w:b/>
          <w:sz w:val="24"/>
          <w:szCs w:val="24"/>
        </w:rPr>
      </w:pPr>
    </w:p>
    <w:p w:rsidR="003B7E4B"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1.1. Настоящее Положение об оплате труда и стимулировании труда работников краевого государственного бюджетного учреждения социального обслуживания «Железногорский дом-интернат для граждан пожилого возраста и инвалидов»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w:t>
      </w:r>
      <w:r w:rsidR="00C61977" w:rsidRPr="00A53BAF">
        <w:rPr>
          <w:rFonts w:ascii="Times New Roman" w:hAnsi="Times New Roman" w:cs="Times New Roman"/>
          <w:sz w:val="24"/>
          <w:szCs w:val="24"/>
        </w:rPr>
        <w:t xml:space="preserve">с изменениями и дополнениями, </w:t>
      </w:r>
      <w:r w:rsidRPr="00A53BAF">
        <w:rPr>
          <w:rFonts w:ascii="Times New Roman" w:hAnsi="Times New Roman" w:cs="Times New Roman"/>
          <w:sz w:val="24"/>
          <w:szCs w:val="24"/>
        </w:rPr>
        <w:t>далее - Закон края), постановлением Правительства Красноярского края от 01.12.2009 № 620-п «Об утверждении Примерного положения об оплате труда работников краевых государственных</w:t>
      </w:r>
      <w:r w:rsidR="00C51BC7">
        <w:rPr>
          <w:rFonts w:ascii="Times New Roman" w:hAnsi="Times New Roman" w:cs="Times New Roman"/>
          <w:sz w:val="24"/>
          <w:szCs w:val="24"/>
        </w:rPr>
        <w:t xml:space="preserve"> бюджетных и казенных</w:t>
      </w:r>
      <w:r w:rsidRPr="00A53BAF">
        <w:rPr>
          <w:rFonts w:ascii="Times New Roman" w:hAnsi="Times New Roman" w:cs="Times New Roman"/>
          <w:sz w:val="24"/>
          <w:szCs w:val="24"/>
        </w:rPr>
        <w:t xml:space="preserve"> учреждений, подведомственных министерству социальной политики Красноярского края» (</w:t>
      </w:r>
      <w:r w:rsidR="00394AB9" w:rsidRPr="00A53BAF">
        <w:rPr>
          <w:rFonts w:ascii="Times New Roman" w:hAnsi="Times New Roman" w:cs="Times New Roman"/>
          <w:sz w:val="24"/>
          <w:szCs w:val="24"/>
        </w:rPr>
        <w:t xml:space="preserve">с изменениями и дополнениями, </w:t>
      </w:r>
      <w:r w:rsidRPr="00A53BAF">
        <w:rPr>
          <w:rFonts w:ascii="Times New Roman" w:hAnsi="Times New Roman" w:cs="Times New Roman"/>
          <w:sz w:val="24"/>
          <w:szCs w:val="24"/>
        </w:rPr>
        <w:t xml:space="preserve">далее – Постановление), приказом министерства социальной политики Красноярского края от 09.12.2009 № 358-ОД «Об утверждении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 </w:t>
      </w:r>
      <w:r w:rsidR="00B077B3" w:rsidRPr="00A53BAF">
        <w:rPr>
          <w:rFonts w:ascii="Times New Roman" w:hAnsi="Times New Roman" w:cs="Times New Roman"/>
          <w:sz w:val="24"/>
          <w:szCs w:val="24"/>
        </w:rPr>
        <w:t>(с изменениями и дополнениями)</w:t>
      </w:r>
      <w:r w:rsidR="005561CF" w:rsidRPr="00A53BAF">
        <w:rPr>
          <w:rFonts w:ascii="Times New Roman" w:hAnsi="Times New Roman" w:cs="Times New Roman"/>
          <w:sz w:val="24"/>
          <w:szCs w:val="24"/>
        </w:rPr>
        <w:t>, приказом Министерства здравоохранения и социального развития РФ от 17.05.2012 г. №</w:t>
      </w:r>
      <w:r w:rsidR="00CB43D2">
        <w:rPr>
          <w:rFonts w:ascii="Times New Roman" w:hAnsi="Times New Roman" w:cs="Times New Roman"/>
          <w:sz w:val="24"/>
          <w:szCs w:val="24"/>
        </w:rPr>
        <w:t xml:space="preserve"> </w:t>
      </w:r>
      <w:r w:rsidR="005561CF" w:rsidRPr="00A53BAF">
        <w:rPr>
          <w:rFonts w:ascii="Times New Roman" w:hAnsi="Times New Roman" w:cs="Times New Roman"/>
          <w:sz w:val="24"/>
          <w:szCs w:val="24"/>
        </w:rPr>
        <w:t>559</w:t>
      </w:r>
      <w:r w:rsidR="00CB43D2">
        <w:rPr>
          <w:rFonts w:ascii="Times New Roman" w:hAnsi="Times New Roman" w:cs="Times New Roman"/>
          <w:sz w:val="24"/>
          <w:szCs w:val="24"/>
        </w:rPr>
        <w:t xml:space="preserve"> </w:t>
      </w:r>
      <w:r w:rsidR="005561CF" w:rsidRPr="00A53BAF">
        <w:rPr>
          <w:rFonts w:ascii="Times New Roman" w:hAnsi="Times New Roman" w:cs="Times New Roman"/>
          <w:sz w:val="24"/>
          <w:szCs w:val="24"/>
        </w:rPr>
        <w:t>н,</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и применяется при определении заработной платы работников краевого государственного бюджетного учреждения социального обслуживания «Железногорский дом-интернат для граждан пожилого возраста и инвалидов» (далее учреждение).</w:t>
      </w:r>
    </w:p>
    <w:p w:rsidR="001320DE" w:rsidRPr="00A53BAF" w:rsidRDefault="001320DE" w:rsidP="00AD441F">
      <w:pPr>
        <w:pStyle w:val="ConsPlusNormal"/>
        <w:widowContro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1.2. Положение предусматривает </w:t>
      </w:r>
      <w:r w:rsidR="00E16FFB" w:rsidRPr="00A53BAF">
        <w:rPr>
          <w:rFonts w:ascii="Times New Roman" w:hAnsi="Times New Roman" w:cs="Times New Roman"/>
          <w:sz w:val="24"/>
          <w:szCs w:val="24"/>
        </w:rPr>
        <w:t xml:space="preserve">введение системы </w:t>
      </w:r>
      <w:r w:rsidRPr="00A53BAF">
        <w:rPr>
          <w:rFonts w:ascii="Times New Roman" w:hAnsi="Times New Roman" w:cs="Times New Roman"/>
          <w:sz w:val="24"/>
          <w:szCs w:val="24"/>
        </w:rPr>
        <w:t>оплат</w:t>
      </w:r>
      <w:r w:rsidR="00E16FFB" w:rsidRPr="00A53BAF">
        <w:rPr>
          <w:rFonts w:ascii="Times New Roman" w:hAnsi="Times New Roman" w:cs="Times New Roman"/>
          <w:sz w:val="24"/>
          <w:szCs w:val="24"/>
        </w:rPr>
        <w:t>ы</w:t>
      </w:r>
      <w:r w:rsidR="00044128" w:rsidRPr="00A53BAF">
        <w:rPr>
          <w:rFonts w:ascii="Times New Roman" w:hAnsi="Times New Roman" w:cs="Times New Roman"/>
          <w:sz w:val="24"/>
          <w:szCs w:val="24"/>
        </w:rPr>
        <w:t xml:space="preserve"> </w:t>
      </w:r>
      <w:r w:rsidRPr="00A53BAF">
        <w:rPr>
          <w:rFonts w:ascii="Times New Roman" w:hAnsi="Times New Roman" w:cs="Times New Roman"/>
          <w:sz w:val="24"/>
          <w:szCs w:val="24"/>
        </w:rPr>
        <w:t xml:space="preserve">труда работников учреждения на основе окладов (должностных окладов), ставок заработной платы по профессиональным квалификационным группам, с учетом требований к профессиональной подготовке и уровню квалификации, с применением выплат компенсационного и стимулирующего характера. </w:t>
      </w:r>
    </w:p>
    <w:p w:rsidR="001320DE" w:rsidRPr="00A53BAF" w:rsidRDefault="001320DE" w:rsidP="00AD441F">
      <w:pPr>
        <w:pStyle w:val="ConsPlusNormal"/>
        <w:widowControl/>
        <w:ind w:firstLine="567"/>
        <w:jc w:val="both"/>
        <w:rPr>
          <w:rFonts w:ascii="Times New Roman" w:hAnsi="Times New Roman" w:cs="Times New Roman"/>
          <w:sz w:val="24"/>
          <w:szCs w:val="24"/>
        </w:rPr>
      </w:pPr>
      <w:r w:rsidRPr="00A53BAF">
        <w:rPr>
          <w:rFonts w:ascii="Times New Roman" w:hAnsi="Times New Roman" w:cs="Times New Roman"/>
          <w:sz w:val="24"/>
          <w:szCs w:val="24"/>
        </w:rPr>
        <w:t>1.3. Наименование должностей работников, профессий рабочих и квалификационные требования к ним определяются в соответствии с Единым тарифно-квалификационным справочником работ и профессий рабочих (ЕТКС)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1320DE" w:rsidRPr="00A53BAF" w:rsidRDefault="001320DE" w:rsidP="00AD441F">
      <w:pPr>
        <w:pStyle w:val="ConsPlusNormal"/>
        <w:widowControl/>
        <w:ind w:firstLine="567"/>
        <w:jc w:val="both"/>
        <w:outlineLvl w:val="0"/>
        <w:rPr>
          <w:rFonts w:ascii="Times New Roman" w:hAnsi="Times New Roman" w:cs="Times New Roman"/>
          <w:sz w:val="24"/>
          <w:szCs w:val="24"/>
        </w:rPr>
      </w:pPr>
      <w:r w:rsidRPr="00A53BAF">
        <w:rPr>
          <w:rFonts w:ascii="Times New Roman" w:hAnsi="Times New Roman" w:cs="Times New Roman"/>
          <w:sz w:val="24"/>
          <w:szCs w:val="24"/>
        </w:rPr>
        <w:t xml:space="preserve">1.4. </w:t>
      </w:r>
      <w:r w:rsidR="004A020A" w:rsidRPr="00A53BAF">
        <w:rPr>
          <w:rFonts w:ascii="Times New Roman" w:hAnsi="Times New Roman" w:cs="Times New Roman"/>
          <w:sz w:val="24"/>
          <w:szCs w:val="24"/>
        </w:rPr>
        <w:t>С</w:t>
      </w:r>
      <w:r w:rsidRPr="00A53BAF">
        <w:rPr>
          <w:rFonts w:ascii="Times New Roman" w:hAnsi="Times New Roman" w:cs="Times New Roman"/>
          <w:sz w:val="24"/>
          <w:szCs w:val="24"/>
        </w:rPr>
        <w:t>истема оплаты труда работников учреждения включает в себя следующие элементы:</w:t>
      </w:r>
    </w:p>
    <w:p w:rsidR="001320DE" w:rsidRPr="00A53BAF" w:rsidRDefault="001320DE" w:rsidP="00AD441F">
      <w:pPr>
        <w:pStyle w:val="ConsPlusNormal"/>
        <w:widowControl/>
        <w:ind w:firstLine="567"/>
        <w:jc w:val="both"/>
        <w:outlineLvl w:val="0"/>
        <w:rPr>
          <w:rFonts w:ascii="Times New Roman" w:hAnsi="Times New Roman" w:cs="Times New Roman"/>
          <w:sz w:val="24"/>
          <w:szCs w:val="24"/>
        </w:rPr>
      </w:pPr>
      <w:r w:rsidRPr="00A53BAF">
        <w:rPr>
          <w:rFonts w:ascii="Times New Roman" w:hAnsi="Times New Roman" w:cs="Times New Roman"/>
          <w:sz w:val="24"/>
          <w:szCs w:val="24"/>
        </w:rPr>
        <w:t>оклад (должностной оклад), ставку заработной платы по профессиональным квалификационным группам (далее - ПКГ);</w:t>
      </w:r>
    </w:p>
    <w:p w:rsidR="001320DE" w:rsidRPr="00A53BAF" w:rsidRDefault="001320DE" w:rsidP="00AD441F">
      <w:pPr>
        <w:pStyle w:val="ConsPlusNormal"/>
        <w:widowControl/>
        <w:ind w:firstLine="567"/>
        <w:jc w:val="both"/>
        <w:outlineLvl w:val="0"/>
        <w:rPr>
          <w:rFonts w:ascii="Times New Roman" w:hAnsi="Times New Roman" w:cs="Times New Roman"/>
          <w:sz w:val="24"/>
          <w:szCs w:val="24"/>
        </w:rPr>
      </w:pPr>
      <w:r w:rsidRPr="00A53BAF">
        <w:rPr>
          <w:rFonts w:ascii="Times New Roman" w:hAnsi="Times New Roman" w:cs="Times New Roman"/>
          <w:sz w:val="24"/>
          <w:szCs w:val="24"/>
        </w:rPr>
        <w:t>выплаты компенсационного характера;</w:t>
      </w:r>
    </w:p>
    <w:p w:rsidR="001320DE" w:rsidRPr="00A53BAF" w:rsidRDefault="001320DE" w:rsidP="00AD441F">
      <w:pPr>
        <w:pStyle w:val="ConsPlusNormal"/>
        <w:widowControl/>
        <w:ind w:firstLine="567"/>
        <w:jc w:val="both"/>
        <w:outlineLvl w:val="0"/>
        <w:rPr>
          <w:rFonts w:ascii="Times New Roman" w:hAnsi="Times New Roman" w:cs="Times New Roman"/>
          <w:sz w:val="24"/>
          <w:szCs w:val="24"/>
        </w:rPr>
      </w:pPr>
      <w:r w:rsidRPr="00A53BAF">
        <w:rPr>
          <w:rFonts w:ascii="Times New Roman" w:hAnsi="Times New Roman" w:cs="Times New Roman"/>
          <w:sz w:val="24"/>
          <w:szCs w:val="24"/>
        </w:rPr>
        <w:t>выплаты стимулирующего характера.</w:t>
      </w:r>
    </w:p>
    <w:p w:rsidR="00AA18A6" w:rsidRDefault="00AA18A6" w:rsidP="00D0452D">
      <w:pPr>
        <w:jc w:val="center"/>
        <w:rPr>
          <w:b/>
        </w:rPr>
      </w:pPr>
    </w:p>
    <w:p w:rsidR="001320DE" w:rsidRPr="00A53BAF" w:rsidRDefault="001320DE" w:rsidP="00D0452D">
      <w:pPr>
        <w:jc w:val="center"/>
        <w:rPr>
          <w:b/>
        </w:rPr>
      </w:pPr>
      <w:r w:rsidRPr="00A53BAF">
        <w:rPr>
          <w:b/>
        </w:rPr>
        <w:t xml:space="preserve">II. </w:t>
      </w:r>
      <w:r w:rsidR="00094474" w:rsidRPr="00A53BAF">
        <w:rPr>
          <w:b/>
        </w:rPr>
        <w:t xml:space="preserve">МИНИМАЛЬНЫЕ </w:t>
      </w:r>
      <w:r w:rsidRPr="00A53BAF">
        <w:rPr>
          <w:b/>
        </w:rPr>
        <w:t>РАЗМЕРЫ ОКЛАДОВ (ДОЛЖНОСТНЫХ ОКЛАДОВ), СТАВОК ЗАРАБОТНОЙ ПЛАТЫ РАБОТНИКОВ УЧРЕЖДЕНИЯ</w:t>
      </w:r>
    </w:p>
    <w:p w:rsidR="001320DE" w:rsidRPr="00A53BAF" w:rsidRDefault="001320DE" w:rsidP="00D0452D">
      <w:pPr>
        <w:jc w:val="center"/>
        <w:rPr>
          <w:b/>
        </w:rPr>
      </w:pPr>
    </w:p>
    <w:p w:rsidR="00094474" w:rsidRPr="00A53BAF" w:rsidRDefault="001320DE" w:rsidP="00AD441F">
      <w:pPr>
        <w:ind w:firstLine="567"/>
        <w:jc w:val="both"/>
      </w:pPr>
      <w:r w:rsidRPr="00A53BAF">
        <w:t xml:space="preserve">2.1. Минимальные размеры окладов (должностных окладов), ставок заработной платы по профессиональным квалификационным группам (далее ПКГ), утвержденным Приказами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от 06.08.2007 № 526 «Об утверждении профессиональных квалификационных групп должностей медицинских и фармацевтических работников», от 05.05.2008 № 216н «Об утверждении профессиональных квалификационных групп должностей работников образования», от 31.08.2007 № 570 «Об утверждении профессиональных квалификационных групп </w:t>
      </w:r>
      <w:r w:rsidR="00D94BCE">
        <w:t xml:space="preserve">должностей </w:t>
      </w:r>
      <w:r w:rsidRPr="00A53BAF">
        <w:t>работников культуры, искусства и кинематографии», от 14.03.2008 №121н «Об утверждении профессиональных квалификационных групп</w:t>
      </w:r>
      <w:r w:rsidR="00D94BCE">
        <w:t xml:space="preserve"> профессий</w:t>
      </w:r>
      <w:r w:rsidRPr="00A53BAF">
        <w:t xml:space="preserve"> рабо</w:t>
      </w:r>
      <w:r w:rsidR="00DC1187">
        <w:t>чих</w:t>
      </w:r>
      <w:r w:rsidRPr="00A53BAF">
        <w:t xml:space="preserve"> культуры, искусства и кинематографии», № 216н «Об утверждении профессиональных квалификационных групп должностей работников образования», от 29.05.2008 № 247н «Об утверждении профессиональных квалификационных групп общеотраслевых должностей </w:t>
      </w:r>
      <w:r w:rsidRPr="00A53BAF">
        <w:lastRenderedPageBreak/>
        <w:t xml:space="preserve">руководителей, специалистов и служащих», от 29.05.2008 № 248н «Об утверждении профессиональных квалификационных групп общеотраслевых профессий рабочих» устанавливаются в размерах, предусмотренных </w:t>
      </w:r>
      <w:r w:rsidR="00094474" w:rsidRPr="00A53BAF">
        <w:t>Приложением</w:t>
      </w:r>
      <w:r w:rsidR="00954611" w:rsidRPr="00A53BAF">
        <w:t xml:space="preserve"> </w:t>
      </w:r>
      <w:r w:rsidRPr="00A53BAF">
        <w:t xml:space="preserve"> № 1</w:t>
      </w:r>
      <w:r w:rsidR="002A7B5D" w:rsidRPr="00A53BAF">
        <w:t xml:space="preserve"> к настоящему Положению.</w:t>
      </w:r>
    </w:p>
    <w:p w:rsidR="001320DE" w:rsidRPr="00A53BAF" w:rsidRDefault="00094474" w:rsidP="00AD441F">
      <w:pPr>
        <w:ind w:firstLine="567"/>
        <w:jc w:val="both"/>
      </w:pPr>
      <w:r w:rsidRPr="00A53BAF">
        <w:t xml:space="preserve"> </w:t>
      </w:r>
      <w:r w:rsidR="001320DE" w:rsidRPr="00A53BAF">
        <w:t>2.2. Оплата труда заместител</w:t>
      </w:r>
      <w:r w:rsidR="005D3DA6" w:rsidRPr="00A53BAF">
        <w:t>я</w:t>
      </w:r>
      <w:r w:rsidR="00F5656E">
        <w:t xml:space="preserve"> </w:t>
      </w:r>
      <w:r w:rsidR="00F5656E" w:rsidRPr="00F5656E">
        <w:rPr>
          <w:b/>
        </w:rPr>
        <w:t xml:space="preserve">директора </w:t>
      </w:r>
      <w:r w:rsidR="001320DE" w:rsidRPr="00F5656E">
        <w:rPr>
          <w:b/>
        </w:rPr>
        <w:t xml:space="preserve">  </w:t>
      </w:r>
      <w:r w:rsidR="001320DE" w:rsidRPr="00A53BAF">
        <w:t xml:space="preserve">регламентируется </w:t>
      </w:r>
      <w:r w:rsidR="00257325" w:rsidRPr="00A53BAF">
        <w:t>Законом Красноярского края от 29.10.2009 г. № 9-3864</w:t>
      </w:r>
      <w:r w:rsidR="001320DE" w:rsidRPr="00A53BAF">
        <w:t xml:space="preserve"> </w:t>
      </w:r>
      <w:r w:rsidR="000B4328" w:rsidRPr="00A53BAF">
        <w:t xml:space="preserve"> </w:t>
      </w:r>
      <w:r w:rsidR="001320DE" w:rsidRPr="00A53BAF">
        <w:t>«О</w:t>
      </w:r>
      <w:r w:rsidR="00257325" w:rsidRPr="00A53BAF">
        <w:t xml:space="preserve"> системах оплаты труда работников краевых государственных учреждений</w:t>
      </w:r>
      <w:r w:rsidR="001320DE" w:rsidRPr="00A53BAF">
        <w:t>»</w:t>
      </w:r>
      <w:r w:rsidR="001B1354" w:rsidRPr="00A53BAF">
        <w:t xml:space="preserve"> (с изменениями и дополнениями)</w:t>
      </w:r>
      <w:r w:rsidR="00663272" w:rsidRPr="00A53BAF">
        <w:t>, постановлением  Правительства  Красноярского  края от 01.12.2009 №</w:t>
      </w:r>
      <w:r w:rsidR="000B4328" w:rsidRPr="00A53BAF">
        <w:t xml:space="preserve"> </w:t>
      </w:r>
      <w:r w:rsidR="00663272" w:rsidRPr="00A53BAF">
        <w:t xml:space="preserve">620-п </w:t>
      </w:r>
      <w:r w:rsidR="00191DC7" w:rsidRPr="00A53BAF">
        <w:t>«Об утверждении Примерного положения об оплате труда работников краевых государственных</w:t>
      </w:r>
      <w:r w:rsidR="00191DC7">
        <w:t xml:space="preserve"> бюджетных и казенных</w:t>
      </w:r>
      <w:r w:rsidR="00191DC7" w:rsidRPr="00A53BAF">
        <w:t xml:space="preserve"> учреждений, подведомственных министерству социальной политики Красноярского края» </w:t>
      </w:r>
      <w:r w:rsidR="00D80B7B" w:rsidRPr="00A53BAF">
        <w:t>(с изменениями и дополнениями)</w:t>
      </w:r>
      <w:r w:rsidR="00663272" w:rsidRPr="00A53BAF">
        <w:t xml:space="preserve">. </w:t>
      </w:r>
    </w:p>
    <w:p w:rsidR="001320DE" w:rsidRDefault="001320DE" w:rsidP="00AD441F">
      <w:pPr>
        <w:pStyle w:val="ConsPlusNormal"/>
        <w:widowControl/>
        <w:ind w:firstLine="567"/>
        <w:jc w:val="both"/>
        <w:rPr>
          <w:rFonts w:ascii="Times New Roman" w:hAnsi="Times New Roman" w:cs="Times New Roman"/>
          <w:sz w:val="24"/>
          <w:szCs w:val="24"/>
        </w:rPr>
      </w:pPr>
      <w:r w:rsidRPr="00A53BAF">
        <w:rPr>
          <w:rFonts w:ascii="Times New Roman" w:hAnsi="Times New Roman" w:cs="Times New Roman"/>
          <w:sz w:val="24"/>
          <w:szCs w:val="24"/>
        </w:rPr>
        <w:t>2.3. Размер должностн</w:t>
      </w:r>
      <w:r w:rsidR="0033748F">
        <w:rPr>
          <w:rFonts w:ascii="Times New Roman" w:hAnsi="Times New Roman" w:cs="Times New Roman"/>
          <w:sz w:val="24"/>
          <w:szCs w:val="24"/>
        </w:rPr>
        <w:t>ого</w:t>
      </w:r>
      <w:r w:rsidRPr="00A53BAF">
        <w:rPr>
          <w:rFonts w:ascii="Times New Roman" w:hAnsi="Times New Roman" w:cs="Times New Roman"/>
          <w:sz w:val="24"/>
          <w:szCs w:val="24"/>
        </w:rPr>
        <w:t xml:space="preserve"> оклад</w:t>
      </w:r>
      <w:r w:rsidR="0033748F">
        <w:rPr>
          <w:rFonts w:ascii="Times New Roman" w:hAnsi="Times New Roman" w:cs="Times New Roman"/>
          <w:sz w:val="24"/>
          <w:szCs w:val="24"/>
        </w:rPr>
        <w:t>а</w:t>
      </w:r>
      <w:r w:rsidRPr="00A53BAF">
        <w:rPr>
          <w:rFonts w:ascii="Times New Roman" w:hAnsi="Times New Roman" w:cs="Times New Roman"/>
          <w:sz w:val="24"/>
          <w:szCs w:val="24"/>
        </w:rPr>
        <w:t xml:space="preserve"> заместител</w:t>
      </w:r>
      <w:r w:rsidR="0033748F">
        <w:rPr>
          <w:rFonts w:ascii="Times New Roman" w:hAnsi="Times New Roman" w:cs="Times New Roman"/>
          <w:sz w:val="24"/>
          <w:szCs w:val="24"/>
        </w:rPr>
        <w:t>я</w:t>
      </w:r>
      <w:r w:rsidRPr="00A53BAF">
        <w:rPr>
          <w:rFonts w:ascii="Times New Roman" w:hAnsi="Times New Roman" w:cs="Times New Roman"/>
          <w:sz w:val="24"/>
          <w:szCs w:val="24"/>
        </w:rPr>
        <w:t xml:space="preserve"> руководителя устанавлива</w:t>
      </w:r>
      <w:r w:rsidR="0033748F">
        <w:rPr>
          <w:rFonts w:ascii="Times New Roman" w:hAnsi="Times New Roman" w:cs="Times New Roman"/>
          <w:sz w:val="24"/>
          <w:szCs w:val="24"/>
        </w:rPr>
        <w:t>е</w:t>
      </w:r>
      <w:r w:rsidRPr="00A53BAF">
        <w:rPr>
          <w:rFonts w:ascii="Times New Roman" w:hAnsi="Times New Roman" w:cs="Times New Roman"/>
          <w:sz w:val="24"/>
          <w:szCs w:val="24"/>
        </w:rPr>
        <w:t xml:space="preserve">тся руководителем учреждения на </w:t>
      </w:r>
      <w:r w:rsidR="00F5656E" w:rsidRPr="00F5656E">
        <w:rPr>
          <w:rFonts w:ascii="Times New Roman" w:hAnsi="Times New Roman" w:cs="Times New Roman"/>
          <w:b/>
          <w:sz w:val="24"/>
          <w:szCs w:val="24"/>
        </w:rPr>
        <w:t>20%</w:t>
      </w:r>
      <w:r w:rsidR="009A4C9A">
        <w:rPr>
          <w:rFonts w:ascii="Times New Roman" w:hAnsi="Times New Roman" w:cs="Times New Roman"/>
          <w:b/>
          <w:sz w:val="24"/>
          <w:szCs w:val="24"/>
        </w:rPr>
        <w:t xml:space="preserve"> </w:t>
      </w:r>
      <w:r w:rsidRPr="00A53BAF">
        <w:rPr>
          <w:rFonts w:ascii="Times New Roman" w:hAnsi="Times New Roman" w:cs="Times New Roman"/>
          <w:sz w:val="24"/>
          <w:szCs w:val="24"/>
        </w:rPr>
        <w:t xml:space="preserve">ниже размера должностного оклада </w:t>
      </w:r>
      <w:r w:rsidR="0033748F">
        <w:rPr>
          <w:rFonts w:ascii="Times New Roman" w:hAnsi="Times New Roman" w:cs="Times New Roman"/>
          <w:sz w:val="24"/>
          <w:szCs w:val="24"/>
        </w:rPr>
        <w:t xml:space="preserve">директора </w:t>
      </w:r>
      <w:r w:rsidRPr="00A53BAF">
        <w:rPr>
          <w:rFonts w:ascii="Times New Roman" w:hAnsi="Times New Roman" w:cs="Times New Roman"/>
          <w:sz w:val="24"/>
          <w:szCs w:val="24"/>
        </w:rPr>
        <w:t>учреждения.</w:t>
      </w:r>
    </w:p>
    <w:p w:rsidR="0046153E" w:rsidRPr="00A53BAF" w:rsidRDefault="0046153E" w:rsidP="00D0452D">
      <w:pPr>
        <w:pStyle w:val="ConsPlusNormal"/>
        <w:widowControl/>
        <w:ind w:firstLine="0"/>
        <w:jc w:val="both"/>
        <w:rPr>
          <w:rFonts w:ascii="Times New Roman" w:hAnsi="Times New Roman" w:cs="Times New Roman"/>
          <w:sz w:val="24"/>
          <w:szCs w:val="24"/>
        </w:rPr>
      </w:pPr>
    </w:p>
    <w:p w:rsidR="001320DE" w:rsidRDefault="001320DE" w:rsidP="00D0452D">
      <w:pPr>
        <w:jc w:val="center"/>
        <w:rPr>
          <w:b/>
        </w:rPr>
      </w:pPr>
      <w:r w:rsidRPr="00A53BAF">
        <w:rPr>
          <w:b/>
        </w:rPr>
        <w:t>I</w:t>
      </w:r>
      <w:r w:rsidRPr="00A53BAF">
        <w:rPr>
          <w:b/>
          <w:lang w:val="en-US"/>
        </w:rPr>
        <w:t>II</w:t>
      </w:r>
      <w:r w:rsidRPr="00A53BAF">
        <w:rPr>
          <w:b/>
        </w:rPr>
        <w:t>. ВИДЫ, РАЗМЕРЫ И УСЛОВИЯ ОСУЩЕСТВЛЕНИЯ ВЫПЛАТ КОМПЕНСАЦИОННОГО ХАРАКТЕРА РАБОТНИКАМ УЧРЕЖДЕНИЯ</w:t>
      </w:r>
    </w:p>
    <w:p w:rsidR="0046153E" w:rsidRPr="00A53BAF" w:rsidRDefault="0046153E" w:rsidP="00D0452D">
      <w:pPr>
        <w:jc w:val="center"/>
        <w:rPr>
          <w:b/>
        </w:rPr>
      </w:pPr>
    </w:p>
    <w:p w:rsidR="001320DE" w:rsidRPr="00A53BAF" w:rsidRDefault="001320DE" w:rsidP="00AD441F">
      <w:pPr>
        <w:pStyle w:val="ConsPlusNormal"/>
        <w:widowControl/>
        <w:ind w:firstLine="567"/>
        <w:jc w:val="both"/>
        <w:rPr>
          <w:rFonts w:ascii="Times New Roman" w:hAnsi="Times New Roman" w:cs="Times New Roman"/>
          <w:sz w:val="24"/>
          <w:szCs w:val="24"/>
        </w:rPr>
      </w:pPr>
      <w:r w:rsidRPr="00A53BAF">
        <w:rPr>
          <w:rFonts w:ascii="Times New Roman" w:hAnsi="Times New Roman" w:cs="Times New Roman"/>
          <w:sz w:val="24"/>
          <w:szCs w:val="24"/>
        </w:rPr>
        <w:t>3.1. Работникам учреждения</w:t>
      </w:r>
      <w:r w:rsidR="000A303C" w:rsidRPr="00A53BAF">
        <w:rPr>
          <w:rFonts w:ascii="Times New Roman" w:hAnsi="Times New Roman" w:cs="Times New Roman"/>
          <w:sz w:val="24"/>
          <w:szCs w:val="24"/>
        </w:rPr>
        <w:t xml:space="preserve">, работающим на основной работе, а также внутренним и внешним совместителям </w:t>
      </w:r>
      <w:r w:rsidRPr="00A53BAF">
        <w:rPr>
          <w:rFonts w:ascii="Times New Roman" w:hAnsi="Times New Roman" w:cs="Times New Roman"/>
          <w:sz w:val="24"/>
          <w:szCs w:val="24"/>
        </w:rPr>
        <w:t>устанавливаются и ежемесячно выплачиваются следующие выплаты компенсационного характера (далее - выплата):</w:t>
      </w:r>
    </w:p>
    <w:p w:rsidR="00CB3496" w:rsidRPr="00D921F8" w:rsidRDefault="009C1EB9" w:rsidP="00CB3496">
      <w:pPr>
        <w:autoSpaceDE w:val="0"/>
        <w:autoSpaceDN w:val="0"/>
        <w:adjustRightInd w:val="0"/>
        <w:ind w:firstLine="540"/>
        <w:jc w:val="both"/>
        <w:rPr>
          <w:bCs/>
          <w:iCs/>
          <w:color w:val="FF0000"/>
        </w:rPr>
      </w:pPr>
      <w:r w:rsidRPr="00D921F8">
        <w:rPr>
          <w:i/>
          <w:color w:val="FF0000"/>
        </w:rPr>
        <w:t>-</w:t>
      </w:r>
      <w:r w:rsidR="00CB3496" w:rsidRPr="00D921F8">
        <w:rPr>
          <w:bCs/>
          <w:i/>
          <w:iCs/>
          <w:color w:val="FF0000"/>
        </w:rPr>
        <w:t xml:space="preserve"> </w:t>
      </w:r>
      <w:r w:rsidR="00CB3496" w:rsidRPr="00D921F8">
        <w:rPr>
          <w:bCs/>
          <w:iCs/>
          <w:color w:val="FF0000"/>
        </w:rPr>
        <w:t>выплаты работникам, занятым на работах с вредными и (или) опасными условиями труда;</w:t>
      </w:r>
    </w:p>
    <w:p w:rsidR="00CB3496" w:rsidRDefault="009C1EB9" w:rsidP="009D1C1A">
      <w:pPr>
        <w:autoSpaceDE w:val="0"/>
        <w:autoSpaceDN w:val="0"/>
        <w:adjustRightInd w:val="0"/>
        <w:ind w:firstLine="567"/>
        <w:jc w:val="both"/>
        <w:rPr>
          <w:b/>
          <w:bCs/>
        </w:rPr>
      </w:pPr>
      <w:r>
        <w:t>-</w:t>
      </w:r>
      <w:r w:rsidR="00875562" w:rsidRPr="00875562">
        <w:rPr>
          <w:sz w:val="28"/>
          <w:szCs w:val="28"/>
        </w:rPr>
        <w:t xml:space="preserve"> </w:t>
      </w:r>
      <w:r w:rsidR="00875562" w:rsidRPr="00875562">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r w:rsidR="00875562" w:rsidRPr="00CB3496">
        <w:t>и при выполнении работ в других услови</w:t>
      </w:r>
      <w:r w:rsidR="00CB1C19">
        <w:t>ях, отклоняющихся от нормальных;</w:t>
      </w:r>
      <w:r w:rsidR="00CB3496">
        <w:rPr>
          <w:b/>
          <w:i/>
        </w:rPr>
        <w:t xml:space="preserve"> </w:t>
      </w:r>
    </w:p>
    <w:p w:rsidR="009C1EB9" w:rsidRDefault="009C1EB9" w:rsidP="00AD441F">
      <w:pPr>
        <w:autoSpaceDE w:val="0"/>
        <w:autoSpaceDN w:val="0"/>
        <w:adjustRightInd w:val="0"/>
        <w:ind w:firstLine="567"/>
        <w:jc w:val="both"/>
      </w:pPr>
      <w:r>
        <w:t>-</w:t>
      </w:r>
      <w:r w:rsidR="001320DE" w:rsidRPr="00A53BAF">
        <w:t>выплаты за работу в местностях с особыми климатическими условиями;</w:t>
      </w:r>
      <w:r w:rsidR="00CF1283">
        <w:t xml:space="preserve"> </w:t>
      </w:r>
      <w:r w:rsidR="001320DE" w:rsidRPr="00A53BAF">
        <w:t xml:space="preserve"> </w:t>
      </w:r>
    </w:p>
    <w:p w:rsidR="00025604" w:rsidRDefault="009C1EB9" w:rsidP="00AD441F">
      <w:pPr>
        <w:autoSpaceDE w:val="0"/>
        <w:autoSpaceDN w:val="0"/>
        <w:adjustRightInd w:val="0"/>
        <w:ind w:firstLine="567"/>
        <w:jc w:val="both"/>
      </w:pPr>
      <w:r>
        <w:t>-</w:t>
      </w:r>
      <w:r w:rsidR="001320DE" w:rsidRPr="00A53BAF">
        <w:t>выплаты</w:t>
      </w:r>
      <w:r w:rsidR="00025604" w:rsidRPr="00A53BAF">
        <w:t xml:space="preserve"> за </w:t>
      </w:r>
      <w:r w:rsidR="001320DE" w:rsidRPr="00A53BAF">
        <w:t>работ</w:t>
      </w:r>
      <w:r w:rsidR="00E02C8A" w:rsidRPr="00A53BAF">
        <w:t>у</w:t>
      </w:r>
      <w:r w:rsidR="001320DE" w:rsidRPr="00A53BAF">
        <w:t xml:space="preserve"> в </w:t>
      </w:r>
      <w:r w:rsidR="00860F0E" w:rsidRPr="00A53BAF">
        <w:t>ЗАТО.</w:t>
      </w:r>
    </w:p>
    <w:p w:rsidR="009962BE" w:rsidRPr="009962BE" w:rsidRDefault="009962BE" w:rsidP="00AD441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3.2.</w:t>
      </w:r>
      <w:r w:rsidRPr="009962BE">
        <w:rPr>
          <w:rFonts w:ascii="Times New Roman" w:hAnsi="Times New Roman" w:cs="Times New Roman"/>
          <w:sz w:val="24"/>
          <w:szCs w:val="24"/>
        </w:rPr>
        <w:t xml:space="preserve"> Выплаты компенсационного характера работникам, занятым на работах с вредными и (или) опасными условиями труда устанавливаются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9962BE" w:rsidRDefault="009962BE" w:rsidP="00AD441F">
      <w:pPr>
        <w:pStyle w:val="ConsPlusNormal"/>
        <w:widowControl/>
        <w:ind w:firstLine="567"/>
        <w:jc w:val="both"/>
        <w:rPr>
          <w:rFonts w:ascii="Times New Roman" w:hAnsi="Times New Roman" w:cs="Times New Roman"/>
          <w:sz w:val="24"/>
          <w:szCs w:val="24"/>
        </w:rPr>
      </w:pPr>
      <w:r w:rsidRPr="009962BE">
        <w:rPr>
          <w:rFonts w:ascii="Times New Roman" w:hAnsi="Times New Roman" w:cs="Times New Roman"/>
          <w:sz w:val="24"/>
          <w:szCs w:val="24"/>
        </w:rPr>
        <w:t>Минимальный размер повышения оплаты труда работникам, занятых на работах с вредными и (или) опасными условиями труда, составляет 0,04 оклада (должностного оклада), ставки заработной платы, установленного (установленной) для различных видов работ с нормальными условиями труда.</w:t>
      </w:r>
    </w:p>
    <w:p w:rsidR="00626169" w:rsidRDefault="00F44517" w:rsidP="00F44517">
      <w:pPr>
        <w:ind w:firstLine="425"/>
        <w:jc w:val="both"/>
        <w:rPr>
          <w:color w:val="FF0000"/>
        </w:rPr>
      </w:pPr>
      <w:r w:rsidRPr="00626169">
        <w:rPr>
          <w:color w:val="FF0000"/>
        </w:rPr>
        <w:t>Выплата осуществляется на основании проведённой специальной оценки условий труда</w:t>
      </w:r>
      <w:r w:rsidR="00626169">
        <w:rPr>
          <w:color w:val="FF0000"/>
        </w:rPr>
        <w:t xml:space="preserve"> по должностям:</w:t>
      </w:r>
    </w:p>
    <w:p w:rsidR="00626169" w:rsidRDefault="00626169" w:rsidP="00F44517">
      <w:pPr>
        <w:ind w:firstLine="425"/>
        <w:jc w:val="both"/>
        <w:rPr>
          <w:color w:val="FF0000"/>
        </w:rPr>
      </w:pPr>
      <w:r>
        <w:rPr>
          <w:color w:val="FF0000"/>
        </w:rPr>
        <w:t>- младшая медицинская сестра по уходу за больными;</w:t>
      </w:r>
    </w:p>
    <w:p w:rsidR="00626169" w:rsidRDefault="00626169" w:rsidP="00F44517">
      <w:pPr>
        <w:ind w:firstLine="425"/>
        <w:jc w:val="both"/>
        <w:rPr>
          <w:color w:val="FF0000"/>
        </w:rPr>
      </w:pPr>
      <w:r>
        <w:rPr>
          <w:color w:val="FF0000"/>
        </w:rPr>
        <w:t>- врач-терапевт;</w:t>
      </w:r>
    </w:p>
    <w:p w:rsidR="00626169" w:rsidRDefault="00626169" w:rsidP="00F44517">
      <w:pPr>
        <w:ind w:firstLine="425"/>
        <w:jc w:val="both"/>
        <w:rPr>
          <w:color w:val="FF0000"/>
        </w:rPr>
      </w:pPr>
      <w:r>
        <w:rPr>
          <w:color w:val="FF0000"/>
        </w:rPr>
        <w:t>- старшая медицинская сестра;</w:t>
      </w:r>
    </w:p>
    <w:p w:rsidR="00626169" w:rsidRDefault="00626169" w:rsidP="00F44517">
      <w:pPr>
        <w:ind w:firstLine="425"/>
        <w:jc w:val="both"/>
        <w:rPr>
          <w:color w:val="FF0000"/>
        </w:rPr>
      </w:pPr>
      <w:r>
        <w:rPr>
          <w:color w:val="FF0000"/>
        </w:rPr>
        <w:t>- медицинская сестра;</w:t>
      </w:r>
    </w:p>
    <w:p w:rsidR="00626169" w:rsidRDefault="00626169" w:rsidP="00626169">
      <w:pPr>
        <w:ind w:firstLine="425"/>
        <w:jc w:val="both"/>
      </w:pPr>
      <w:r>
        <w:rPr>
          <w:color w:val="FF0000"/>
        </w:rPr>
        <w:t>- медицинская сестра по массажу</w:t>
      </w:r>
      <w:r w:rsidR="00F44517" w:rsidRPr="00626169">
        <w:rPr>
          <w:color w:val="FF0000"/>
        </w:rPr>
        <w:t xml:space="preserve">. </w:t>
      </w:r>
    </w:p>
    <w:p w:rsidR="001320DE" w:rsidRPr="00A53BAF" w:rsidRDefault="00025604" w:rsidP="00AD441F">
      <w:pPr>
        <w:ind w:firstLine="567"/>
        <w:jc w:val="both"/>
      </w:pPr>
      <w:r w:rsidRPr="00A53BAF">
        <w:t>3.</w:t>
      </w:r>
      <w:r w:rsidR="00C13480">
        <w:t>3</w:t>
      </w:r>
      <w:r w:rsidRPr="00A53BAF">
        <w:t xml:space="preserve">. </w:t>
      </w:r>
      <w:r w:rsidR="00DB7222" w:rsidRPr="00A53BAF">
        <w:t xml:space="preserve">Размеры и условия установления выплат компенсационного характера к окладам (должностным окладам), ставкам заработной платы, указанные в </w:t>
      </w:r>
      <w:hyperlink w:anchor="sub_41" w:history="1">
        <w:r w:rsidR="00DB7222" w:rsidRPr="00A53BAF">
          <w:t>пункте 3.1</w:t>
        </w:r>
      </w:hyperlink>
      <w:r w:rsidR="00DB7222" w:rsidRPr="00A53BAF">
        <w:t xml:space="preserve">, устанавливаются в соответствии с </w:t>
      </w:r>
      <w:r w:rsidR="00530D05">
        <w:t xml:space="preserve">ст.ст. 146, 147, 148, 149, 151, 152, 154, </w:t>
      </w:r>
      <w:r w:rsidR="00DB7222" w:rsidRPr="00A53BAF">
        <w:t xml:space="preserve"> </w:t>
      </w:r>
      <w:r w:rsidR="00530D05">
        <w:t xml:space="preserve">ТК РФ,  ст. 3 Закона </w:t>
      </w:r>
      <w:r w:rsidR="004636A7">
        <w:t>Красноярского</w:t>
      </w:r>
      <w:r w:rsidR="00530D05">
        <w:t xml:space="preserve"> края от 29.10.2009 № 9-3864</w:t>
      </w:r>
      <w:r w:rsidR="004636A7">
        <w:t xml:space="preserve">, </w:t>
      </w:r>
      <w:r w:rsidR="004636A7" w:rsidRPr="00326C47">
        <w:t>иными нормативными правовыми актами, содержащими нормы трудового права</w:t>
      </w:r>
      <w:r w:rsidR="00DB7222" w:rsidRPr="00A53BAF">
        <w:t xml:space="preserve"> и пунктами 3.</w:t>
      </w:r>
      <w:r w:rsidR="0074149B">
        <w:t>2.</w:t>
      </w:r>
      <w:r w:rsidR="00DB7222" w:rsidRPr="00A53BAF">
        <w:t xml:space="preserve"> - 3.</w:t>
      </w:r>
      <w:r w:rsidR="0074149B">
        <w:t>10.</w:t>
      </w:r>
      <w:r w:rsidR="00523EFA">
        <w:t xml:space="preserve"> </w:t>
      </w:r>
      <w:r w:rsidR="00DB7222" w:rsidRPr="00A53BAF">
        <w:t>настоящего Положения.</w:t>
      </w:r>
    </w:p>
    <w:p w:rsidR="001320DE" w:rsidRPr="00A53BAF" w:rsidRDefault="001320DE" w:rsidP="00AD441F">
      <w:pPr>
        <w:ind w:firstLine="567"/>
        <w:jc w:val="both"/>
      </w:pPr>
      <w:r w:rsidRPr="00A53BAF">
        <w:t>3.</w:t>
      </w:r>
      <w:r w:rsidR="00C13480">
        <w:t>4.</w:t>
      </w:r>
      <w:r w:rsidRPr="00A53BAF">
        <w:t xml:space="preserve"> Выплаты компенсационного характера </w:t>
      </w:r>
      <w:r w:rsidR="0084450A" w:rsidRPr="00A53BAF">
        <w:t xml:space="preserve">при выполнении работ </w:t>
      </w:r>
      <w:r w:rsidR="00F66EB8" w:rsidRPr="00A53BAF">
        <w:t>в условиях, отклоняющихся от нормальных,</w:t>
      </w:r>
      <w:r w:rsidRPr="00A53BAF">
        <w:t xml:space="preserve"> устанавливаются в следующих размерах:</w:t>
      </w:r>
    </w:p>
    <w:p w:rsidR="004531DF" w:rsidRPr="00A53BAF" w:rsidRDefault="004531DF" w:rsidP="00D045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1320DE" w:rsidRPr="00A53BAF" w:rsidTr="00537F85">
        <w:trPr>
          <w:trHeight w:val="1118"/>
        </w:trPr>
        <w:tc>
          <w:tcPr>
            <w:tcW w:w="3794" w:type="dxa"/>
          </w:tcPr>
          <w:p w:rsidR="001320DE" w:rsidRPr="00A53BAF" w:rsidRDefault="001320DE" w:rsidP="00D0452D">
            <w:pPr>
              <w:jc w:val="center"/>
            </w:pPr>
            <w:r w:rsidRPr="00A53BAF">
              <w:lastRenderedPageBreak/>
              <w:t xml:space="preserve">Размер выплат </w:t>
            </w:r>
          </w:p>
          <w:p w:rsidR="001320DE" w:rsidRPr="00A53BAF" w:rsidRDefault="001320DE" w:rsidP="00D0452D">
            <w:pPr>
              <w:jc w:val="center"/>
            </w:pPr>
            <w:r w:rsidRPr="00A53BAF">
              <w:t xml:space="preserve">компенсационного характера </w:t>
            </w:r>
          </w:p>
          <w:p w:rsidR="001320DE" w:rsidRPr="00A53BAF" w:rsidRDefault="001320DE" w:rsidP="00D0452D">
            <w:pPr>
              <w:jc w:val="center"/>
            </w:pPr>
            <w:r w:rsidRPr="00A53BAF">
              <w:t>к окладу (должностному окладу), ставке заработной платы</w:t>
            </w:r>
          </w:p>
        </w:tc>
        <w:tc>
          <w:tcPr>
            <w:tcW w:w="5670" w:type="dxa"/>
          </w:tcPr>
          <w:p w:rsidR="001320DE" w:rsidRPr="00A53BAF" w:rsidRDefault="001320DE" w:rsidP="00D0452D">
            <w:pPr>
              <w:jc w:val="center"/>
            </w:pPr>
            <w:r w:rsidRPr="00A53BAF">
              <w:t>Наименование</w:t>
            </w:r>
          </w:p>
          <w:p w:rsidR="001320DE" w:rsidRPr="00A53BAF" w:rsidRDefault="001320DE" w:rsidP="00D0452D">
            <w:pPr>
              <w:jc w:val="center"/>
              <w:rPr>
                <w:lang w:val="en-US"/>
              </w:rPr>
            </w:pPr>
            <w:r w:rsidRPr="00A53BAF">
              <w:t xml:space="preserve">должностей </w:t>
            </w:r>
          </w:p>
        </w:tc>
      </w:tr>
      <w:tr w:rsidR="001320DE" w:rsidRPr="00A53BAF" w:rsidTr="00881B22">
        <w:trPr>
          <w:trHeight w:val="1694"/>
        </w:trPr>
        <w:tc>
          <w:tcPr>
            <w:tcW w:w="3794" w:type="dxa"/>
          </w:tcPr>
          <w:p w:rsidR="001320DE" w:rsidRPr="00A53BAF" w:rsidRDefault="008F14BE" w:rsidP="00D0452D">
            <w:pPr>
              <w:pStyle w:val="a"/>
              <w:ind w:firstLine="0"/>
            </w:pPr>
            <w:r w:rsidRPr="00A53BAF">
              <w:t xml:space="preserve">  До </w:t>
            </w:r>
            <w:r w:rsidR="001320DE" w:rsidRPr="0054389C">
              <w:rPr>
                <w:b/>
              </w:rPr>
              <w:t>0,15</w:t>
            </w:r>
          </w:p>
        </w:tc>
        <w:tc>
          <w:tcPr>
            <w:tcW w:w="5670" w:type="dxa"/>
          </w:tcPr>
          <w:p w:rsidR="002015A5" w:rsidRPr="00A53BAF" w:rsidRDefault="00C16B3A" w:rsidP="00597A19">
            <w:pPr>
              <w:pStyle w:val="a8"/>
            </w:pPr>
            <w:r w:rsidRPr="00A53BAF">
              <w:rPr>
                <w:rFonts w:ascii="Times New Roman" w:hAnsi="Times New Roman" w:cs="Times New Roman"/>
              </w:rPr>
              <w:t xml:space="preserve">Должности врачей, среднего медицинского персонала всех наименований, </w:t>
            </w:r>
            <w:r w:rsidRPr="00A53BAF">
              <w:rPr>
                <w:rFonts w:ascii="Times New Roman" w:hAnsi="Times New Roman" w:cs="Times New Roman"/>
                <w:i/>
              </w:rPr>
              <w:t>предусмотренные для обслуживания получателей социальных услуг</w:t>
            </w:r>
            <w:r w:rsidRPr="00A53BAF">
              <w:rPr>
                <w:rFonts w:ascii="Times New Roman" w:hAnsi="Times New Roman" w:cs="Times New Roman"/>
              </w:rPr>
              <w:t xml:space="preserve">,  </w:t>
            </w:r>
            <w:r w:rsidRPr="00A53BAF">
              <w:rPr>
                <w:rFonts w:ascii="Times New Roman" w:hAnsi="Times New Roman" w:cs="Times New Roman"/>
                <w:i/>
              </w:rPr>
              <w:t xml:space="preserve">директора, заместителя директора, </w:t>
            </w:r>
            <w:r w:rsidRPr="00A53BAF">
              <w:rPr>
                <w:rFonts w:ascii="Times New Roman" w:hAnsi="Times New Roman" w:cs="Times New Roman"/>
              </w:rPr>
              <w:t xml:space="preserve"> </w:t>
            </w:r>
            <w:r w:rsidRPr="00A53BAF">
              <w:rPr>
                <w:rFonts w:ascii="Times New Roman" w:hAnsi="Times New Roman" w:cs="Times New Roman"/>
                <w:i/>
              </w:rPr>
              <w:t>специалистов,  служащих и рабочих всех профессий.</w:t>
            </w:r>
          </w:p>
        </w:tc>
      </w:tr>
    </w:tbl>
    <w:p w:rsidR="00757039" w:rsidRPr="00A53BAF" w:rsidRDefault="00757039" w:rsidP="00D0452D">
      <w:pPr>
        <w:jc w:val="both"/>
      </w:pPr>
    </w:p>
    <w:p w:rsidR="001320DE" w:rsidRPr="000F7C4A" w:rsidRDefault="001320DE" w:rsidP="00AD441F">
      <w:pPr>
        <w:ind w:firstLine="567"/>
        <w:jc w:val="both"/>
      </w:pPr>
      <w:r w:rsidRPr="001636E9">
        <w:rPr>
          <w:highlight w:val="yellow"/>
        </w:rPr>
        <w:t>3.</w:t>
      </w:r>
      <w:r w:rsidR="00C13480" w:rsidRPr="001636E9">
        <w:rPr>
          <w:highlight w:val="yellow"/>
        </w:rPr>
        <w:t>5</w:t>
      </w:r>
      <w:r w:rsidRPr="001636E9">
        <w:rPr>
          <w:highlight w:val="yellow"/>
        </w:rPr>
        <w:t xml:space="preserve">. Выплаты компенсационного характера за работу в ночное время работникам учреждения устанавливаются в соответствии с </w:t>
      </w:r>
      <w:r w:rsidR="004636A7" w:rsidRPr="001636E9">
        <w:rPr>
          <w:highlight w:val="yellow"/>
        </w:rPr>
        <w:t>ст. 154  ТК РФ,  ст. 3 Закона Красноярского края от 29.10.2009 № 9-3864 и иными нормативными правовыми актами, содержащими нормы трудового права</w:t>
      </w:r>
      <w:r w:rsidRPr="001636E9">
        <w:rPr>
          <w:highlight w:val="yellow"/>
        </w:rPr>
        <w:t xml:space="preserve">, в размере 0,5 оклада (должностного оклада) </w:t>
      </w:r>
      <w:r w:rsidRPr="000F7C4A">
        <w:rPr>
          <w:highlight w:val="yellow"/>
        </w:rPr>
        <w:t>или часовой ставки за каждый час работы в ночное время (с 22</w:t>
      </w:r>
      <w:r w:rsidR="001636E9" w:rsidRPr="000F7C4A">
        <w:rPr>
          <w:highlight w:val="yellow"/>
        </w:rPr>
        <w:t>:0</w:t>
      </w:r>
      <w:r w:rsidRPr="000F7C4A">
        <w:rPr>
          <w:highlight w:val="yellow"/>
        </w:rPr>
        <w:t xml:space="preserve"> до </w:t>
      </w:r>
      <w:r w:rsidR="001636E9" w:rsidRPr="000F7C4A">
        <w:rPr>
          <w:highlight w:val="yellow"/>
        </w:rPr>
        <w:t>0</w:t>
      </w:r>
      <w:r w:rsidRPr="000F7C4A">
        <w:rPr>
          <w:highlight w:val="yellow"/>
        </w:rPr>
        <w:t>6</w:t>
      </w:r>
      <w:r w:rsidR="001636E9" w:rsidRPr="000F7C4A">
        <w:rPr>
          <w:highlight w:val="yellow"/>
        </w:rPr>
        <w:t>:00</w:t>
      </w:r>
      <w:r w:rsidRPr="000F7C4A">
        <w:rPr>
          <w:highlight w:val="yellow"/>
        </w:rPr>
        <w:t xml:space="preserve"> часов), определенной из расчета оклада (должностного оклада), ставки заработной платы</w:t>
      </w:r>
      <w:r w:rsidR="001636E9" w:rsidRPr="000F7C4A">
        <w:rPr>
          <w:highlight w:val="yellow"/>
        </w:rPr>
        <w:t xml:space="preserve"> и установленной нормой рабочего времени</w:t>
      </w:r>
      <w:r w:rsidRPr="000F7C4A">
        <w:rPr>
          <w:highlight w:val="yellow"/>
        </w:rPr>
        <w:t>.</w:t>
      </w:r>
    </w:p>
    <w:p w:rsidR="001320DE" w:rsidRDefault="004531DF" w:rsidP="00AD441F">
      <w:pPr>
        <w:ind w:firstLine="567"/>
        <w:jc w:val="both"/>
      </w:pPr>
      <w:r w:rsidRPr="00A53BAF">
        <w:t>3.</w:t>
      </w:r>
      <w:r w:rsidR="00C13480">
        <w:t>6</w:t>
      </w:r>
      <w:r w:rsidRPr="00A53BAF">
        <w:t xml:space="preserve">. </w:t>
      </w:r>
      <w:r w:rsidR="001320DE" w:rsidRPr="00A53BAF">
        <w:t xml:space="preserve">Выплаты компенсационного характера за сверхурочную работу работникам учреждения устанавливаются в соответствии с </w:t>
      </w:r>
      <w:r w:rsidR="004636A7">
        <w:t xml:space="preserve">ст. 152 </w:t>
      </w:r>
      <w:r w:rsidR="004636A7" w:rsidRPr="00A53BAF">
        <w:t xml:space="preserve"> </w:t>
      </w:r>
      <w:r w:rsidR="004636A7">
        <w:t xml:space="preserve">ТК РФ,  ст. 3 Закона Красноярского края от 29.10.2009 № 9-3864 </w:t>
      </w:r>
      <w:r w:rsidR="004636A7" w:rsidRPr="00326C47">
        <w:t>и иными нормативными правовыми актами, содержащими нормы трудового права</w:t>
      </w:r>
      <w:r w:rsidR="006553CC" w:rsidRPr="00A53BAF">
        <w:t>,</w:t>
      </w:r>
      <w:r w:rsidR="001320DE" w:rsidRPr="00A53BAF">
        <w:t xml:space="preserve">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636E9" w:rsidRPr="001636E9" w:rsidRDefault="001636E9" w:rsidP="001636E9">
      <w:pPr>
        <w:autoSpaceDE w:val="0"/>
        <w:autoSpaceDN w:val="0"/>
        <w:adjustRightInd w:val="0"/>
        <w:ind w:firstLine="540"/>
        <w:jc w:val="both"/>
        <w:rPr>
          <w:highlight w:val="yellow"/>
        </w:rPr>
      </w:pPr>
      <w:r w:rsidRPr="001636E9">
        <w:rPr>
          <w:highlight w:val="yellow"/>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w:t>
      </w:r>
    </w:p>
    <w:p w:rsidR="001636E9" w:rsidRDefault="001636E9" w:rsidP="001636E9">
      <w:pPr>
        <w:autoSpaceDE w:val="0"/>
        <w:autoSpaceDN w:val="0"/>
        <w:adjustRightInd w:val="0"/>
        <w:ind w:firstLine="540"/>
        <w:jc w:val="both"/>
        <w:rPr>
          <w:highlight w:val="yellow"/>
        </w:rPr>
      </w:pPr>
      <w:r w:rsidRPr="001636E9">
        <w:rPr>
          <w:highlight w:val="yellow"/>
        </w:rPr>
        <w:t>Оплата производится на основании приказа директора с соблюдением требований статьи 152 ТК РФ.</w:t>
      </w:r>
    </w:p>
    <w:p w:rsidR="001636E9" w:rsidRPr="001636E9" w:rsidRDefault="00326C47" w:rsidP="001636E9">
      <w:pPr>
        <w:autoSpaceDE w:val="0"/>
        <w:autoSpaceDN w:val="0"/>
        <w:adjustRightInd w:val="0"/>
        <w:ind w:firstLine="567"/>
        <w:jc w:val="both"/>
        <w:rPr>
          <w:highlight w:val="yellow"/>
        </w:rPr>
      </w:pPr>
      <w:r w:rsidRPr="00326C47">
        <w:t>3.</w:t>
      </w:r>
      <w:r w:rsidR="00155BFC">
        <w:t>7</w:t>
      </w:r>
      <w:r w:rsidRPr="00326C47">
        <w:t xml:space="preserve">. </w:t>
      </w:r>
      <w:r w:rsidR="001636E9" w:rsidRPr="001636E9">
        <w:rPr>
          <w:highlight w:val="yellow"/>
        </w:rPr>
        <w:t>Выплаты компенсационного характера за работу в выходные и нерабочие праздничные дни работникам, труд которых оплачивается по дневным и часовым тарифным ставкам, - оплачивается в размере не менее двойной дневной или часовой тарифной ставки.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636E9" w:rsidRPr="001636E9" w:rsidRDefault="001636E9" w:rsidP="001636E9">
      <w:pPr>
        <w:autoSpaceDE w:val="0"/>
        <w:autoSpaceDN w:val="0"/>
        <w:adjustRightInd w:val="0"/>
        <w:ind w:firstLine="540"/>
        <w:jc w:val="both"/>
        <w:rPr>
          <w:highlight w:val="yellow"/>
        </w:rPr>
      </w:pPr>
      <w:r w:rsidRPr="001636E9">
        <w:rPr>
          <w:highlight w:val="yellow"/>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636E9" w:rsidRDefault="001636E9" w:rsidP="001636E9">
      <w:pPr>
        <w:ind w:firstLine="567"/>
        <w:jc w:val="both"/>
      </w:pPr>
      <w:r w:rsidRPr="001636E9">
        <w:rPr>
          <w:highlight w:val="yellow"/>
        </w:rPr>
        <w:t>Оплата производится на основании приказа директора с соблюдением требований статьи 153 ТК РФ.</w:t>
      </w:r>
    </w:p>
    <w:p w:rsidR="001636E9" w:rsidRPr="00155BFC" w:rsidRDefault="001636E9" w:rsidP="001636E9">
      <w:pPr>
        <w:autoSpaceDE w:val="0"/>
        <w:autoSpaceDN w:val="0"/>
        <w:adjustRightInd w:val="0"/>
        <w:ind w:firstLine="567"/>
        <w:jc w:val="both"/>
        <w:rPr>
          <w:highlight w:val="yellow"/>
        </w:rPr>
      </w:pPr>
      <w:r w:rsidRPr="001636E9">
        <w:t>3.</w:t>
      </w:r>
      <w:r w:rsidR="00155BFC">
        <w:t>8</w:t>
      </w:r>
      <w:r w:rsidRPr="001636E9">
        <w:t xml:space="preserve">. </w:t>
      </w:r>
      <w:r w:rsidR="00155BFC" w:rsidRPr="00A53BAF">
        <w:t xml:space="preserve">Выплаты компенсационного характера и их размер работникам учреждения за совмещение профессий (должностей), расширение зон обслуживания, увеличение объема выполняемой работы,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w:t>
      </w:r>
      <w:r w:rsidR="00155BFC">
        <w:t xml:space="preserve">ст. 151 </w:t>
      </w:r>
      <w:r w:rsidR="00155BFC" w:rsidRPr="00A53BAF">
        <w:t xml:space="preserve"> </w:t>
      </w:r>
      <w:r w:rsidR="00155BFC">
        <w:t>ТК РФ,  ст. 3 Закона Красноярского края от 29.10.2009 № 9-3864</w:t>
      </w:r>
      <w:r w:rsidR="00155BFC" w:rsidRPr="00A53BAF">
        <w:t>.</w:t>
      </w:r>
      <w:r w:rsidR="00155BFC">
        <w:t xml:space="preserve"> </w:t>
      </w:r>
    </w:p>
    <w:p w:rsidR="001636E9" w:rsidRPr="00155BFC" w:rsidRDefault="001636E9" w:rsidP="001636E9">
      <w:pPr>
        <w:autoSpaceDE w:val="0"/>
        <w:autoSpaceDN w:val="0"/>
        <w:adjustRightInd w:val="0"/>
        <w:ind w:firstLine="540"/>
        <w:jc w:val="both"/>
        <w:rPr>
          <w:highlight w:val="yellow"/>
        </w:rPr>
      </w:pPr>
      <w:r w:rsidRPr="00155BFC">
        <w:rPr>
          <w:highlight w:val="yellow"/>
        </w:rPr>
        <w:t>Размер доплаты устанавливается на основании приказа директора по соглашению сторон с учетом содержания и (или) объема дополнительной работы.</w:t>
      </w:r>
    </w:p>
    <w:p w:rsidR="001636E9" w:rsidRPr="00155BFC" w:rsidRDefault="001636E9" w:rsidP="001636E9">
      <w:pPr>
        <w:autoSpaceDE w:val="0"/>
        <w:autoSpaceDN w:val="0"/>
        <w:adjustRightInd w:val="0"/>
        <w:ind w:firstLine="539"/>
        <w:jc w:val="both"/>
        <w:rPr>
          <w:highlight w:val="yellow"/>
        </w:rPr>
      </w:pPr>
      <w:r w:rsidRPr="00155BFC">
        <w:rPr>
          <w:highlight w:val="yellow"/>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8" w:history="1">
        <w:r w:rsidRPr="00155BFC">
          <w:rPr>
            <w:color w:val="000000"/>
            <w:highlight w:val="yellow"/>
          </w:rPr>
          <w:t>(статья 151</w:t>
        </w:r>
      </w:hyperlink>
      <w:r w:rsidRPr="00155BFC">
        <w:rPr>
          <w:highlight w:val="yellow"/>
        </w:rPr>
        <w:t xml:space="preserve"> ТК РФ).</w:t>
      </w:r>
    </w:p>
    <w:p w:rsidR="001636E9" w:rsidRPr="00155BFC" w:rsidRDefault="001636E9" w:rsidP="001636E9">
      <w:pPr>
        <w:autoSpaceDE w:val="0"/>
        <w:autoSpaceDN w:val="0"/>
        <w:adjustRightInd w:val="0"/>
        <w:ind w:firstLine="539"/>
        <w:jc w:val="both"/>
        <w:rPr>
          <w:highlight w:val="yellow"/>
        </w:rPr>
      </w:pPr>
      <w:r w:rsidRPr="00155BFC">
        <w:rPr>
          <w:highlight w:val="yellow"/>
        </w:rP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636E9" w:rsidRPr="00155BFC" w:rsidRDefault="001636E9" w:rsidP="001636E9">
      <w:pPr>
        <w:autoSpaceDE w:val="0"/>
        <w:autoSpaceDN w:val="0"/>
        <w:adjustRightInd w:val="0"/>
        <w:ind w:firstLine="540"/>
        <w:jc w:val="both"/>
        <w:rPr>
          <w:highlight w:val="yellow"/>
        </w:rPr>
      </w:pPr>
      <w:r w:rsidRPr="00155BFC">
        <w:rPr>
          <w:highlight w:val="yellow"/>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636E9" w:rsidRPr="00155BFC" w:rsidRDefault="001636E9" w:rsidP="001636E9">
      <w:pPr>
        <w:ind w:firstLine="567"/>
        <w:jc w:val="both"/>
      </w:pPr>
      <w:r w:rsidRPr="00155BFC">
        <w:rPr>
          <w:highlight w:val="yellow"/>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(статья 60.2 ТК РФ).</w:t>
      </w:r>
    </w:p>
    <w:p w:rsidR="001320DE" w:rsidRPr="00A53BAF" w:rsidRDefault="00155BFC" w:rsidP="00560307">
      <w:pPr>
        <w:autoSpaceDE w:val="0"/>
        <w:autoSpaceDN w:val="0"/>
        <w:adjustRightInd w:val="0"/>
        <w:ind w:firstLine="567"/>
        <w:jc w:val="both"/>
      </w:pPr>
      <w:r w:rsidRPr="00155BFC">
        <w:rPr>
          <w:color w:val="000000"/>
          <w:spacing w:val="-2"/>
          <w:highlight w:val="yellow"/>
        </w:rPr>
        <w:t>3.</w:t>
      </w:r>
      <w:r>
        <w:rPr>
          <w:color w:val="000000"/>
          <w:spacing w:val="-2"/>
          <w:highlight w:val="yellow"/>
        </w:rPr>
        <w:t>9</w:t>
      </w:r>
      <w:r w:rsidRPr="00155BFC">
        <w:rPr>
          <w:color w:val="000000"/>
          <w:spacing w:val="-2"/>
          <w:highlight w:val="yellow"/>
        </w:rPr>
        <w:t xml:space="preserve"> </w:t>
      </w:r>
      <w:r w:rsidR="001320DE" w:rsidRPr="00A53BAF">
        <w:t>Работникам учреждения устанавливается районный коэффициент в размере 30 процентов к заработной плате и процентная надбавка за работу на территории с особыми климатическими условиями в размере 30 процентов к заработной плате.</w:t>
      </w:r>
    </w:p>
    <w:p w:rsidR="00246A40" w:rsidRDefault="00246A40"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3.</w:t>
      </w:r>
      <w:r w:rsidR="00C13480">
        <w:rPr>
          <w:rFonts w:ascii="Times New Roman" w:hAnsi="Times New Roman" w:cs="Times New Roman"/>
          <w:sz w:val="24"/>
          <w:szCs w:val="24"/>
        </w:rPr>
        <w:t>1</w:t>
      </w:r>
      <w:r w:rsidR="00560307">
        <w:rPr>
          <w:rFonts w:ascii="Times New Roman" w:hAnsi="Times New Roman" w:cs="Times New Roman"/>
          <w:sz w:val="24"/>
          <w:szCs w:val="24"/>
        </w:rPr>
        <w:t>0</w:t>
      </w:r>
      <w:r w:rsidRPr="00A53BAF">
        <w:rPr>
          <w:sz w:val="24"/>
          <w:szCs w:val="24"/>
        </w:rPr>
        <w:t>.</w:t>
      </w:r>
      <w:r w:rsidRPr="00A53BAF">
        <w:rPr>
          <w:rFonts w:ascii="Times New Roman" w:hAnsi="Times New Roman" w:cs="Times New Roman"/>
          <w:sz w:val="24"/>
          <w:szCs w:val="24"/>
        </w:rPr>
        <w:t xml:space="preserve"> Выплаты </w:t>
      </w:r>
      <w:r w:rsidR="00D64330" w:rsidRPr="00A53BAF">
        <w:rPr>
          <w:rFonts w:ascii="Times New Roman" w:hAnsi="Times New Roman" w:cs="Times New Roman"/>
          <w:sz w:val="24"/>
          <w:szCs w:val="24"/>
        </w:rPr>
        <w:t xml:space="preserve">компенсационного </w:t>
      </w:r>
      <w:r w:rsidR="00132C4B" w:rsidRPr="00A53BAF">
        <w:rPr>
          <w:rFonts w:ascii="Times New Roman" w:hAnsi="Times New Roman" w:cs="Times New Roman"/>
          <w:sz w:val="24"/>
          <w:szCs w:val="24"/>
        </w:rPr>
        <w:t>характера за</w:t>
      </w:r>
      <w:r w:rsidRPr="00A53BAF">
        <w:rPr>
          <w:rFonts w:ascii="Times New Roman" w:hAnsi="Times New Roman" w:cs="Times New Roman"/>
          <w:sz w:val="24"/>
          <w:szCs w:val="24"/>
        </w:rPr>
        <w:t xml:space="preserve"> работу </w:t>
      </w:r>
      <w:r w:rsidR="00D64330" w:rsidRPr="00A53BAF">
        <w:rPr>
          <w:rFonts w:ascii="Times New Roman" w:hAnsi="Times New Roman" w:cs="Times New Roman"/>
          <w:sz w:val="24"/>
          <w:szCs w:val="24"/>
        </w:rPr>
        <w:t>в учреждении</w:t>
      </w:r>
      <w:r w:rsidRPr="00A53BAF">
        <w:rPr>
          <w:rFonts w:ascii="Times New Roman" w:hAnsi="Times New Roman" w:cs="Times New Roman"/>
          <w:sz w:val="24"/>
          <w:szCs w:val="24"/>
        </w:rPr>
        <w:t>, расположенн</w:t>
      </w:r>
      <w:r w:rsidR="00D64330" w:rsidRPr="00A53BAF">
        <w:rPr>
          <w:rFonts w:ascii="Times New Roman" w:hAnsi="Times New Roman" w:cs="Times New Roman"/>
          <w:sz w:val="24"/>
          <w:szCs w:val="24"/>
        </w:rPr>
        <w:t>ом</w:t>
      </w:r>
      <w:r w:rsidRPr="00A53BAF">
        <w:rPr>
          <w:rFonts w:ascii="Times New Roman" w:hAnsi="Times New Roman" w:cs="Times New Roman"/>
          <w:sz w:val="24"/>
          <w:szCs w:val="24"/>
        </w:rPr>
        <w:t xml:space="preserve"> в </w:t>
      </w:r>
      <w:r w:rsidR="00D64330" w:rsidRPr="00A53BAF">
        <w:rPr>
          <w:rFonts w:ascii="Times New Roman" w:hAnsi="Times New Roman" w:cs="Times New Roman"/>
          <w:sz w:val="24"/>
          <w:szCs w:val="24"/>
        </w:rPr>
        <w:t>ЗАТО</w:t>
      </w:r>
      <w:r w:rsidR="00A94E9D" w:rsidRPr="00A53BAF">
        <w:rPr>
          <w:rFonts w:ascii="Times New Roman" w:hAnsi="Times New Roman" w:cs="Times New Roman"/>
          <w:sz w:val="24"/>
          <w:szCs w:val="24"/>
        </w:rPr>
        <w:t>,</w:t>
      </w:r>
      <w:r w:rsidR="00D64330" w:rsidRPr="00A53BAF">
        <w:rPr>
          <w:rFonts w:ascii="Times New Roman" w:hAnsi="Times New Roman" w:cs="Times New Roman"/>
          <w:sz w:val="24"/>
          <w:szCs w:val="24"/>
        </w:rPr>
        <w:t xml:space="preserve"> устанавливаются </w:t>
      </w:r>
      <w:r w:rsidRPr="00A53BAF">
        <w:rPr>
          <w:rFonts w:ascii="Times New Roman" w:hAnsi="Times New Roman" w:cs="Times New Roman"/>
          <w:sz w:val="24"/>
          <w:szCs w:val="24"/>
        </w:rPr>
        <w:t>в размере 0,2</w:t>
      </w:r>
      <w:r w:rsidR="00D64330" w:rsidRPr="00A53BAF">
        <w:rPr>
          <w:rFonts w:ascii="Times New Roman" w:hAnsi="Times New Roman" w:cs="Times New Roman"/>
          <w:sz w:val="24"/>
          <w:szCs w:val="24"/>
        </w:rPr>
        <w:t>0</w:t>
      </w:r>
      <w:r w:rsidRPr="00A53BAF">
        <w:rPr>
          <w:rFonts w:ascii="Times New Roman" w:hAnsi="Times New Roman" w:cs="Times New Roman"/>
          <w:sz w:val="24"/>
          <w:szCs w:val="24"/>
        </w:rPr>
        <w:t xml:space="preserve"> оклада (должностного оклада), ставки заработной платы.</w:t>
      </w:r>
    </w:p>
    <w:p w:rsidR="001D4F48" w:rsidRPr="00576E1C" w:rsidRDefault="001D4F48" w:rsidP="00AD441F">
      <w:pPr>
        <w:pStyle w:val="ConsPlusNormal"/>
        <w:tabs>
          <w:tab w:val="left" w:pos="3402"/>
        </w:tabs>
        <w:ind w:firstLine="567"/>
        <w:jc w:val="both"/>
        <w:rPr>
          <w:rFonts w:ascii="Times New Roman" w:hAnsi="Times New Roman" w:cs="Times New Roman"/>
          <w:b/>
          <w:sz w:val="24"/>
          <w:szCs w:val="24"/>
        </w:rPr>
      </w:pPr>
    </w:p>
    <w:p w:rsidR="001320DE" w:rsidRDefault="001320DE" w:rsidP="00560307">
      <w:pPr>
        <w:jc w:val="center"/>
        <w:rPr>
          <w:b/>
        </w:rPr>
      </w:pPr>
      <w:r w:rsidRPr="00A53BAF">
        <w:rPr>
          <w:b/>
          <w:lang w:val="en-US"/>
        </w:rPr>
        <w:t>IV</w:t>
      </w:r>
      <w:r w:rsidRPr="00A53BAF">
        <w:rPr>
          <w:b/>
        </w:rPr>
        <w:t>. ВИДЫ, УСЛОВИЯ, РАЗМЕРЫ И ПОРЯДОК ВЫПЛАТ СТИМУЛИРУЮЩЕГО ХАРАКТЕРА, В ТОМ ЧИСЛЕКРИТЕРИИ ОЦЕНКИ РЕЗУЛЬТАТИВНОСТИ И КАЧЕСТВАТРУДА РАБОТНИКОВ УЧРЕЖДЕНИЯ</w:t>
      </w:r>
    </w:p>
    <w:p w:rsidR="00326C47" w:rsidRPr="00A53BAF" w:rsidRDefault="00326C47" w:rsidP="00D0452D">
      <w:pPr>
        <w:pStyle w:val="ConsPlusNormal"/>
        <w:ind w:firstLine="0"/>
        <w:jc w:val="center"/>
        <w:rPr>
          <w:rFonts w:ascii="Times New Roman" w:hAnsi="Times New Roman" w:cs="Times New Roman"/>
          <w:b/>
          <w:sz w:val="24"/>
          <w:szCs w:val="24"/>
        </w:rPr>
      </w:pP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4.1. Виды, условия, размеры и порядок выплат стимулирующего характера, в том числе критерии оценки результативности и качества труда работников учреждения (далее – Порядок) разработаны в целях усиления заинтересованности работников учреждения в повышении качества и результативности своей профессиональной деятельности и направлены на регулирование трудовых отношений, возникающих между работодателем-руководителем и работниками учреждения в связи с предоставлением последним</w:t>
      </w:r>
      <w:r w:rsidR="000911C1" w:rsidRPr="00A53BAF">
        <w:rPr>
          <w:rFonts w:ascii="Times New Roman" w:hAnsi="Times New Roman" w:cs="Times New Roman"/>
          <w:sz w:val="24"/>
          <w:szCs w:val="24"/>
        </w:rPr>
        <w:t xml:space="preserve"> </w:t>
      </w:r>
      <w:r w:rsidRPr="00A53BAF">
        <w:rPr>
          <w:rFonts w:ascii="Times New Roman" w:hAnsi="Times New Roman" w:cs="Times New Roman"/>
          <w:sz w:val="24"/>
          <w:szCs w:val="24"/>
        </w:rPr>
        <w:t xml:space="preserve"> выплат стимулирующего характера.</w:t>
      </w:r>
    </w:p>
    <w:p w:rsidR="001320DE" w:rsidRPr="00A53BAF" w:rsidRDefault="001320DE" w:rsidP="00AD441F">
      <w:pPr>
        <w:pStyle w:val="ConsPlusNormal"/>
        <w:ind w:firstLine="567"/>
        <w:jc w:val="both"/>
        <w:rPr>
          <w:rFonts w:ascii="Times New Roman" w:hAnsi="Times New Roman" w:cs="Times New Roman"/>
          <w:sz w:val="24"/>
          <w:szCs w:val="24"/>
          <w:u w:val="single"/>
        </w:rPr>
      </w:pPr>
      <w:r w:rsidRPr="00A53BAF">
        <w:rPr>
          <w:rFonts w:ascii="Times New Roman" w:hAnsi="Times New Roman" w:cs="Times New Roman"/>
          <w:sz w:val="24"/>
          <w:szCs w:val="24"/>
        </w:rPr>
        <w:t xml:space="preserve">4.2. Выплаты стимулирующего характера, размеры и условия их введения устанавливаются </w:t>
      </w:r>
      <w:r w:rsidR="00AC10E4" w:rsidRPr="00A53BAF">
        <w:rPr>
          <w:rFonts w:ascii="Times New Roman" w:hAnsi="Times New Roman" w:cs="Times New Roman"/>
          <w:sz w:val="24"/>
          <w:szCs w:val="24"/>
        </w:rPr>
        <w:t>настоящим Положением,</w:t>
      </w:r>
      <w:r w:rsidRPr="00A53BAF">
        <w:rPr>
          <w:rFonts w:ascii="Times New Roman" w:hAnsi="Times New Roman" w:cs="Times New Roman"/>
          <w:sz w:val="24"/>
          <w:szCs w:val="24"/>
        </w:rPr>
        <w:t xml:space="preserve"> принятым с учетом мнения представительного органа работников.</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4.3. Выплаты стимулирующего характера устанавливаются в пределах запланированного объема средств на осуществление выплат стимулирующего характера, а также средств, полученных от приносящей доход деятельности и направленных в установленном порядке на оплату труда работников.</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4.4. Работникам учреждения устанавлива</w:t>
      </w:r>
      <w:r w:rsidR="00F93C29">
        <w:rPr>
          <w:rFonts w:ascii="Times New Roman" w:hAnsi="Times New Roman" w:cs="Times New Roman"/>
          <w:sz w:val="24"/>
          <w:szCs w:val="24"/>
        </w:rPr>
        <w:t xml:space="preserve">ются </w:t>
      </w:r>
      <w:r w:rsidRPr="00A53BAF">
        <w:rPr>
          <w:rFonts w:ascii="Times New Roman" w:hAnsi="Times New Roman" w:cs="Times New Roman"/>
          <w:sz w:val="24"/>
          <w:szCs w:val="24"/>
        </w:rPr>
        <w:t>следующие выплат</w:t>
      </w:r>
      <w:r w:rsidR="00AD22A8">
        <w:rPr>
          <w:rFonts w:ascii="Times New Roman" w:hAnsi="Times New Roman" w:cs="Times New Roman"/>
          <w:sz w:val="24"/>
          <w:szCs w:val="24"/>
        </w:rPr>
        <w:t>ы</w:t>
      </w:r>
      <w:r w:rsidRPr="00A53BAF">
        <w:rPr>
          <w:rFonts w:ascii="Times New Roman" w:hAnsi="Times New Roman" w:cs="Times New Roman"/>
          <w:sz w:val="24"/>
          <w:szCs w:val="24"/>
        </w:rPr>
        <w:t xml:space="preserve"> стимулирующего характера</w:t>
      </w:r>
      <w:r w:rsidR="00E205F6">
        <w:rPr>
          <w:rFonts w:ascii="Times New Roman" w:hAnsi="Times New Roman" w:cs="Times New Roman"/>
          <w:sz w:val="24"/>
          <w:szCs w:val="24"/>
        </w:rPr>
        <w:t xml:space="preserve"> </w:t>
      </w:r>
      <w:r w:rsidRPr="00A53BAF">
        <w:rPr>
          <w:rFonts w:ascii="Times New Roman" w:hAnsi="Times New Roman" w:cs="Times New Roman"/>
          <w:sz w:val="24"/>
          <w:szCs w:val="24"/>
        </w:rPr>
        <w:t>(далее – выплаты):</w:t>
      </w:r>
    </w:p>
    <w:p w:rsidR="001320DE" w:rsidRPr="00D17C73" w:rsidRDefault="00660BC7" w:rsidP="00AD441F">
      <w:pPr>
        <w:autoSpaceDE w:val="0"/>
        <w:autoSpaceDN w:val="0"/>
        <w:adjustRightInd w:val="0"/>
        <w:ind w:firstLine="567"/>
        <w:jc w:val="both"/>
      </w:pPr>
      <w:r w:rsidRPr="00D17C73">
        <w:t xml:space="preserve">              </w:t>
      </w:r>
      <w:r w:rsidR="00150438" w:rsidRPr="00D17C73">
        <w:t>-</w:t>
      </w:r>
      <w:r w:rsidRPr="00D17C73">
        <w:t xml:space="preserve"> </w:t>
      </w:r>
      <w:r w:rsidR="001320DE" w:rsidRPr="00D17C73">
        <w:t>персональные выплаты</w:t>
      </w:r>
      <w:r w:rsidR="00B85CDD" w:rsidRPr="00D17C73">
        <w:t xml:space="preserve"> (п.4.13);</w:t>
      </w:r>
    </w:p>
    <w:p w:rsidR="001320DE" w:rsidRPr="00576E1C" w:rsidRDefault="00660BC7" w:rsidP="00AD441F">
      <w:pPr>
        <w:pStyle w:val="ConsPlusNormal"/>
        <w:ind w:firstLine="567"/>
        <w:jc w:val="both"/>
        <w:rPr>
          <w:rFonts w:ascii="Times New Roman" w:hAnsi="Times New Roman" w:cs="Times New Roman"/>
          <w:sz w:val="24"/>
          <w:szCs w:val="24"/>
        </w:rPr>
      </w:pPr>
      <w:r w:rsidRPr="00576E1C">
        <w:rPr>
          <w:rFonts w:ascii="Times New Roman" w:hAnsi="Times New Roman" w:cs="Times New Roman"/>
          <w:sz w:val="24"/>
          <w:szCs w:val="24"/>
        </w:rPr>
        <w:t xml:space="preserve">              </w:t>
      </w:r>
      <w:r w:rsidR="00150438" w:rsidRPr="00576E1C">
        <w:rPr>
          <w:rFonts w:ascii="Times New Roman" w:hAnsi="Times New Roman" w:cs="Times New Roman"/>
          <w:sz w:val="24"/>
          <w:szCs w:val="24"/>
        </w:rPr>
        <w:t xml:space="preserve">- </w:t>
      </w:r>
      <w:r w:rsidR="001320DE" w:rsidRPr="00576E1C">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r w:rsidR="00F91CBB" w:rsidRPr="00576E1C">
        <w:rPr>
          <w:rFonts w:ascii="Times New Roman" w:hAnsi="Times New Roman" w:cs="Times New Roman"/>
          <w:sz w:val="24"/>
          <w:szCs w:val="24"/>
        </w:rPr>
        <w:t xml:space="preserve"> (Приложение № 2)</w:t>
      </w:r>
      <w:r w:rsidR="001320DE" w:rsidRPr="00576E1C">
        <w:rPr>
          <w:rFonts w:ascii="Times New Roman" w:hAnsi="Times New Roman" w:cs="Times New Roman"/>
          <w:sz w:val="24"/>
          <w:szCs w:val="24"/>
        </w:rPr>
        <w:t>;</w:t>
      </w:r>
    </w:p>
    <w:p w:rsidR="001320DE" w:rsidRPr="00576E1C" w:rsidRDefault="00660BC7" w:rsidP="00AD441F">
      <w:pPr>
        <w:pStyle w:val="ConsPlusNormal"/>
        <w:ind w:firstLine="567"/>
        <w:jc w:val="both"/>
        <w:rPr>
          <w:rFonts w:ascii="Times New Roman" w:hAnsi="Times New Roman" w:cs="Times New Roman"/>
          <w:sz w:val="24"/>
          <w:szCs w:val="24"/>
        </w:rPr>
      </w:pPr>
      <w:r w:rsidRPr="00576E1C">
        <w:rPr>
          <w:rFonts w:ascii="Times New Roman" w:hAnsi="Times New Roman" w:cs="Times New Roman"/>
          <w:sz w:val="24"/>
          <w:szCs w:val="24"/>
        </w:rPr>
        <w:t xml:space="preserve">              </w:t>
      </w:r>
      <w:r w:rsidR="00150438" w:rsidRPr="00576E1C">
        <w:rPr>
          <w:rFonts w:ascii="Times New Roman" w:hAnsi="Times New Roman" w:cs="Times New Roman"/>
          <w:sz w:val="24"/>
          <w:szCs w:val="24"/>
        </w:rPr>
        <w:t xml:space="preserve">- </w:t>
      </w:r>
      <w:r w:rsidR="001320DE" w:rsidRPr="00576E1C">
        <w:rPr>
          <w:rFonts w:ascii="Times New Roman" w:hAnsi="Times New Roman" w:cs="Times New Roman"/>
          <w:sz w:val="24"/>
          <w:szCs w:val="24"/>
        </w:rPr>
        <w:t>выплаты за качество выполняемых работ</w:t>
      </w:r>
      <w:r w:rsidR="00F91CBB" w:rsidRPr="00576E1C">
        <w:rPr>
          <w:rFonts w:ascii="Times New Roman" w:hAnsi="Times New Roman" w:cs="Times New Roman"/>
          <w:sz w:val="24"/>
          <w:szCs w:val="24"/>
        </w:rPr>
        <w:t xml:space="preserve"> (Приложение № 3)</w:t>
      </w:r>
      <w:r w:rsidR="001320DE" w:rsidRPr="00576E1C">
        <w:rPr>
          <w:rFonts w:ascii="Times New Roman" w:hAnsi="Times New Roman" w:cs="Times New Roman"/>
          <w:sz w:val="24"/>
          <w:szCs w:val="24"/>
        </w:rPr>
        <w:t>;</w:t>
      </w:r>
    </w:p>
    <w:p w:rsidR="001320DE" w:rsidRPr="00576E1C" w:rsidRDefault="00660BC7" w:rsidP="00AD441F">
      <w:pPr>
        <w:pStyle w:val="ConsPlusNormal"/>
        <w:ind w:firstLine="567"/>
        <w:jc w:val="both"/>
        <w:rPr>
          <w:rFonts w:ascii="Times New Roman" w:hAnsi="Times New Roman" w:cs="Times New Roman"/>
          <w:sz w:val="24"/>
          <w:szCs w:val="24"/>
        </w:rPr>
      </w:pPr>
      <w:r w:rsidRPr="00576E1C">
        <w:rPr>
          <w:rFonts w:ascii="Times New Roman" w:hAnsi="Times New Roman" w:cs="Times New Roman"/>
          <w:sz w:val="24"/>
          <w:szCs w:val="24"/>
        </w:rPr>
        <w:t xml:space="preserve">              </w:t>
      </w:r>
      <w:r w:rsidR="00150438" w:rsidRPr="00576E1C">
        <w:rPr>
          <w:rFonts w:ascii="Times New Roman" w:hAnsi="Times New Roman" w:cs="Times New Roman"/>
          <w:sz w:val="24"/>
          <w:szCs w:val="24"/>
        </w:rPr>
        <w:t>-</w:t>
      </w:r>
      <w:r w:rsidRPr="00576E1C">
        <w:rPr>
          <w:rFonts w:ascii="Times New Roman" w:hAnsi="Times New Roman" w:cs="Times New Roman"/>
          <w:sz w:val="24"/>
          <w:szCs w:val="24"/>
        </w:rPr>
        <w:t xml:space="preserve"> </w:t>
      </w:r>
      <w:r w:rsidR="001320DE" w:rsidRPr="00576E1C">
        <w:rPr>
          <w:rFonts w:ascii="Times New Roman" w:hAnsi="Times New Roman" w:cs="Times New Roman"/>
          <w:sz w:val="24"/>
          <w:szCs w:val="24"/>
        </w:rPr>
        <w:t>выплаты за интенсивность и высокие результаты работы</w:t>
      </w:r>
      <w:r w:rsidR="00B6439B" w:rsidRPr="00576E1C">
        <w:rPr>
          <w:rFonts w:ascii="Times New Roman" w:hAnsi="Times New Roman" w:cs="Times New Roman"/>
          <w:sz w:val="24"/>
          <w:szCs w:val="24"/>
        </w:rPr>
        <w:t xml:space="preserve"> (Приложение № 4);</w:t>
      </w:r>
    </w:p>
    <w:p w:rsidR="001320DE" w:rsidRDefault="00660BC7" w:rsidP="00AD44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50438">
        <w:rPr>
          <w:rFonts w:ascii="Times New Roman" w:hAnsi="Times New Roman" w:cs="Times New Roman"/>
          <w:sz w:val="24"/>
          <w:szCs w:val="24"/>
        </w:rPr>
        <w:t>-</w:t>
      </w:r>
      <w:r>
        <w:rPr>
          <w:rFonts w:ascii="Times New Roman" w:hAnsi="Times New Roman" w:cs="Times New Roman"/>
          <w:sz w:val="24"/>
          <w:szCs w:val="24"/>
        </w:rPr>
        <w:t xml:space="preserve"> </w:t>
      </w:r>
      <w:r w:rsidR="001320DE" w:rsidRPr="00A53BAF">
        <w:rPr>
          <w:rFonts w:ascii="Times New Roman" w:hAnsi="Times New Roman" w:cs="Times New Roman"/>
          <w:sz w:val="24"/>
          <w:szCs w:val="24"/>
        </w:rPr>
        <w:t>выплаты по итогам работы</w:t>
      </w:r>
      <w:r w:rsidR="00B6439B" w:rsidRPr="00A53BAF">
        <w:rPr>
          <w:rFonts w:ascii="Times New Roman" w:hAnsi="Times New Roman" w:cs="Times New Roman"/>
          <w:sz w:val="24"/>
          <w:szCs w:val="24"/>
        </w:rPr>
        <w:t xml:space="preserve"> (Приложение № 5)</w:t>
      </w:r>
      <w:r w:rsidR="0008073C">
        <w:rPr>
          <w:rFonts w:ascii="Times New Roman" w:hAnsi="Times New Roman" w:cs="Times New Roman"/>
          <w:sz w:val="24"/>
          <w:szCs w:val="24"/>
        </w:rPr>
        <w:t>;</w:t>
      </w:r>
    </w:p>
    <w:p w:rsidR="0008073C" w:rsidRPr="00C367E0" w:rsidRDefault="00660BC7" w:rsidP="00AD441F">
      <w:pPr>
        <w:pStyle w:val="ConsPlusNormal"/>
        <w:ind w:firstLine="567"/>
        <w:jc w:val="both"/>
        <w:rPr>
          <w:rFonts w:ascii="Times New Roman" w:hAnsi="Times New Roman" w:cs="Times New Roman"/>
          <w:i/>
          <w:sz w:val="24"/>
          <w:szCs w:val="24"/>
        </w:rPr>
      </w:pPr>
      <w:r w:rsidRPr="00576E1C">
        <w:rPr>
          <w:rFonts w:ascii="Times New Roman" w:hAnsi="Times New Roman" w:cs="Times New Roman"/>
          <w:b/>
          <w:i/>
          <w:sz w:val="24"/>
          <w:szCs w:val="24"/>
        </w:rPr>
        <w:t xml:space="preserve">              </w:t>
      </w:r>
    </w:p>
    <w:p w:rsidR="000911C1" w:rsidRPr="00A53BAF" w:rsidRDefault="000911C1" w:rsidP="00AD441F">
      <w:pPr>
        <w:ind w:firstLine="567"/>
        <w:jc w:val="both"/>
        <w:rPr>
          <w:rFonts w:ascii="Arial" w:hAnsi="Arial"/>
        </w:rPr>
      </w:pPr>
      <w:r w:rsidRPr="00ED5A60">
        <w:t>4.5. Персональные выплаты устанавливаются с учетом сложности, напряженности</w:t>
      </w:r>
      <w:r w:rsidRPr="00A53BAF">
        <w:t xml:space="preserve"> и особого режима работы, опыта работы, повышения уровня оплаты труда молодым специалистам, обеспечения заработной платы работников на уровне </w:t>
      </w:r>
      <w:hyperlink r:id="rId9" w:history="1">
        <w:r w:rsidRPr="00A53BAF">
          <w:t>размера минимальной заработной платы</w:t>
        </w:r>
      </w:hyperlink>
      <w:r w:rsidRPr="00A53BAF">
        <w:t xml:space="preserve"> (</w:t>
      </w:r>
      <w:hyperlink r:id="rId10" w:history="1">
        <w:r w:rsidRPr="00A53BAF">
          <w:t>минимального размера оплаты труда</w:t>
        </w:r>
      </w:hyperlink>
      <w:r w:rsidRPr="00A53BAF">
        <w:t xml:space="preserve">), установленного в Красноярском крае, обеспечения региональной выплаты в соответствии с </w:t>
      </w:r>
      <w:hyperlink r:id="rId11" w:history="1">
        <w:r w:rsidRPr="00A53BAF">
          <w:t>Законом</w:t>
        </w:r>
      </w:hyperlink>
      <w:r w:rsidRPr="00A53BAF">
        <w:t xml:space="preserve"> Красноярского края от 29.10.2009 N 9-3864 "О системах оплаты труда работников краевых государственных учреждений</w:t>
      </w:r>
      <w:r w:rsidRPr="00A53BAF">
        <w:rPr>
          <w:rFonts w:ascii="Arial" w:hAnsi="Arial"/>
        </w:rPr>
        <w:t>.</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 Виды выплат, размеры и условия их установления работникам учреждения, в том числе критерии оценки результативности и качества труда, определяются пунктами 4.4 - 4.1</w:t>
      </w:r>
      <w:r w:rsidR="00E437CD" w:rsidRPr="00A53BAF">
        <w:rPr>
          <w:rFonts w:ascii="Times New Roman" w:hAnsi="Times New Roman" w:cs="Times New Roman"/>
          <w:sz w:val="24"/>
          <w:szCs w:val="24"/>
        </w:rPr>
        <w:t>3</w:t>
      </w:r>
      <w:r w:rsidRPr="00A53BAF">
        <w:rPr>
          <w:rFonts w:ascii="Times New Roman" w:hAnsi="Times New Roman" w:cs="Times New Roman"/>
          <w:sz w:val="24"/>
          <w:szCs w:val="24"/>
        </w:rPr>
        <w:t xml:space="preserve"> </w:t>
      </w:r>
      <w:r w:rsidRPr="00A53BAF">
        <w:rPr>
          <w:rFonts w:ascii="Times New Roman" w:hAnsi="Times New Roman" w:cs="Times New Roman"/>
          <w:sz w:val="24"/>
          <w:szCs w:val="24"/>
        </w:rPr>
        <w:lastRenderedPageBreak/>
        <w:t xml:space="preserve">настоящего Положения.  </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Учреждение имеет право детализировать, конкретизировать, дополнять и уточнять содержание критериев оценки результативности и качества труда работников, определенные </w:t>
      </w:r>
      <w:hyperlink r:id="rId12" w:history="1">
        <w:r w:rsidRPr="00A53BAF">
          <w:rPr>
            <w:rFonts w:ascii="Times New Roman" w:hAnsi="Times New Roman" w:cs="Times New Roman"/>
            <w:sz w:val="24"/>
            <w:szCs w:val="24"/>
          </w:rPr>
          <w:t>пунктами 4.</w:t>
        </w:r>
      </w:hyperlink>
      <w:r w:rsidRPr="00A53BAF">
        <w:rPr>
          <w:rFonts w:ascii="Times New Roman" w:hAnsi="Times New Roman" w:cs="Times New Roman"/>
          <w:sz w:val="24"/>
          <w:szCs w:val="24"/>
        </w:rPr>
        <w:t xml:space="preserve">4 - </w:t>
      </w:r>
      <w:hyperlink r:id="rId13" w:history="1">
        <w:r w:rsidRPr="00A53BAF">
          <w:rPr>
            <w:rFonts w:ascii="Times New Roman" w:hAnsi="Times New Roman" w:cs="Times New Roman"/>
            <w:sz w:val="24"/>
            <w:szCs w:val="24"/>
          </w:rPr>
          <w:t>4</w:t>
        </w:r>
      </w:hyperlink>
      <w:r w:rsidRPr="00A53BAF">
        <w:rPr>
          <w:rFonts w:ascii="Times New Roman" w:hAnsi="Times New Roman" w:cs="Times New Roman"/>
          <w:sz w:val="24"/>
          <w:szCs w:val="24"/>
        </w:rPr>
        <w:t>.1</w:t>
      </w:r>
      <w:r w:rsidR="00E437CD" w:rsidRPr="00A53BAF">
        <w:rPr>
          <w:rFonts w:ascii="Times New Roman" w:hAnsi="Times New Roman" w:cs="Times New Roman"/>
          <w:sz w:val="24"/>
          <w:szCs w:val="24"/>
        </w:rPr>
        <w:t>3</w:t>
      </w:r>
      <w:r w:rsidRPr="00A53BAF">
        <w:rPr>
          <w:rFonts w:ascii="Times New Roman" w:hAnsi="Times New Roman" w:cs="Times New Roman"/>
          <w:sz w:val="24"/>
          <w:szCs w:val="24"/>
        </w:rPr>
        <w:t xml:space="preserve"> настоящего Положения, с учетом специфики деятельности учреждений.</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4.6. При установлении выплат, за исключением персональных выплат, применяется балльная система оценки труда работников.</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4.7. Выплаты, предусмотренные пунктом 4.4. за исключением персональных выплат, устанавливаются ежемесячно или ежеквартально по итогам работы за отчетный период (месяц, квартал) и выплачиваются ежемесячно, за исключением выплат за интенсивность и высокие результаты работы, которые устанавливаются по итогам работы за квартал, и выплачиваются один раз в квартал.</w:t>
      </w:r>
    </w:p>
    <w:p w:rsidR="001320DE" w:rsidRPr="00D921F8" w:rsidRDefault="001320DE" w:rsidP="00AD441F">
      <w:pPr>
        <w:pStyle w:val="ConsPlusNormal"/>
        <w:tabs>
          <w:tab w:val="left" w:pos="3402"/>
        </w:tabs>
        <w:ind w:firstLine="567"/>
        <w:jc w:val="both"/>
        <w:rPr>
          <w:rFonts w:ascii="Times New Roman" w:hAnsi="Times New Roman" w:cs="Times New Roman"/>
          <w:b/>
          <w:i/>
          <w:color w:val="FF0000"/>
          <w:sz w:val="24"/>
          <w:szCs w:val="24"/>
        </w:rPr>
      </w:pPr>
      <w:r w:rsidRPr="00D921F8">
        <w:rPr>
          <w:rFonts w:ascii="Times New Roman" w:hAnsi="Times New Roman" w:cs="Times New Roman"/>
          <w:b/>
          <w:color w:val="FF0000"/>
          <w:sz w:val="24"/>
          <w:szCs w:val="24"/>
        </w:rPr>
        <w:t xml:space="preserve">4.8. </w:t>
      </w:r>
      <w:r w:rsidRPr="00D921F8">
        <w:rPr>
          <w:rFonts w:ascii="Times New Roman" w:hAnsi="Times New Roman" w:cs="Times New Roman"/>
          <w:b/>
          <w:i/>
          <w:color w:val="FF0000"/>
          <w:sz w:val="24"/>
          <w:szCs w:val="24"/>
        </w:rPr>
        <w:t xml:space="preserve">Размер выплат работнику, за исключением персональных выплат,  по </w:t>
      </w:r>
      <w:r w:rsidRPr="00D921F8">
        <w:rPr>
          <w:rFonts w:ascii="Times New Roman" w:hAnsi="Times New Roman" w:cs="Times New Roman"/>
          <w:b/>
          <w:i/>
          <w:color w:val="FF0000"/>
          <w:sz w:val="24"/>
          <w:szCs w:val="24"/>
          <w:lang w:val="en-US"/>
        </w:rPr>
        <w:t>i</w:t>
      </w:r>
      <w:r w:rsidRPr="00D921F8">
        <w:rPr>
          <w:rFonts w:ascii="Times New Roman" w:hAnsi="Times New Roman" w:cs="Times New Roman"/>
          <w:b/>
          <w:i/>
          <w:color w:val="FF0000"/>
          <w:sz w:val="24"/>
          <w:szCs w:val="24"/>
        </w:rPr>
        <w:t xml:space="preserve"> виду выплат устанавливается по формуле:</w:t>
      </w:r>
    </w:p>
    <w:p w:rsidR="00C367E0" w:rsidRPr="00D921F8" w:rsidRDefault="00C367E0" w:rsidP="00C367E0">
      <w:pPr>
        <w:pStyle w:val="afe"/>
        <w:ind w:left="709"/>
        <w:jc w:val="both"/>
        <w:rPr>
          <w:color w:val="FF0000"/>
        </w:rPr>
      </w:pPr>
      <w:r w:rsidRPr="00D921F8">
        <w:rPr>
          <w:color w:val="FF0000"/>
        </w:rPr>
        <w:t>Р</w:t>
      </w:r>
      <w:r w:rsidRPr="00D921F8">
        <w:rPr>
          <w:color w:val="FF0000"/>
          <w:vertAlign w:val="subscript"/>
        </w:rPr>
        <w:t xml:space="preserve">j </w:t>
      </w:r>
      <w:r w:rsidRPr="00D921F8">
        <w:rPr>
          <w:color w:val="FF0000"/>
        </w:rPr>
        <w:t>= Ц1балла</w:t>
      </w:r>
      <w:r w:rsidRPr="00D921F8">
        <w:rPr>
          <w:color w:val="FF0000"/>
          <w:vertAlign w:val="subscript"/>
        </w:rPr>
        <w:t>j</w:t>
      </w:r>
      <w:r w:rsidRPr="00D921F8">
        <w:rPr>
          <w:color w:val="FF0000"/>
        </w:rPr>
        <w:t xml:space="preserve"> x Б</w:t>
      </w:r>
      <w:r w:rsidRPr="00D921F8">
        <w:rPr>
          <w:color w:val="FF0000"/>
          <w:vertAlign w:val="subscript"/>
        </w:rPr>
        <w:t>ij</w:t>
      </w:r>
      <w:r w:rsidRPr="00D921F8">
        <w:rPr>
          <w:color w:val="FF0000"/>
        </w:rPr>
        <w:t xml:space="preserve"> x Кисп.раб.врем.,                                                              </w:t>
      </w:r>
    </w:p>
    <w:p w:rsidR="00C367E0" w:rsidRPr="00D921F8" w:rsidRDefault="00C367E0" w:rsidP="00C367E0">
      <w:pPr>
        <w:pStyle w:val="afe"/>
        <w:ind w:firstLine="709"/>
        <w:jc w:val="both"/>
        <w:rPr>
          <w:color w:val="FF0000"/>
        </w:rPr>
      </w:pPr>
      <w:r w:rsidRPr="00D921F8">
        <w:rPr>
          <w:color w:val="FF0000"/>
        </w:rPr>
        <w:t>где:</w:t>
      </w:r>
    </w:p>
    <w:p w:rsidR="00C367E0" w:rsidRPr="00D921F8" w:rsidRDefault="00C367E0" w:rsidP="00C367E0">
      <w:pPr>
        <w:pStyle w:val="ConsPlusNormal"/>
        <w:tabs>
          <w:tab w:val="left" w:pos="3402"/>
        </w:tabs>
        <w:ind w:firstLine="709"/>
        <w:jc w:val="both"/>
        <w:rPr>
          <w:rFonts w:ascii="Times New Roman" w:hAnsi="Times New Roman" w:cs="Times New Roman"/>
          <w:color w:val="FF0000"/>
          <w:sz w:val="24"/>
          <w:szCs w:val="24"/>
        </w:rPr>
      </w:pPr>
      <w:r w:rsidRPr="00D921F8">
        <w:rPr>
          <w:rFonts w:ascii="Times New Roman" w:hAnsi="Times New Roman" w:cs="Times New Roman"/>
          <w:color w:val="FF0000"/>
          <w:sz w:val="24"/>
          <w:szCs w:val="24"/>
        </w:rPr>
        <w:t>Р</w:t>
      </w:r>
      <w:r w:rsidRPr="00D921F8">
        <w:rPr>
          <w:rFonts w:ascii="Times New Roman" w:hAnsi="Times New Roman" w:cs="Times New Roman"/>
          <w:color w:val="FF0000"/>
          <w:sz w:val="24"/>
          <w:szCs w:val="24"/>
          <w:vertAlign w:val="subscript"/>
        </w:rPr>
        <w:t>j</w:t>
      </w:r>
      <w:r w:rsidRPr="00D921F8">
        <w:rPr>
          <w:rFonts w:ascii="Times New Roman" w:hAnsi="Times New Roman" w:cs="Times New Roman"/>
          <w:color w:val="FF0000"/>
          <w:sz w:val="24"/>
          <w:szCs w:val="24"/>
        </w:rPr>
        <w:t xml:space="preserve"> – размер выплаты работнику за отчетный период (месяц, квартал, год) по i виду выплат;</w:t>
      </w:r>
    </w:p>
    <w:p w:rsidR="00C367E0" w:rsidRPr="00D921F8" w:rsidRDefault="00C367E0" w:rsidP="00C367E0">
      <w:pPr>
        <w:pStyle w:val="ConsPlusNormal"/>
        <w:tabs>
          <w:tab w:val="left" w:pos="3402"/>
        </w:tabs>
        <w:ind w:firstLine="709"/>
        <w:jc w:val="both"/>
        <w:rPr>
          <w:rFonts w:ascii="Times New Roman" w:hAnsi="Times New Roman" w:cs="Times New Roman"/>
          <w:color w:val="FF0000"/>
          <w:sz w:val="24"/>
          <w:szCs w:val="24"/>
        </w:rPr>
      </w:pPr>
      <w:r w:rsidRPr="00D921F8">
        <w:rPr>
          <w:rFonts w:ascii="Times New Roman" w:hAnsi="Times New Roman" w:cs="Times New Roman"/>
          <w:color w:val="FF0000"/>
          <w:sz w:val="24"/>
          <w:szCs w:val="24"/>
        </w:rPr>
        <w:t>Ц1балла</w:t>
      </w:r>
      <w:r w:rsidRPr="00D921F8">
        <w:rPr>
          <w:rFonts w:ascii="Times New Roman" w:hAnsi="Times New Roman" w:cs="Times New Roman"/>
          <w:color w:val="FF0000"/>
          <w:sz w:val="24"/>
          <w:szCs w:val="24"/>
          <w:vertAlign w:val="subscript"/>
        </w:rPr>
        <w:t>j</w:t>
      </w:r>
      <w:r w:rsidRPr="00D921F8">
        <w:rPr>
          <w:rFonts w:ascii="Times New Roman" w:hAnsi="Times New Roman" w:cs="Times New Roman"/>
          <w:color w:val="FF0000"/>
          <w:sz w:val="24"/>
          <w:szCs w:val="24"/>
        </w:rPr>
        <w:t xml:space="preserve"> – цена балла для определения i-го размера выплат работнику за отчетный период (месяц, квартал, год);</w:t>
      </w:r>
    </w:p>
    <w:p w:rsidR="00C367E0" w:rsidRPr="00D921F8" w:rsidRDefault="00C367E0" w:rsidP="00C367E0">
      <w:pPr>
        <w:pStyle w:val="ConsPlusNormal"/>
        <w:tabs>
          <w:tab w:val="left" w:pos="3402"/>
        </w:tabs>
        <w:ind w:firstLine="709"/>
        <w:jc w:val="both"/>
        <w:rPr>
          <w:rFonts w:ascii="Times New Roman" w:hAnsi="Times New Roman" w:cs="Times New Roman"/>
          <w:color w:val="FF0000"/>
          <w:sz w:val="24"/>
          <w:szCs w:val="24"/>
        </w:rPr>
      </w:pPr>
      <w:r w:rsidRPr="00D921F8">
        <w:rPr>
          <w:rFonts w:ascii="Times New Roman" w:hAnsi="Times New Roman" w:cs="Times New Roman"/>
          <w:color w:val="FF0000"/>
          <w:sz w:val="24"/>
          <w:szCs w:val="24"/>
        </w:rPr>
        <w:t>Б</w:t>
      </w:r>
      <w:r w:rsidRPr="00D921F8">
        <w:rPr>
          <w:rFonts w:ascii="Times New Roman" w:hAnsi="Times New Roman" w:cs="Times New Roman"/>
          <w:color w:val="FF0000"/>
          <w:sz w:val="24"/>
          <w:szCs w:val="24"/>
          <w:vertAlign w:val="subscript"/>
        </w:rPr>
        <w:t>ij</w:t>
      </w:r>
      <w:r w:rsidRPr="00D921F8">
        <w:rPr>
          <w:rFonts w:ascii="Times New Roman" w:hAnsi="Times New Roman" w:cs="Times New Roman"/>
          <w:color w:val="FF0000"/>
          <w:sz w:val="24"/>
          <w:szCs w:val="24"/>
        </w:rPr>
        <w:t xml:space="preserve">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i виду выплат;</w:t>
      </w:r>
    </w:p>
    <w:p w:rsidR="00C367E0" w:rsidRPr="00D921F8" w:rsidRDefault="00C367E0" w:rsidP="00C367E0">
      <w:pPr>
        <w:pStyle w:val="ConsPlusNormal"/>
        <w:widowControl/>
        <w:tabs>
          <w:tab w:val="left" w:pos="3402"/>
        </w:tabs>
        <w:ind w:firstLine="709"/>
        <w:jc w:val="both"/>
        <w:rPr>
          <w:rFonts w:ascii="Times New Roman" w:hAnsi="Times New Roman" w:cs="Times New Roman"/>
          <w:color w:val="FF0000"/>
          <w:sz w:val="24"/>
          <w:szCs w:val="24"/>
        </w:rPr>
      </w:pPr>
      <w:r w:rsidRPr="00D921F8">
        <w:rPr>
          <w:rFonts w:ascii="Times New Roman" w:hAnsi="Times New Roman" w:cs="Times New Roman"/>
          <w:color w:val="FF0000"/>
          <w:sz w:val="24"/>
          <w:szCs w:val="24"/>
        </w:rPr>
        <w:t>Кисп.</w:t>
      </w:r>
      <w:r w:rsidR="00BF0F39">
        <w:rPr>
          <w:rFonts w:ascii="Times New Roman" w:hAnsi="Times New Roman" w:cs="Times New Roman"/>
          <w:color w:val="FF0000"/>
          <w:sz w:val="24"/>
          <w:szCs w:val="24"/>
        </w:rPr>
        <w:t xml:space="preserve"> </w:t>
      </w:r>
      <w:r w:rsidRPr="00D921F8">
        <w:rPr>
          <w:rFonts w:ascii="Times New Roman" w:hAnsi="Times New Roman" w:cs="Times New Roman"/>
          <w:color w:val="FF0000"/>
          <w:sz w:val="24"/>
          <w:szCs w:val="24"/>
        </w:rPr>
        <w:t>раб.врем. – коэффициент использования рабочего времени работника за отчетный период (месяц, квартал, год).</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К исп. раб. врем.    = Т факт./Т план.,</w:t>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t>(2)</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где:</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Т факт. – фактически отработанное количество часов (рабочих дней) по должности за отчетный период (месяц, квартал, год);</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Т план.  – норма часов (рабочих дней) по должности за отчетный период (месяц, квартал, год);</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                                                      </w:t>
      </w:r>
      <w:r w:rsidRPr="00A53BAF">
        <w:rPr>
          <w:rFonts w:ascii="Times New Roman" w:hAnsi="Times New Roman" w:cs="Times New Roman"/>
          <w:sz w:val="24"/>
          <w:szCs w:val="24"/>
          <w:lang w:val="en-US"/>
        </w:rPr>
        <w:t>n</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Ц 1 балла  = </w:t>
      </w:r>
      <w:r w:rsidRPr="00A53BAF">
        <w:rPr>
          <w:rFonts w:ascii="Times New Roman" w:hAnsi="Times New Roman" w:cs="Times New Roman"/>
          <w:sz w:val="24"/>
          <w:szCs w:val="24"/>
          <w:lang w:val="en-US"/>
        </w:rPr>
        <w:t>Q</w:t>
      </w:r>
      <w:r w:rsidRPr="00A53BAF">
        <w:rPr>
          <w:rFonts w:ascii="Times New Roman" w:hAnsi="Times New Roman" w:cs="Times New Roman"/>
          <w:sz w:val="24"/>
          <w:szCs w:val="24"/>
        </w:rPr>
        <w:t xml:space="preserve"> стим.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w:t>
      </w:r>
      <w:r w:rsidRPr="00A53BAF">
        <w:rPr>
          <w:rFonts w:ascii="Times New Roman" w:hAnsi="Times New Roman" w:cs="Times New Roman"/>
          <w:sz w:val="24"/>
          <w:szCs w:val="24"/>
          <w:lang w:val="en-US"/>
        </w:rPr>
        <w:t>SUM</w:t>
      </w:r>
      <w:r w:rsidRPr="00A53BAF">
        <w:rPr>
          <w:rFonts w:ascii="Times New Roman" w:hAnsi="Times New Roman" w:cs="Times New Roman"/>
          <w:sz w:val="24"/>
          <w:szCs w:val="24"/>
        </w:rPr>
        <w:t xml:space="preserve"> Б</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w:t>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t>(3)</w:t>
      </w:r>
    </w:p>
    <w:p w:rsidR="001320DE" w:rsidRPr="00A53BAF" w:rsidRDefault="001320DE" w:rsidP="00AD441F">
      <w:pPr>
        <w:pStyle w:val="ConsPlusNormal"/>
        <w:tabs>
          <w:tab w:val="left" w:pos="1260"/>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w:t>
      </w:r>
      <w:r w:rsidRPr="00A53BAF">
        <w:rPr>
          <w:rFonts w:ascii="Times New Roman" w:hAnsi="Times New Roman" w:cs="Times New Roman"/>
          <w:sz w:val="24"/>
          <w:szCs w:val="24"/>
          <w:lang w:val="en-US"/>
        </w:rPr>
        <w:t>i</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где:</w:t>
      </w:r>
    </w:p>
    <w:p w:rsidR="001320DE" w:rsidRPr="00A53BAF" w:rsidRDefault="001320DE" w:rsidP="00AD441F">
      <w:pPr>
        <w:pStyle w:val="ConsPlusNormal"/>
        <w:tabs>
          <w:tab w:val="left" w:pos="3402"/>
        </w:tabs>
        <w:ind w:firstLine="567"/>
        <w:jc w:val="both"/>
        <w:rPr>
          <w:rFonts w:ascii="Times New Roman" w:hAnsi="Times New Roman" w:cs="Times New Roman"/>
          <w:color w:val="FF0000"/>
          <w:sz w:val="24"/>
          <w:szCs w:val="24"/>
        </w:rPr>
      </w:pPr>
      <w:r w:rsidRPr="00A53BAF">
        <w:rPr>
          <w:rFonts w:ascii="Times New Roman" w:hAnsi="Times New Roman" w:cs="Times New Roman"/>
          <w:sz w:val="24"/>
          <w:szCs w:val="24"/>
          <w:lang w:val="en-US"/>
        </w:rPr>
        <w:t>Q</w:t>
      </w:r>
      <w:r w:rsidRPr="00A53BAF">
        <w:rPr>
          <w:rFonts w:ascii="Times New Roman" w:hAnsi="Times New Roman" w:cs="Times New Roman"/>
          <w:sz w:val="24"/>
          <w:szCs w:val="24"/>
        </w:rPr>
        <w:t xml:space="preserve"> стим.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 объем средств фонда оплаты труда, направляемый на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вид выплат в отчетном периоде;</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lang w:val="en-US"/>
        </w:rPr>
        <w:t>SUM</w:t>
      </w:r>
      <w:r w:rsidRPr="00A53BAF">
        <w:rPr>
          <w:rFonts w:ascii="Times New Roman" w:hAnsi="Times New Roman" w:cs="Times New Roman"/>
          <w:sz w:val="24"/>
          <w:szCs w:val="24"/>
        </w:rPr>
        <w:t xml:space="preserve"> Б</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 сумма баллов по работникам, подлежащим оценке за отчетный период, по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виду выплат стимулирующего характера.</w:t>
      </w:r>
    </w:p>
    <w:p w:rsidR="00A7470D" w:rsidRDefault="001320DE" w:rsidP="00AD441F">
      <w:pPr>
        <w:pStyle w:val="ConsPlusNormal"/>
        <w:tabs>
          <w:tab w:val="left" w:pos="3402"/>
        </w:tabs>
        <w:ind w:firstLine="567"/>
        <w:jc w:val="both"/>
        <w:rPr>
          <w:rFonts w:ascii="Times New Roman" w:hAnsi="Times New Roman" w:cs="Times New Roman"/>
          <w:sz w:val="28"/>
          <w:szCs w:val="28"/>
        </w:rPr>
      </w:pPr>
      <w:r w:rsidRPr="00A53BAF">
        <w:rPr>
          <w:rFonts w:ascii="Times New Roman" w:hAnsi="Times New Roman" w:cs="Times New Roman"/>
          <w:sz w:val="24"/>
          <w:szCs w:val="24"/>
          <w:lang w:val="en-US"/>
        </w:rPr>
        <w:t>n</w:t>
      </w:r>
      <w:r w:rsidRPr="00A53BAF">
        <w:rPr>
          <w:rFonts w:ascii="Times New Roman" w:hAnsi="Times New Roman" w:cs="Times New Roman"/>
          <w:sz w:val="24"/>
          <w:szCs w:val="24"/>
        </w:rPr>
        <w:t xml:space="preserve"> – количество работников, подлежащих оценке, за отчетный период (месяц, квартал, год);</w:t>
      </w:r>
      <w:r w:rsidR="001409A9" w:rsidRPr="001409A9">
        <w:rPr>
          <w:rFonts w:ascii="Times New Roman" w:hAnsi="Times New Roman" w:cs="Times New Roman"/>
          <w:sz w:val="28"/>
          <w:szCs w:val="28"/>
        </w:rPr>
        <w:t xml:space="preserve"> </w:t>
      </w:r>
    </w:p>
    <w:p w:rsidR="001320DE" w:rsidRPr="0002785E" w:rsidRDefault="001409A9"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Q стим.окр. = (ФОТ план.окр. – ФОТ штат.окр. – К гар.окр. –</w:t>
      </w:r>
      <w:r w:rsidRPr="0002785E">
        <w:rPr>
          <w:rFonts w:ascii="Times New Roman" w:hAnsi="Times New Roman" w:cs="Times New Roman"/>
          <w:sz w:val="24"/>
          <w:szCs w:val="24"/>
        </w:rPr>
        <w:br/>
        <w:t>– К отп.окр.) / РК</w:t>
      </w:r>
      <w:r w:rsidRPr="0002785E">
        <w:rPr>
          <w:rFonts w:ascii="Times New Roman" w:hAnsi="Times New Roman" w:cs="Times New Roman"/>
          <w:sz w:val="28"/>
          <w:szCs w:val="28"/>
        </w:rPr>
        <w:t xml:space="preserve">, </w:t>
      </w:r>
      <w:r w:rsidR="001320DE" w:rsidRPr="0002785E">
        <w:rPr>
          <w:rFonts w:ascii="Times New Roman" w:hAnsi="Times New Roman" w:cs="Times New Roman"/>
          <w:sz w:val="24"/>
          <w:szCs w:val="24"/>
        </w:rPr>
        <w:t xml:space="preserve"> (4)</w:t>
      </w:r>
    </w:p>
    <w:p w:rsidR="001320DE" w:rsidRPr="0002785E" w:rsidRDefault="001320DE"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где:</w:t>
      </w:r>
    </w:p>
    <w:p w:rsidR="00F3488C" w:rsidRPr="0002785E" w:rsidRDefault="00F3488C"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Q стим.окр. – объем средств фонда оплаты труда, направляемый на i вид выплат отдельным категориям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в отчетном периоде;</w:t>
      </w:r>
    </w:p>
    <w:p w:rsidR="001320DE" w:rsidRPr="0002785E" w:rsidRDefault="00C3604D"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 xml:space="preserve">ФОТ план.окр. – фонд оплаты труда отдельных категорий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w:t>
      </w:r>
      <w:r w:rsidRPr="0002785E">
        <w:rPr>
          <w:rFonts w:ascii="Times New Roman" w:hAnsi="Times New Roman" w:cs="Times New Roman"/>
          <w:sz w:val="24"/>
          <w:szCs w:val="24"/>
        </w:rPr>
        <w:lastRenderedPageBreak/>
        <w:t>году,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001320DE" w:rsidRPr="0002785E">
        <w:rPr>
          <w:rFonts w:ascii="Times New Roman" w:hAnsi="Times New Roman" w:cs="Times New Roman"/>
          <w:sz w:val="24"/>
          <w:szCs w:val="24"/>
        </w:rPr>
        <w:t>;</w:t>
      </w:r>
    </w:p>
    <w:p w:rsidR="001320DE" w:rsidRPr="0002785E" w:rsidRDefault="000579EE"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ФОТ штат.окр. – фонд оплаты труда отдельных категорий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w:t>
      </w:r>
      <w:r w:rsidRPr="0002785E">
        <w:rPr>
          <w:rFonts w:ascii="Times New Roman" w:hAnsi="Times New Roman" w:cs="Times New Roman"/>
          <w:sz w:val="24"/>
          <w:szCs w:val="24"/>
        </w:rPr>
        <w:br/>
        <w:t>с особыми климатическими условиями</w:t>
      </w:r>
      <w:r w:rsidR="001320DE" w:rsidRPr="0002785E">
        <w:rPr>
          <w:rFonts w:ascii="Times New Roman" w:hAnsi="Times New Roman" w:cs="Times New Roman"/>
          <w:sz w:val="24"/>
          <w:szCs w:val="24"/>
        </w:rPr>
        <w:t>;</w:t>
      </w:r>
    </w:p>
    <w:p w:rsidR="001320DE" w:rsidRPr="0002785E" w:rsidRDefault="00F83CF1"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К гар.окр. – компенсационные выплаты отдельных категорий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r w:rsidR="001320DE" w:rsidRPr="0002785E">
        <w:rPr>
          <w:rFonts w:ascii="Times New Roman" w:hAnsi="Times New Roman" w:cs="Times New Roman"/>
          <w:sz w:val="24"/>
          <w:szCs w:val="24"/>
        </w:rPr>
        <w:t>;</w:t>
      </w:r>
    </w:p>
    <w:p w:rsidR="001320DE" w:rsidRPr="0002785E" w:rsidRDefault="007A69C6"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К отп.окр. – компенсационные выплаты отдельных категорий работников учреждения, увеличение оплаты труда которых осуществляется</w:t>
      </w:r>
      <w:r w:rsidRPr="0002785E">
        <w:rPr>
          <w:rFonts w:ascii="Times New Roman" w:hAnsi="Times New Roman" w:cs="Times New Roman"/>
          <w:sz w:val="24"/>
          <w:szCs w:val="24"/>
        </w:rPr>
        <w:br/>
        <w:t>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(с учетом районного коэффициента и процентной надбавки к заработной плате за стаж работы в районах Крайнего Севера</w:t>
      </w:r>
      <w:r w:rsidRPr="0002785E">
        <w:rPr>
          <w:rFonts w:ascii="Times New Roman" w:hAnsi="Times New Roman" w:cs="Times New Roman"/>
          <w:sz w:val="24"/>
          <w:szCs w:val="24"/>
        </w:rPr>
        <w:br/>
        <w:t>и приравненных к ним местностях или надбавки за работу в местностях</w:t>
      </w:r>
      <w:r w:rsidRPr="0002785E">
        <w:rPr>
          <w:rFonts w:ascii="Times New Roman" w:hAnsi="Times New Roman" w:cs="Times New Roman"/>
          <w:sz w:val="24"/>
          <w:szCs w:val="24"/>
        </w:rPr>
        <w:br/>
        <w:t>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r w:rsidR="001320DE" w:rsidRPr="0002785E">
        <w:rPr>
          <w:rFonts w:ascii="Times New Roman" w:hAnsi="Times New Roman" w:cs="Times New Roman"/>
          <w:sz w:val="24"/>
          <w:szCs w:val="24"/>
        </w:rPr>
        <w:t>;</w:t>
      </w:r>
    </w:p>
    <w:p w:rsidR="001320DE" w:rsidRPr="0002785E" w:rsidRDefault="001320DE"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320DE" w:rsidRPr="0002785E" w:rsidRDefault="001320DE"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Котп. = 1/12 ФОТплан.;</w:t>
      </w:r>
      <w:r w:rsidRPr="0002785E">
        <w:rPr>
          <w:rFonts w:ascii="Times New Roman" w:hAnsi="Times New Roman" w:cs="Times New Roman"/>
          <w:sz w:val="24"/>
          <w:szCs w:val="24"/>
        </w:rPr>
        <w:tab/>
      </w:r>
      <w:r w:rsidRPr="0002785E">
        <w:rPr>
          <w:rFonts w:ascii="Times New Roman" w:hAnsi="Times New Roman" w:cs="Times New Roman"/>
          <w:sz w:val="24"/>
          <w:szCs w:val="24"/>
        </w:rPr>
        <w:tab/>
      </w:r>
      <w:r w:rsidRPr="0002785E">
        <w:rPr>
          <w:rFonts w:ascii="Times New Roman" w:hAnsi="Times New Roman" w:cs="Times New Roman"/>
          <w:sz w:val="24"/>
          <w:szCs w:val="24"/>
        </w:rPr>
        <w:tab/>
      </w:r>
      <w:r w:rsidRPr="0002785E">
        <w:rPr>
          <w:rFonts w:ascii="Times New Roman" w:hAnsi="Times New Roman" w:cs="Times New Roman"/>
          <w:sz w:val="24"/>
          <w:szCs w:val="24"/>
        </w:rPr>
        <w:tab/>
      </w:r>
      <w:r w:rsidRPr="0002785E">
        <w:rPr>
          <w:rFonts w:ascii="Times New Roman" w:hAnsi="Times New Roman" w:cs="Times New Roman"/>
          <w:sz w:val="24"/>
          <w:szCs w:val="24"/>
        </w:rPr>
        <w:tab/>
      </w:r>
      <w:r w:rsidRPr="0002785E">
        <w:rPr>
          <w:rFonts w:ascii="Times New Roman" w:hAnsi="Times New Roman" w:cs="Times New Roman"/>
          <w:sz w:val="24"/>
          <w:szCs w:val="24"/>
        </w:rPr>
        <w:tab/>
      </w:r>
      <w:r w:rsidRPr="0002785E">
        <w:rPr>
          <w:rFonts w:ascii="Times New Roman" w:hAnsi="Times New Roman" w:cs="Times New Roman"/>
          <w:sz w:val="24"/>
          <w:szCs w:val="24"/>
        </w:rPr>
        <w:tab/>
        <w:t xml:space="preserve">     </w:t>
      </w:r>
      <w:r w:rsidRPr="0002785E">
        <w:rPr>
          <w:rFonts w:ascii="Times New Roman" w:hAnsi="Times New Roman" w:cs="Times New Roman"/>
          <w:sz w:val="24"/>
          <w:szCs w:val="24"/>
        </w:rPr>
        <w:tab/>
        <w:t xml:space="preserve">        (5)</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02785E">
        <w:rPr>
          <w:rFonts w:ascii="Times New Roman" w:hAnsi="Times New Roman" w:cs="Times New Roman"/>
          <w:sz w:val="24"/>
          <w:szCs w:val="24"/>
        </w:rPr>
        <w:t>4.9. Объем средств на выплаты, за исключением персональных выплат, устанавливается в начале финансового года и корректируется ежемесячно</w:t>
      </w:r>
      <w:r w:rsidR="00E437CD" w:rsidRPr="0002785E">
        <w:rPr>
          <w:rFonts w:ascii="Times New Roman" w:hAnsi="Times New Roman" w:cs="Times New Roman"/>
          <w:sz w:val="24"/>
          <w:szCs w:val="24"/>
        </w:rPr>
        <w:t xml:space="preserve"> или ежеквартально на месяц или квартал,</w:t>
      </w:r>
      <w:r w:rsidRPr="0002785E">
        <w:rPr>
          <w:rFonts w:ascii="Times New Roman" w:hAnsi="Times New Roman" w:cs="Times New Roman"/>
          <w:sz w:val="24"/>
          <w:szCs w:val="24"/>
        </w:rPr>
        <w:t xml:space="preserve"> следующий за</w:t>
      </w:r>
      <w:r w:rsidR="00E437CD" w:rsidRPr="0002785E">
        <w:rPr>
          <w:rFonts w:ascii="Times New Roman" w:hAnsi="Times New Roman" w:cs="Times New Roman"/>
          <w:sz w:val="24"/>
          <w:szCs w:val="24"/>
        </w:rPr>
        <w:t xml:space="preserve"> месяцем или</w:t>
      </w:r>
      <w:r w:rsidRPr="0002785E">
        <w:rPr>
          <w:rFonts w:ascii="Times New Roman" w:hAnsi="Times New Roman" w:cs="Times New Roman"/>
          <w:sz w:val="24"/>
          <w:szCs w:val="24"/>
        </w:rPr>
        <w:t xml:space="preserve"> кварталом, в котором производилась оценка работы в баллах в следующих размерах:</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32 процента - на выплаты за важность выполняемой работы, степень самостоятельности и ответственности при выполнении поставленных задач;</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48 процентов - на выплаты за качество выполняемых работ; </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13 процентов - на выплаты за интенсивность и высокие результаты работы;</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7 процентов </w:t>
      </w:r>
      <w:r w:rsidR="00E437CD" w:rsidRPr="00A53BAF">
        <w:rPr>
          <w:rFonts w:ascii="Times New Roman" w:hAnsi="Times New Roman" w:cs="Times New Roman"/>
          <w:sz w:val="24"/>
          <w:szCs w:val="24"/>
        </w:rPr>
        <w:t>–</w:t>
      </w:r>
      <w:r w:rsidRPr="00A53BAF">
        <w:rPr>
          <w:rFonts w:ascii="Times New Roman" w:hAnsi="Times New Roman" w:cs="Times New Roman"/>
          <w:sz w:val="24"/>
          <w:szCs w:val="24"/>
        </w:rPr>
        <w:t xml:space="preserve"> на</w:t>
      </w:r>
      <w:r w:rsidR="00E437CD" w:rsidRPr="00A53BAF">
        <w:rPr>
          <w:rFonts w:ascii="Times New Roman" w:hAnsi="Times New Roman" w:cs="Times New Roman"/>
          <w:sz w:val="24"/>
          <w:szCs w:val="24"/>
        </w:rPr>
        <w:t xml:space="preserve"> </w:t>
      </w:r>
      <w:r w:rsidRPr="00A53BAF">
        <w:rPr>
          <w:rFonts w:ascii="Times New Roman" w:hAnsi="Times New Roman" w:cs="Times New Roman"/>
          <w:sz w:val="24"/>
          <w:szCs w:val="24"/>
        </w:rPr>
        <w:t>выплаты по итогам работы.</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w:t>
      </w:r>
      <w:r w:rsidRPr="00A53BAF">
        <w:rPr>
          <w:rFonts w:ascii="Times New Roman" w:hAnsi="Times New Roman" w:cs="Times New Roman"/>
          <w:sz w:val="24"/>
          <w:szCs w:val="24"/>
        </w:rPr>
        <w:lastRenderedPageBreak/>
        <w:t>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заместителя</w:t>
      </w:r>
      <w:r w:rsidR="00192072">
        <w:rPr>
          <w:rFonts w:ascii="Times New Roman" w:hAnsi="Times New Roman" w:cs="Times New Roman"/>
          <w:sz w:val="24"/>
          <w:szCs w:val="24"/>
        </w:rPr>
        <w:t xml:space="preserve"> </w:t>
      </w:r>
      <w:r w:rsidRPr="00A53BAF">
        <w:rPr>
          <w:rFonts w:ascii="Times New Roman" w:hAnsi="Times New Roman" w:cs="Times New Roman"/>
          <w:sz w:val="24"/>
          <w:szCs w:val="24"/>
        </w:rPr>
        <w:t>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4.10. Количество баллов по профессиональным квалификационным группам (уровням) должностей по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виду выплат определяется по формуле:</w:t>
      </w:r>
    </w:p>
    <w:p w:rsidR="001320DE" w:rsidRPr="00A53BAF" w:rsidRDefault="001320DE" w:rsidP="00AD441F">
      <w:pPr>
        <w:pStyle w:val="ConsPlusNormal"/>
        <w:tabs>
          <w:tab w:val="left" w:pos="720"/>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Б</w:t>
      </w:r>
      <w:r w:rsidRPr="00A53BAF">
        <w:rPr>
          <w:rFonts w:ascii="Times New Roman" w:hAnsi="Times New Roman" w:cs="Times New Roman"/>
          <w:sz w:val="24"/>
          <w:szCs w:val="24"/>
          <w:lang w:val="en-US"/>
        </w:rPr>
        <w:t xml:space="preserve"> </w:t>
      </w:r>
      <w:r w:rsidRPr="00A53BAF">
        <w:rPr>
          <w:rFonts w:ascii="Times New Roman" w:hAnsi="Times New Roman" w:cs="Times New Roman"/>
          <w:sz w:val="24"/>
          <w:szCs w:val="24"/>
        </w:rPr>
        <w:t>норм</w:t>
      </w:r>
      <w:r w:rsidRPr="00A53BAF">
        <w:rPr>
          <w:rFonts w:ascii="Times New Roman" w:hAnsi="Times New Roman" w:cs="Times New Roman"/>
          <w:sz w:val="24"/>
          <w:szCs w:val="24"/>
          <w:lang w:val="en-US"/>
        </w:rPr>
        <w:t xml:space="preserve">.  i </w:t>
      </w:r>
      <w:r w:rsidRPr="00A53BAF">
        <w:rPr>
          <w:rFonts w:ascii="Times New Roman" w:hAnsi="Times New Roman" w:cs="Times New Roman"/>
          <w:sz w:val="24"/>
          <w:szCs w:val="24"/>
        </w:rPr>
        <w:t>долж</w:t>
      </w:r>
      <w:r w:rsidRPr="00A53BAF">
        <w:rPr>
          <w:rFonts w:ascii="Times New Roman" w:hAnsi="Times New Roman" w:cs="Times New Roman"/>
          <w:sz w:val="24"/>
          <w:szCs w:val="24"/>
          <w:lang w:val="en-US"/>
        </w:rPr>
        <w:t xml:space="preserve">.  =   const i </w:t>
      </w:r>
      <w:r w:rsidRPr="00A53BAF">
        <w:rPr>
          <w:rFonts w:ascii="Times New Roman" w:hAnsi="Times New Roman" w:cs="Times New Roman"/>
          <w:sz w:val="24"/>
          <w:szCs w:val="24"/>
        </w:rPr>
        <w:t>выпл</w:t>
      </w:r>
      <w:r w:rsidRPr="00A53BAF">
        <w:rPr>
          <w:rFonts w:ascii="Times New Roman" w:hAnsi="Times New Roman" w:cs="Times New Roman"/>
          <w:sz w:val="24"/>
          <w:szCs w:val="24"/>
          <w:lang w:val="en-US"/>
        </w:rPr>
        <w:t xml:space="preserve">. </w:t>
      </w:r>
      <w:r w:rsidRPr="00A53BAF">
        <w:rPr>
          <w:rFonts w:ascii="Times New Roman" w:hAnsi="Times New Roman" w:cs="Times New Roman"/>
          <w:sz w:val="24"/>
          <w:szCs w:val="24"/>
        </w:rPr>
        <w:t>мах</w:t>
      </w:r>
      <w:r w:rsidRPr="00A53BAF">
        <w:rPr>
          <w:rFonts w:ascii="Times New Roman" w:hAnsi="Times New Roman" w:cs="Times New Roman"/>
          <w:sz w:val="24"/>
          <w:szCs w:val="24"/>
          <w:lang w:val="en-US"/>
        </w:rPr>
        <w:t xml:space="preserve">. </w:t>
      </w:r>
      <w:r w:rsidRPr="00A53BAF">
        <w:rPr>
          <w:rFonts w:ascii="Times New Roman" w:hAnsi="Times New Roman" w:cs="Times New Roman"/>
          <w:sz w:val="24"/>
          <w:szCs w:val="24"/>
        </w:rPr>
        <w:t>* К,</w:t>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r>
      <w:r w:rsidRPr="00A53BAF">
        <w:rPr>
          <w:rFonts w:ascii="Times New Roman" w:hAnsi="Times New Roman" w:cs="Times New Roman"/>
          <w:sz w:val="24"/>
          <w:szCs w:val="24"/>
        </w:rPr>
        <w:tab/>
        <w:t>(6)</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где:</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Б норм.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долж. – количество баллов по профессиональным квалификационным группам (уровням) должностей по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виду выплат;</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lang w:val="en-US"/>
        </w:rPr>
        <w:t>const</w:t>
      </w:r>
      <w:r w:rsidRPr="00A53BAF">
        <w:rPr>
          <w:rFonts w:ascii="Times New Roman" w:hAnsi="Times New Roman" w:cs="Times New Roman"/>
          <w:sz w:val="24"/>
          <w:szCs w:val="24"/>
        </w:rPr>
        <w:t xml:space="preserve"> </w:t>
      </w:r>
      <w:r w:rsidRPr="00A53BAF">
        <w:rPr>
          <w:rFonts w:ascii="Times New Roman" w:hAnsi="Times New Roman" w:cs="Times New Roman"/>
          <w:sz w:val="24"/>
          <w:szCs w:val="24"/>
          <w:lang w:val="en-US"/>
        </w:rPr>
        <w:t>i</w:t>
      </w:r>
      <w:r w:rsidRPr="00A53BAF">
        <w:rPr>
          <w:rFonts w:ascii="Times New Roman" w:hAnsi="Times New Roman" w:cs="Times New Roman"/>
          <w:sz w:val="24"/>
          <w:szCs w:val="24"/>
        </w:rPr>
        <w:t xml:space="preserve"> выпл. мах – 80 баллов для оценки выплат за важность выполняемой работы, степень самостоятельности и ответственности при выполнении поставленных задач; 120 баллов для оценки выплат за качество выполняемых работ; 100 баллов для оценки выплат за интенсивность и высокие результаты работы; 200 баллов для оценки выплат по итогам года.</w:t>
      </w:r>
    </w:p>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К - коэффициент, учитывающий весовое значение одноименных должностных окладов по отношению к максимальному должностному окладу в штатном расписании учреждения, принимаемому за единицу.</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4.11. По решению </w:t>
      </w:r>
      <w:r w:rsidR="00E437CD" w:rsidRPr="00A53BAF">
        <w:rPr>
          <w:rFonts w:ascii="Times New Roman" w:hAnsi="Times New Roman" w:cs="Times New Roman"/>
          <w:sz w:val="24"/>
          <w:szCs w:val="24"/>
        </w:rPr>
        <w:t>директора</w:t>
      </w:r>
      <w:r w:rsidRPr="00A53BAF">
        <w:rPr>
          <w:rFonts w:ascii="Times New Roman" w:hAnsi="Times New Roman" w:cs="Times New Roman"/>
          <w:sz w:val="24"/>
          <w:szCs w:val="24"/>
        </w:rPr>
        <w:t xml:space="preserve"> учреждения работникам устанавливаются выплаты за важность выполняемой работы, степень самостоятельности и ответственности при выполнении поставленных задач по итогам работы за отчетный период (месяц, квартал) и выплачиваются ежемесячно с учетом показателей и критериев балльной оценки </w:t>
      </w:r>
      <w:r w:rsidR="00E437CD" w:rsidRPr="00A53BAF">
        <w:rPr>
          <w:rFonts w:ascii="Times New Roman" w:hAnsi="Times New Roman" w:cs="Times New Roman"/>
          <w:sz w:val="24"/>
          <w:szCs w:val="24"/>
        </w:rPr>
        <w:t xml:space="preserve">результативности труда </w:t>
      </w:r>
      <w:r w:rsidRPr="00A53BAF">
        <w:rPr>
          <w:rFonts w:ascii="Times New Roman" w:hAnsi="Times New Roman" w:cs="Times New Roman"/>
          <w:sz w:val="24"/>
          <w:szCs w:val="24"/>
        </w:rPr>
        <w:t>в соответствии с Приложением № 2 к настоящему Положению.</w:t>
      </w:r>
    </w:p>
    <w:p w:rsidR="001320DE" w:rsidRPr="00F23DCC" w:rsidRDefault="001320DE" w:rsidP="00D0452D">
      <w:pPr>
        <w:jc w:val="both"/>
      </w:pPr>
      <w:r w:rsidRPr="00C367E0">
        <w:rPr>
          <w:b/>
          <w:i/>
        </w:rPr>
        <w:t xml:space="preserve">        </w:t>
      </w:r>
      <w:r w:rsidR="00AB1A81" w:rsidRPr="00F23DCC">
        <w:t xml:space="preserve">4.11.1. </w:t>
      </w:r>
      <w:r w:rsidRPr="00F23DCC">
        <w:t xml:space="preserve">Выплаты за важность выполняемой работы, степень самостоятельности и ответственности при выполнении поставленных задач </w:t>
      </w:r>
      <w:r w:rsidR="00F23DCC" w:rsidRPr="00CD1E0E">
        <w:rPr>
          <w:color w:val="FF0000"/>
        </w:rPr>
        <w:t>устанавливаются</w:t>
      </w:r>
      <w:r w:rsidRPr="00F23DCC">
        <w:t xml:space="preserve"> заместителю директора  по решению  директора  учреждения по итогам работы за месяц и (или) квартал и выплачиваются ежемесячно </w:t>
      </w:r>
      <w:r w:rsidR="00FE4FF4" w:rsidRPr="00F23DCC">
        <w:t xml:space="preserve">за фактически отработанное время в соответствующем месяце </w:t>
      </w:r>
      <w:r w:rsidRPr="00F23DCC">
        <w:t>с учетом выполнения показателей результативности деятельности учреждения в следующих размерах:</w:t>
      </w:r>
    </w:p>
    <w:p w:rsidR="00537F85" w:rsidRPr="00F23DCC" w:rsidRDefault="00537F85" w:rsidP="00D0452D">
      <w:pPr>
        <w:jc w:val="both"/>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
        <w:gridCol w:w="3093"/>
        <w:gridCol w:w="4744"/>
        <w:gridCol w:w="1178"/>
      </w:tblGrid>
      <w:tr w:rsidR="00AD441F" w:rsidRPr="00F23DCC" w:rsidTr="00AD441F">
        <w:trPr>
          <w:trHeight w:val="1500"/>
        </w:trPr>
        <w:tc>
          <w:tcPr>
            <w:tcW w:w="249" w:type="pct"/>
            <w:tcMar>
              <w:top w:w="0" w:type="dxa"/>
              <w:bottom w:w="0" w:type="dxa"/>
            </w:tcMar>
          </w:tcPr>
          <w:p w:rsidR="00AD441F" w:rsidRPr="00F23DCC" w:rsidRDefault="00AD441F" w:rsidP="00D0452D">
            <w:pPr>
              <w:rPr>
                <w:spacing w:val="-6"/>
                <w:sz w:val="18"/>
                <w:szCs w:val="18"/>
              </w:rPr>
            </w:pPr>
            <w:r w:rsidRPr="00F23DCC">
              <w:rPr>
                <w:spacing w:val="-6"/>
                <w:sz w:val="18"/>
                <w:szCs w:val="18"/>
              </w:rPr>
              <w:t>п/п</w:t>
            </w:r>
          </w:p>
        </w:tc>
        <w:tc>
          <w:tcPr>
            <w:tcW w:w="1630" w:type="pct"/>
            <w:tcMar>
              <w:top w:w="0" w:type="dxa"/>
              <w:bottom w:w="0" w:type="dxa"/>
            </w:tcMar>
          </w:tcPr>
          <w:p w:rsidR="00AD441F" w:rsidRPr="00F23DCC" w:rsidRDefault="00AD441F" w:rsidP="00AD441F">
            <w:pPr>
              <w:widowControl w:val="0"/>
              <w:autoSpaceDE w:val="0"/>
              <w:autoSpaceDN w:val="0"/>
              <w:adjustRightInd w:val="0"/>
              <w:jc w:val="center"/>
              <w:rPr>
                <w:spacing w:val="-6"/>
                <w:sz w:val="18"/>
                <w:szCs w:val="18"/>
              </w:rPr>
            </w:pPr>
            <w:r w:rsidRPr="00F23DCC">
              <w:rPr>
                <w:spacing w:val="-6"/>
                <w:sz w:val="18"/>
                <w:szCs w:val="18"/>
              </w:rPr>
              <w:t xml:space="preserve">Показатели, характеризующие важность выполняемой работы, степень самостоятельности </w:t>
            </w:r>
          </w:p>
          <w:p w:rsidR="00AD441F" w:rsidRPr="00F23DCC" w:rsidRDefault="00AD441F" w:rsidP="00AD441F">
            <w:pPr>
              <w:widowControl w:val="0"/>
              <w:autoSpaceDE w:val="0"/>
              <w:autoSpaceDN w:val="0"/>
              <w:adjustRightInd w:val="0"/>
              <w:jc w:val="center"/>
              <w:rPr>
                <w:spacing w:val="-6"/>
                <w:sz w:val="18"/>
                <w:szCs w:val="18"/>
              </w:rPr>
            </w:pPr>
            <w:r w:rsidRPr="00F23DCC">
              <w:rPr>
                <w:spacing w:val="-6"/>
                <w:sz w:val="18"/>
                <w:szCs w:val="18"/>
              </w:rPr>
              <w:t xml:space="preserve">и ответственности </w:t>
            </w:r>
          </w:p>
          <w:p w:rsidR="00AD441F" w:rsidRPr="00F23DCC" w:rsidRDefault="00AD441F" w:rsidP="00AD441F">
            <w:pPr>
              <w:rPr>
                <w:spacing w:val="-6"/>
                <w:sz w:val="18"/>
                <w:szCs w:val="18"/>
              </w:rPr>
            </w:pPr>
            <w:r w:rsidRPr="00F23DCC">
              <w:rPr>
                <w:spacing w:val="-6"/>
                <w:sz w:val="18"/>
                <w:szCs w:val="18"/>
              </w:rPr>
              <w:t>при решении поставленных задач</w:t>
            </w:r>
          </w:p>
        </w:tc>
        <w:tc>
          <w:tcPr>
            <w:tcW w:w="2500" w:type="pct"/>
            <w:tcMar>
              <w:top w:w="0" w:type="dxa"/>
              <w:bottom w:w="0" w:type="dxa"/>
            </w:tcMar>
          </w:tcPr>
          <w:p w:rsidR="00AD441F" w:rsidRPr="00F23DCC" w:rsidRDefault="00AD441F" w:rsidP="00AD441F">
            <w:pPr>
              <w:widowControl w:val="0"/>
              <w:autoSpaceDE w:val="0"/>
              <w:autoSpaceDN w:val="0"/>
              <w:adjustRightInd w:val="0"/>
              <w:ind w:hanging="8"/>
              <w:jc w:val="center"/>
              <w:rPr>
                <w:spacing w:val="-6"/>
                <w:sz w:val="18"/>
                <w:szCs w:val="18"/>
              </w:rPr>
            </w:pPr>
            <w:r w:rsidRPr="00F23DCC">
              <w:rPr>
                <w:spacing w:val="-6"/>
                <w:sz w:val="18"/>
                <w:szCs w:val="18"/>
              </w:rPr>
              <w:t xml:space="preserve">Критерии оценки показателя по итогам работы </w:t>
            </w:r>
          </w:p>
          <w:p w:rsidR="00AD441F" w:rsidRPr="00F23DCC" w:rsidRDefault="00AD441F" w:rsidP="00AD441F">
            <w:pPr>
              <w:widowControl w:val="0"/>
              <w:autoSpaceDE w:val="0"/>
              <w:autoSpaceDN w:val="0"/>
              <w:adjustRightInd w:val="0"/>
              <w:jc w:val="center"/>
              <w:rPr>
                <w:spacing w:val="-6"/>
                <w:sz w:val="18"/>
                <w:szCs w:val="18"/>
              </w:rPr>
            </w:pPr>
            <w:r w:rsidRPr="00F23DCC">
              <w:rPr>
                <w:spacing w:val="-6"/>
                <w:sz w:val="18"/>
                <w:szCs w:val="18"/>
              </w:rPr>
              <w:t xml:space="preserve">за отчетный период (месяц </w:t>
            </w:r>
            <w:r w:rsidRPr="00F23DCC">
              <w:rPr>
                <w:spacing w:val="-6"/>
                <w:sz w:val="18"/>
                <w:szCs w:val="18"/>
              </w:rPr>
              <w:br/>
              <w:t>и (или) квартал)</w:t>
            </w:r>
          </w:p>
        </w:tc>
        <w:tc>
          <w:tcPr>
            <w:tcW w:w="621" w:type="pct"/>
            <w:tcMar>
              <w:top w:w="0" w:type="dxa"/>
              <w:bottom w:w="0" w:type="dxa"/>
            </w:tcMar>
          </w:tcPr>
          <w:p w:rsidR="00AD441F" w:rsidRPr="00F23DCC" w:rsidRDefault="00AD441F" w:rsidP="00D0452D">
            <w:pPr>
              <w:widowControl w:val="0"/>
              <w:autoSpaceDE w:val="0"/>
              <w:autoSpaceDN w:val="0"/>
              <w:adjustRightInd w:val="0"/>
              <w:jc w:val="center"/>
              <w:rPr>
                <w:spacing w:val="-6"/>
                <w:sz w:val="18"/>
                <w:szCs w:val="18"/>
              </w:rPr>
            </w:pPr>
            <w:r w:rsidRPr="00F23DCC">
              <w:rPr>
                <w:spacing w:val="-6"/>
                <w:sz w:val="18"/>
                <w:szCs w:val="18"/>
              </w:rPr>
              <w:t>Предельный размер выплат</w:t>
            </w:r>
          </w:p>
        </w:tc>
      </w:tr>
      <w:tr w:rsidR="00F9339A" w:rsidRPr="00F23DCC" w:rsidTr="00AD441F">
        <w:trPr>
          <w:trHeight w:val="20"/>
        </w:trPr>
        <w:tc>
          <w:tcPr>
            <w:tcW w:w="249"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1</w:t>
            </w:r>
          </w:p>
        </w:tc>
        <w:tc>
          <w:tcPr>
            <w:tcW w:w="1630"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2</w:t>
            </w:r>
          </w:p>
        </w:tc>
        <w:tc>
          <w:tcPr>
            <w:tcW w:w="2500"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3</w:t>
            </w:r>
          </w:p>
        </w:tc>
        <w:tc>
          <w:tcPr>
            <w:tcW w:w="621" w:type="pct"/>
            <w:tcMar>
              <w:top w:w="0" w:type="dxa"/>
              <w:bottom w:w="0" w:type="dxa"/>
            </w:tcMar>
          </w:tcPr>
          <w:p w:rsidR="00F9339A" w:rsidRPr="00F23DCC" w:rsidRDefault="008323ED" w:rsidP="00D0452D">
            <w:pPr>
              <w:widowControl w:val="0"/>
              <w:autoSpaceDE w:val="0"/>
              <w:autoSpaceDN w:val="0"/>
              <w:adjustRightInd w:val="0"/>
              <w:jc w:val="center"/>
              <w:rPr>
                <w:spacing w:val="-6"/>
                <w:sz w:val="18"/>
                <w:szCs w:val="18"/>
              </w:rPr>
            </w:pPr>
            <w:r w:rsidRPr="00F23DCC">
              <w:rPr>
                <w:spacing w:val="-6"/>
                <w:sz w:val="18"/>
                <w:szCs w:val="18"/>
              </w:rPr>
              <w:t>4</w:t>
            </w:r>
          </w:p>
        </w:tc>
      </w:tr>
      <w:tr w:rsidR="00F9339A" w:rsidRPr="00F23DCC" w:rsidTr="00AD441F">
        <w:trPr>
          <w:trHeight w:val="20"/>
        </w:trPr>
        <w:tc>
          <w:tcPr>
            <w:tcW w:w="249" w:type="pct"/>
            <w:vMerge w:val="restar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1</w:t>
            </w:r>
          </w:p>
        </w:tc>
        <w:tc>
          <w:tcPr>
            <w:tcW w:w="1630" w:type="pct"/>
            <w:vMerge w:val="restart"/>
            <w:tcMar>
              <w:top w:w="0" w:type="dxa"/>
              <w:bottom w:w="0" w:type="dxa"/>
            </w:tcMar>
          </w:tcPr>
          <w:p w:rsidR="00F9339A" w:rsidRPr="00F23DCC" w:rsidRDefault="00F9339A" w:rsidP="00E318B8">
            <w:pPr>
              <w:widowControl w:val="0"/>
              <w:autoSpaceDE w:val="0"/>
              <w:autoSpaceDN w:val="0"/>
              <w:adjustRightInd w:val="0"/>
              <w:rPr>
                <w:spacing w:val="-6"/>
                <w:sz w:val="18"/>
                <w:szCs w:val="18"/>
              </w:rPr>
            </w:pPr>
            <w:r w:rsidRPr="00F23DCC">
              <w:rPr>
                <w:spacing w:val="-6"/>
                <w:sz w:val="18"/>
                <w:szCs w:val="18"/>
              </w:rPr>
              <w:t>Обеспечение стабильной жизнедеятельности учреждения</w:t>
            </w:r>
          </w:p>
        </w:tc>
        <w:tc>
          <w:tcPr>
            <w:tcW w:w="2500" w:type="pct"/>
            <w:tcMar>
              <w:top w:w="0" w:type="dxa"/>
              <w:bottom w:w="0" w:type="dxa"/>
            </w:tcMar>
          </w:tcPr>
          <w:p w:rsidR="00F9339A" w:rsidRPr="00F23DCC" w:rsidRDefault="00F9339A" w:rsidP="00D0452D">
            <w:pPr>
              <w:widowControl w:val="0"/>
              <w:autoSpaceDE w:val="0"/>
              <w:autoSpaceDN w:val="0"/>
              <w:adjustRightInd w:val="0"/>
              <w:rPr>
                <w:spacing w:val="-6"/>
                <w:sz w:val="18"/>
                <w:szCs w:val="18"/>
              </w:rPr>
            </w:pPr>
            <w:r w:rsidRPr="00F23DCC">
              <w:rPr>
                <w:spacing w:val="-6"/>
                <w:sz w:val="18"/>
                <w:szCs w:val="18"/>
              </w:rPr>
              <w:t xml:space="preserve">отсутствие аварийных ситуаций </w:t>
            </w:r>
          </w:p>
          <w:p w:rsidR="00F9339A" w:rsidRPr="00F23DCC" w:rsidRDefault="00F9339A" w:rsidP="00D32A4B">
            <w:pPr>
              <w:widowControl w:val="0"/>
              <w:autoSpaceDE w:val="0"/>
              <w:autoSpaceDN w:val="0"/>
              <w:adjustRightInd w:val="0"/>
              <w:rPr>
                <w:spacing w:val="-6"/>
                <w:sz w:val="18"/>
                <w:szCs w:val="18"/>
              </w:rPr>
            </w:pPr>
            <w:r w:rsidRPr="00F23DCC">
              <w:rPr>
                <w:spacing w:val="-6"/>
                <w:sz w:val="18"/>
                <w:szCs w:val="18"/>
              </w:rPr>
              <w:t>в ходе эксплуатации хозяйственно-эксплуатационных систем, выявленных нарушений (предписаний) режимного характера надзорных органов</w:t>
            </w:r>
          </w:p>
        </w:tc>
        <w:tc>
          <w:tcPr>
            <w:tcW w:w="621"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0,3</w:t>
            </w:r>
          </w:p>
        </w:tc>
      </w:tr>
      <w:tr w:rsidR="00F9339A" w:rsidRPr="00F23DCC" w:rsidTr="00AD441F">
        <w:trPr>
          <w:trHeight w:val="20"/>
        </w:trPr>
        <w:tc>
          <w:tcPr>
            <w:tcW w:w="249" w:type="pct"/>
            <w:vMerge/>
            <w:tcMar>
              <w:top w:w="0" w:type="dxa"/>
              <w:bottom w:w="0" w:type="dxa"/>
            </w:tcMar>
          </w:tcPr>
          <w:p w:rsidR="00F9339A" w:rsidRPr="00F23DCC" w:rsidRDefault="00F9339A" w:rsidP="00D0452D">
            <w:pPr>
              <w:rPr>
                <w:spacing w:val="-6"/>
                <w:sz w:val="18"/>
                <w:szCs w:val="18"/>
              </w:rPr>
            </w:pPr>
          </w:p>
        </w:tc>
        <w:tc>
          <w:tcPr>
            <w:tcW w:w="1630" w:type="pct"/>
            <w:vMerge/>
            <w:tcMar>
              <w:top w:w="0" w:type="dxa"/>
              <w:bottom w:w="0" w:type="dxa"/>
            </w:tcMar>
          </w:tcPr>
          <w:p w:rsidR="00F9339A" w:rsidRPr="00F23DCC" w:rsidRDefault="00F9339A" w:rsidP="00D0452D">
            <w:pPr>
              <w:rPr>
                <w:spacing w:val="-6"/>
                <w:sz w:val="18"/>
                <w:szCs w:val="18"/>
              </w:rPr>
            </w:pPr>
          </w:p>
        </w:tc>
        <w:tc>
          <w:tcPr>
            <w:tcW w:w="2500" w:type="pct"/>
            <w:tcMar>
              <w:top w:w="0" w:type="dxa"/>
              <w:bottom w:w="0" w:type="dxa"/>
            </w:tcMar>
          </w:tcPr>
          <w:p w:rsidR="00F9339A" w:rsidRPr="00F23DCC" w:rsidRDefault="00F9339A" w:rsidP="00D0452D">
            <w:pPr>
              <w:widowControl w:val="0"/>
              <w:autoSpaceDE w:val="0"/>
              <w:autoSpaceDN w:val="0"/>
              <w:adjustRightInd w:val="0"/>
              <w:rPr>
                <w:spacing w:val="-6"/>
                <w:sz w:val="18"/>
                <w:szCs w:val="18"/>
              </w:rPr>
            </w:pPr>
            <w:r w:rsidRPr="00F23DCC">
              <w:rPr>
                <w:spacing w:val="-6"/>
                <w:sz w:val="18"/>
                <w:szCs w:val="18"/>
              </w:rPr>
              <w:t>отсутствие случаев нарушения сроков исполнения документов</w:t>
            </w:r>
          </w:p>
        </w:tc>
        <w:tc>
          <w:tcPr>
            <w:tcW w:w="621"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0,2</w:t>
            </w:r>
          </w:p>
        </w:tc>
      </w:tr>
      <w:tr w:rsidR="00F9339A" w:rsidRPr="00F23DCC" w:rsidTr="00AD441F">
        <w:trPr>
          <w:trHeight w:val="20"/>
        </w:trPr>
        <w:tc>
          <w:tcPr>
            <w:tcW w:w="249" w:type="pct"/>
            <w:vMerge/>
            <w:tcMar>
              <w:top w:w="0" w:type="dxa"/>
              <w:bottom w:w="0" w:type="dxa"/>
            </w:tcMar>
          </w:tcPr>
          <w:p w:rsidR="00F9339A" w:rsidRPr="00F23DCC" w:rsidRDefault="00F9339A" w:rsidP="00D0452D">
            <w:pPr>
              <w:rPr>
                <w:spacing w:val="-6"/>
                <w:sz w:val="18"/>
                <w:szCs w:val="18"/>
              </w:rPr>
            </w:pPr>
          </w:p>
        </w:tc>
        <w:tc>
          <w:tcPr>
            <w:tcW w:w="1630" w:type="pct"/>
            <w:vMerge/>
            <w:tcMar>
              <w:top w:w="0" w:type="dxa"/>
              <w:bottom w:w="0" w:type="dxa"/>
            </w:tcMar>
          </w:tcPr>
          <w:p w:rsidR="00F9339A" w:rsidRPr="00F23DCC" w:rsidRDefault="00F9339A" w:rsidP="00D0452D">
            <w:pPr>
              <w:rPr>
                <w:spacing w:val="-6"/>
                <w:sz w:val="18"/>
                <w:szCs w:val="18"/>
              </w:rPr>
            </w:pPr>
          </w:p>
        </w:tc>
        <w:tc>
          <w:tcPr>
            <w:tcW w:w="2500" w:type="pct"/>
            <w:tcMar>
              <w:top w:w="0" w:type="dxa"/>
              <w:bottom w:w="0" w:type="dxa"/>
            </w:tcMar>
          </w:tcPr>
          <w:p w:rsidR="00F9339A" w:rsidRPr="00F23DCC" w:rsidRDefault="00F9339A" w:rsidP="00D0452D">
            <w:pPr>
              <w:widowControl w:val="0"/>
              <w:autoSpaceDE w:val="0"/>
              <w:autoSpaceDN w:val="0"/>
              <w:adjustRightInd w:val="0"/>
              <w:rPr>
                <w:spacing w:val="-6"/>
                <w:sz w:val="18"/>
                <w:szCs w:val="18"/>
              </w:rPr>
            </w:pPr>
            <w:r w:rsidRPr="00F23DCC">
              <w:rPr>
                <w:spacing w:val="-6"/>
                <w:sz w:val="18"/>
                <w:szCs w:val="18"/>
              </w:rPr>
              <w:t>отсутствие случаев самовольных уходов получателей социальных услуг</w:t>
            </w:r>
          </w:p>
        </w:tc>
        <w:tc>
          <w:tcPr>
            <w:tcW w:w="621"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w:t>
            </w:r>
          </w:p>
        </w:tc>
      </w:tr>
      <w:tr w:rsidR="00F9339A" w:rsidRPr="00F23DCC" w:rsidTr="00AD441F">
        <w:tblPrEx>
          <w:tblBorders>
            <w:insideH w:val="nil"/>
          </w:tblBorders>
        </w:tblPrEx>
        <w:trPr>
          <w:trHeight w:val="20"/>
        </w:trPr>
        <w:tc>
          <w:tcPr>
            <w:tcW w:w="249" w:type="pct"/>
            <w:tcBorders>
              <w:top w:val="nil"/>
            </w:tcBorders>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2</w:t>
            </w:r>
          </w:p>
        </w:tc>
        <w:tc>
          <w:tcPr>
            <w:tcW w:w="1630" w:type="pct"/>
            <w:tcBorders>
              <w:top w:val="nil"/>
            </w:tcBorders>
            <w:tcMar>
              <w:top w:w="0" w:type="dxa"/>
              <w:bottom w:w="0" w:type="dxa"/>
            </w:tcMar>
          </w:tcPr>
          <w:p w:rsidR="00F9339A" w:rsidRPr="00F23DCC" w:rsidRDefault="00F9339A" w:rsidP="00D0452D">
            <w:pPr>
              <w:widowControl w:val="0"/>
              <w:autoSpaceDE w:val="0"/>
              <w:autoSpaceDN w:val="0"/>
              <w:adjustRightInd w:val="0"/>
              <w:rPr>
                <w:spacing w:val="-6"/>
                <w:sz w:val="18"/>
                <w:szCs w:val="18"/>
              </w:rPr>
            </w:pPr>
            <w:r w:rsidRPr="00F23DCC">
              <w:rPr>
                <w:spacing w:val="-6"/>
                <w:sz w:val="18"/>
                <w:szCs w:val="18"/>
              </w:rPr>
              <w:t>Создание условий для:</w:t>
            </w:r>
          </w:p>
        </w:tc>
        <w:tc>
          <w:tcPr>
            <w:tcW w:w="2500" w:type="pct"/>
            <w:tcBorders>
              <w:top w:val="nil"/>
            </w:tcBorders>
            <w:tcMar>
              <w:top w:w="0" w:type="dxa"/>
              <w:bottom w:w="0" w:type="dxa"/>
            </w:tcMar>
          </w:tcPr>
          <w:p w:rsidR="00F9339A" w:rsidRPr="00F23DCC" w:rsidRDefault="00F9339A" w:rsidP="00D0452D">
            <w:pPr>
              <w:widowControl w:val="0"/>
              <w:autoSpaceDE w:val="0"/>
              <w:autoSpaceDN w:val="0"/>
              <w:adjustRightInd w:val="0"/>
              <w:rPr>
                <w:spacing w:val="-6"/>
                <w:sz w:val="18"/>
                <w:szCs w:val="18"/>
              </w:rPr>
            </w:pPr>
          </w:p>
        </w:tc>
        <w:tc>
          <w:tcPr>
            <w:tcW w:w="621" w:type="pct"/>
            <w:tcBorders>
              <w:top w:val="nil"/>
            </w:tcBorders>
            <w:tcMar>
              <w:top w:w="0" w:type="dxa"/>
              <w:bottom w:w="0" w:type="dxa"/>
            </w:tcMar>
          </w:tcPr>
          <w:p w:rsidR="00F9339A" w:rsidRPr="00F23DCC" w:rsidRDefault="00F9339A" w:rsidP="00D0452D">
            <w:pPr>
              <w:widowControl w:val="0"/>
              <w:autoSpaceDE w:val="0"/>
              <w:autoSpaceDN w:val="0"/>
              <w:adjustRightInd w:val="0"/>
              <w:rPr>
                <w:spacing w:val="-6"/>
                <w:sz w:val="18"/>
                <w:szCs w:val="18"/>
              </w:rPr>
            </w:pPr>
          </w:p>
        </w:tc>
      </w:tr>
      <w:tr w:rsidR="00F9339A" w:rsidRPr="00F23DCC" w:rsidTr="00AD441F">
        <w:trPr>
          <w:trHeight w:val="20"/>
        </w:trPr>
        <w:tc>
          <w:tcPr>
            <w:tcW w:w="249"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2.1</w:t>
            </w:r>
          </w:p>
        </w:tc>
        <w:tc>
          <w:tcPr>
            <w:tcW w:w="1630" w:type="pct"/>
            <w:tcMar>
              <w:top w:w="0" w:type="dxa"/>
              <w:bottom w:w="0" w:type="dxa"/>
            </w:tcMar>
          </w:tcPr>
          <w:p w:rsidR="00F9339A" w:rsidRPr="00F23DCC" w:rsidRDefault="00F9339A" w:rsidP="00E318B8">
            <w:pPr>
              <w:widowControl w:val="0"/>
              <w:autoSpaceDE w:val="0"/>
              <w:autoSpaceDN w:val="0"/>
              <w:adjustRightInd w:val="0"/>
              <w:rPr>
                <w:spacing w:val="-6"/>
                <w:sz w:val="18"/>
                <w:szCs w:val="18"/>
              </w:rPr>
            </w:pPr>
            <w:r w:rsidRPr="00F23DCC">
              <w:rPr>
                <w:spacing w:val="-6"/>
                <w:sz w:val="18"/>
                <w:szCs w:val="18"/>
              </w:rPr>
              <w:t>организации и проведения досуговых, социокультурных мероприятий</w:t>
            </w:r>
          </w:p>
        </w:tc>
        <w:tc>
          <w:tcPr>
            <w:tcW w:w="2500" w:type="pct"/>
            <w:tcMar>
              <w:top w:w="0" w:type="dxa"/>
              <w:bottom w:w="0" w:type="dxa"/>
            </w:tcMar>
          </w:tcPr>
          <w:p w:rsidR="00F9339A" w:rsidRPr="00F23DCC" w:rsidRDefault="00F9339A" w:rsidP="00D32A4B">
            <w:pPr>
              <w:widowControl w:val="0"/>
              <w:autoSpaceDE w:val="0"/>
              <w:autoSpaceDN w:val="0"/>
              <w:adjustRightInd w:val="0"/>
              <w:rPr>
                <w:spacing w:val="-6"/>
                <w:sz w:val="18"/>
                <w:szCs w:val="18"/>
              </w:rPr>
            </w:pPr>
            <w:r w:rsidRPr="00F23DCC">
              <w:rPr>
                <w:spacing w:val="-6"/>
                <w:sz w:val="18"/>
                <w:szCs w:val="18"/>
              </w:rPr>
              <w:t xml:space="preserve">привлечение </w:t>
            </w:r>
            <w:r w:rsidRPr="00F23DCC">
              <w:rPr>
                <w:spacing w:val="-6"/>
                <w:sz w:val="18"/>
                <w:szCs w:val="18"/>
              </w:rPr>
              <w:br/>
              <w:t xml:space="preserve">30 % и более получателей услуг, </w:t>
            </w:r>
            <w:r w:rsidR="00D32A4B" w:rsidRPr="00F23DCC">
              <w:rPr>
                <w:spacing w:val="-6"/>
                <w:sz w:val="18"/>
                <w:szCs w:val="18"/>
              </w:rPr>
              <w:t xml:space="preserve">к </w:t>
            </w:r>
            <w:r w:rsidRPr="00F23DCC">
              <w:rPr>
                <w:spacing w:val="-6"/>
                <w:sz w:val="18"/>
                <w:szCs w:val="18"/>
              </w:rPr>
              <w:t xml:space="preserve"> участию в социокультурных мероприятиях</w:t>
            </w:r>
          </w:p>
        </w:tc>
        <w:tc>
          <w:tcPr>
            <w:tcW w:w="621" w:type="pct"/>
            <w:tcMar>
              <w:top w:w="0" w:type="dxa"/>
              <w:bottom w:w="0" w:type="dxa"/>
            </w:tcMar>
          </w:tcPr>
          <w:p w:rsidR="00F9339A" w:rsidRPr="00F23DCC" w:rsidRDefault="00F9339A" w:rsidP="00D0452D">
            <w:pPr>
              <w:widowControl w:val="0"/>
              <w:autoSpaceDE w:val="0"/>
              <w:autoSpaceDN w:val="0"/>
              <w:adjustRightInd w:val="0"/>
              <w:jc w:val="center"/>
              <w:rPr>
                <w:spacing w:val="-6"/>
                <w:sz w:val="18"/>
                <w:szCs w:val="18"/>
              </w:rPr>
            </w:pPr>
            <w:r w:rsidRPr="00F23DCC">
              <w:rPr>
                <w:spacing w:val="-6"/>
                <w:sz w:val="18"/>
                <w:szCs w:val="18"/>
              </w:rPr>
              <w:t>0,1</w:t>
            </w:r>
          </w:p>
        </w:tc>
      </w:tr>
    </w:tbl>
    <w:p w:rsidR="00C46DB9" w:rsidRPr="00F23DCC" w:rsidRDefault="00C46DB9" w:rsidP="00D0452D">
      <w:pPr>
        <w:pStyle w:val="ConsPlusNormal"/>
        <w:ind w:firstLine="0"/>
        <w:jc w:val="both"/>
        <w:rPr>
          <w:rFonts w:ascii="Times New Roman" w:hAnsi="Times New Roman" w:cs="Times New Roman"/>
          <w:sz w:val="24"/>
          <w:szCs w:val="24"/>
        </w:rPr>
      </w:pPr>
    </w:p>
    <w:p w:rsidR="001320DE" w:rsidRPr="002005C9"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4.12. </w:t>
      </w:r>
      <w:r w:rsidRPr="002005C9">
        <w:rPr>
          <w:rFonts w:ascii="Times New Roman" w:hAnsi="Times New Roman" w:cs="Times New Roman"/>
          <w:sz w:val="24"/>
          <w:szCs w:val="24"/>
        </w:rPr>
        <w:t xml:space="preserve">По решению </w:t>
      </w:r>
      <w:r w:rsidR="00984473" w:rsidRPr="002005C9">
        <w:rPr>
          <w:rFonts w:ascii="Times New Roman" w:hAnsi="Times New Roman" w:cs="Times New Roman"/>
          <w:sz w:val="24"/>
          <w:szCs w:val="24"/>
        </w:rPr>
        <w:t xml:space="preserve">директора </w:t>
      </w:r>
      <w:r w:rsidR="00E037B6" w:rsidRPr="002005C9">
        <w:rPr>
          <w:rFonts w:ascii="Times New Roman" w:hAnsi="Times New Roman" w:cs="Times New Roman"/>
          <w:sz w:val="24"/>
          <w:szCs w:val="24"/>
        </w:rPr>
        <w:t xml:space="preserve">учреждения </w:t>
      </w:r>
      <w:r w:rsidRPr="002005C9">
        <w:rPr>
          <w:rFonts w:ascii="Times New Roman" w:hAnsi="Times New Roman" w:cs="Times New Roman"/>
          <w:sz w:val="24"/>
          <w:szCs w:val="24"/>
        </w:rPr>
        <w:t xml:space="preserve">работникам учреждения устанавливаются выплаты за качество выполняемых работ по итогам работы за отчетный период (месяц, квартал) и </w:t>
      </w:r>
      <w:r w:rsidR="00FE4FF4" w:rsidRPr="00F23DCC">
        <w:rPr>
          <w:rFonts w:ascii="Times New Roman" w:hAnsi="Times New Roman" w:cs="Times New Roman"/>
          <w:sz w:val="24"/>
          <w:szCs w:val="24"/>
        </w:rPr>
        <w:t>выплачиваются ежемесячно за фактически отработанное время в соответствующем месяце</w:t>
      </w:r>
      <w:r w:rsidR="00FE4FF4" w:rsidRPr="002005C9">
        <w:rPr>
          <w:rFonts w:ascii="Times New Roman" w:hAnsi="Times New Roman" w:cs="Times New Roman"/>
          <w:sz w:val="24"/>
          <w:szCs w:val="24"/>
        </w:rPr>
        <w:t xml:space="preserve"> </w:t>
      </w:r>
      <w:r w:rsidRPr="002005C9">
        <w:rPr>
          <w:rFonts w:ascii="Times New Roman" w:hAnsi="Times New Roman" w:cs="Times New Roman"/>
          <w:sz w:val="24"/>
          <w:szCs w:val="24"/>
        </w:rPr>
        <w:t xml:space="preserve">с учетом показателей и критериев балльной оценки </w:t>
      </w:r>
      <w:r w:rsidR="00AB1A81" w:rsidRPr="002005C9">
        <w:rPr>
          <w:rFonts w:ascii="Times New Roman" w:hAnsi="Times New Roman" w:cs="Times New Roman"/>
          <w:sz w:val="24"/>
          <w:szCs w:val="24"/>
        </w:rPr>
        <w:t xml:space="preserve">результативности труда </w:t>
      </w:r>
      <w:r w:rsidRPr="002005C9">
        <w:rPr>
          <w:rFonts w:ascii="Times New Roman" w:hAnsi="Times New Roman" w:cs="Times New Roman"/>
          <w:sz w:val="24"/>
          <w:szCs w:val="24"/>
        </w:rPr>
        <w:t>в соответствии с Приложением № 3 к настоящему Положению.</w:t>
      </w:r>
    </w:p>
    <w:p w:rsidR="00FE4FF4" w:rsidRPr="002005C9" w:rsidRDefault="00AB1A81" w:rsidP="00AD441F">
      <w:pPr>
        <w:autoSpaceDE w:val="0"/>
        <w:autoSpaceDN w:val="0"/>
        <w:adjustRightInd w:val="0"/>
        <w:ind w:firstLine="567"/>
        <w:jc w:val="both"/>
      </w:pPr>
      <w:r w:rsidRPr="007A67B4">
        <w:t xml:space="preserve">4.12.1. </w:t>
      </w:r>
      <w:r w:rsidR="00FE4FF4" w:rsidRPr="002005C9">
        <w:t xml:space="preserve">Выплаты за качество выполняемых работ </w:t>
      </w:r>
      <w:r w:rsidR="00F23DCC" w:rsidRPr="00D921F8">
        <w:rPr>
          <w:b/>
          <w:color w:val="FF0000"/>
        </w:rPr>
        <w:t>устанавливаются</w:t>
      </w:r>
      <w:r w:rsidR="00F23DCC" w:rsidRPr="00D921F8">
        <w:rPr>
          <w:color w:val="FF0000"/>
        </w:rPr>
        <w:t xml:space="preserve"> </w:t>
      </w:r>
      <w:r w:rsidR="00FE4FF4" w:rsidRPr="002005C9">
        <w:t>заместител</w:t>
      </w:r>
      <w:r w:rsidR="00757A5C" w:rsidRPr="002005C9">
        <w:t>ю</w:t>
      </w:r>
      <w:r w:rsidR="002005C9">
        <w:t xml:space="preserve"> директора</w:t>
      </w:r>
      <w:r w:rsidR="00FE4FF4" w:rsidRPr="002005C9">
        <w:t xml:space="preserve"> по решению </w:t>
      </w:r>
      <w:r w:rsidR="002005C9">
        <w:t>директора</w:t>
      </w:r>
      <w:r w:rsidR="00FE4FF4" w:rsidRPr="002005C9">
        <w:t xml:space="preserve"> учреждения по итогам работы за месяц и (или) квартал и выплачиваются ежемесячно за фактически отработанное время в соответствующем месяце с учетом оценки показателя качества выполняемых работ в следующих размерах:</w:t>
      </w:r>
    </w:p>
    <w:p w:rsidR="00C46DB9" w:rsidRPr="002005C9" w:rsidRDefault="00C46DB9" w:rsidP="00D0452D">
      <w:pPr>
        <w:autoSpaceDE w:val="0"/>
        <w:autoSpaceDN w:val="0"/>
        <w:adjustRightInd w:val="0"/>
        <w:jc w:val="both"/>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6377"/>
        <w:gridCol w:w="1560"/>
      </w:tblGrid>
      <w:tr w:rsidR="00AD441F" w:rsidRPr="0098577D" w:rsidTr="00AD441F">
        <w:trPr>
          <w:trHeight w:val="20"/>
        </w:trPr>
        <w:tc>
          <w:tcPr>
            <w:tcW w:w="1419" w:type="dxa"/>
            <w:tcBorders>
              <w:bottom w:val="nil"/>
            </w:tcBorders>
            <w:tcMar>
              <w:top w:w="0" w:type="dxa"/>
              <w:bottom w:w="0" w:type="dxa"/>
            </w:tcMar>
          </w:tcPr>
          <w:p w:rsidR="00AD441F" w:rsidRPr="0098577D" w:rsidRDefault="00AD441F" w:rsidP="00AD441F">
            <w:pPr>
              <w:autoSpaceDE w:val="0"/>
              <w:autoSpaceDN w:val="0"/>
              <w:adjustRightInd w:val="0"/>
              <w:jc w:val="center"/>
              <w:rPr>
                <w:spacing w:val="-6"/>
                <w:sz w:val="18"/>
                <w:szCs w:val="18"/>
                <w:lang w:eastAsia="en-US"/>
              </w:rPr>
            </w:pPr>
            <w:r w:rsidRPr="0098577D">
              <w:rPr>
                <w:spacing w:val="-6"/>
                <w:sz w:val="18"/>
                <w:szCs w:val="18"/>
                <w:lang w:eastAsia="en-US"/>
              </w:rPr>
              <w:lastRenderedPageBreak/>
              <w:t xml:space="preserve">Наименование показателей, характе-ризующих качество </w:t>
            </w:r>
          </w:p>
          <w:p w:rsidR="00AD441F" w:rsidRPr="0098577D" w:rsidRDefault="00AD441F" w:rsidP="00AD441F">
            <w:pPr>
              <w:autoSpaceDE w:val="0"/>
              <w:autoSpaceDN w:val="0"/>
              <w:adjustRightInd w:val="0"/>
              <w:jc w:val="both"/>
              <w:outlineLvl w:val="0"/>
              <w:rPr>
                <w:bCs/>
                <w:spacing w:val="-6"/>
                <w:sz w:val="18"/>
                <w:szCs w:val="18"/>
              </w:rPr>
            </w:pPr>
            <w:r w:rsidRPr="0098577D">
              <w:rPr>
                <w:spacing w:val="-6"/>
                <w:sz w:val="18"/>
                <w:szCs w:val="18"/>
                <w:lang w:eastAsia="en-US"/>
              </w:rPr>
              <w:t>выполненных работ</w:t>
            </w:r>
          </w:p>
        </w:tc>
        <w:tc>
          <w:tcPr>
            <w:tcW w:w="6377" w:type="dxa"/>
            <w:tcBorders>
              <w:bottom w:val="nil"/>
            </w:tcBorders>
            <w:tcMar>
              <w:top w:w="0" w:type="dxa"/>
              <w:bottom w:w="0" w:type="dxa"/>
            </w:tcMar>
          </w:tcPr>
          <w:p w:rsidR="00AD441F" w:rsidRPr="0098577D" w:rsidRDefault="00AD441F" w:rsidP="00AD441F">
            <w:pPr>
              <w:autoSpaceDE w:val="0"/>
              <w:autoSpaceDN w:val="0"/>
              <w:adjustRightInd w:val="0"/>
              <w:jc w:val="center"/>
              <w:rPr>
                <w:bCs/>
                <w:spacing w:val="-6"/>
                <w:sz w:val="18"/>
                <w:szCs w:val="18"/>
              </w:rPr>
            </w:pPr>
            <w:r w:rsidRPr="0098577D">
              <w:rPr>
                <w:bCs/>
                <w:spacing w:val="-6"/>
                <w:sz w:val="18"/>
                <w:szCs w:val="18"/>
              </w:rPr>
              <w:t>Критерии оценки показателя</w:t>
            </w:r>
          </w:p>
          <w:p w:rsidR="00AD441F" w:rsidRPr="0098577D" w:rsidRDefault="00AD441F" w:rsidP="00AD441F">
            <w:pPr>
              <w:autoSpaceDE w:val="0"/>
              <w:autoSpaceDN w:val="0"/>
              <w:adjustRightInd w:val="0"/>
              <w:jc w:val="center"/>
              <w:rPr>
                <w:bCs/>
                <w:spacing w:val="-6"/>
                <w:sz w:val="18"/>
                <w:szCs w:val="18"/>
              </w:rPr>
            </w:pPr>
            <w:r w:rsidRPr="0098577D">
              <w:rPr>
                <w:bCs/>
                <w:spacing w:val="-6"/>
                <w:sz w:val="18"/>
                <w:szCs w:val="18"/>
              </w:rPr>
              <w:t xml:space="preserve"> по итогам работы </w:t>
            </w:r>
          </w:p>
          <w:p w:rsidR="00AD441F" w:rsidRPr="0098577D" w:rsidRDefault="00AD441F" w:rsidP="00AD441F">
            <w:pPr>
              <w:autoSpaceDE w:val="0"/>
              <w:autoSpaceDN w:val="0"/>
              <w:adjustRightInd w:val="0"/>
              <w:jc w:val="both"/>
              <w:outlineLvl w:val="0"/>
              <w:rPr>
                <w:bCs/>
                <w:spacing w:val="-6"/>
                <w:sz w:val="18"/>
                <w:szCs w:val="18"/>
              </w:rPr>
            </w:pPr>
            <w:r w:rsidRPr="0098577D">
              <w:rPr>
                <w:bCs/>
                <w:spacing w:val="-6"/>
                <w:sz w:val="18"/>
                <w:szCs w:val="18"/>
              </w:rPr>
              <w:t>за отчетный период (месяц и (или) квартал)</w:t>
            </w:r>
          </w:p>
        </w:tc>
        <w:tc>
          <w:tcPr>
            <w:tcW w:w="1560" w:type="dxa"/>
            <w:tcBorders>
              <w:bottom w:val="nil"/>
            </w:tcBorders>
            <w:tcMar>
              <w:top w:w="0" w:type="dxa"/>
              <w:bottom w:w="0" w:type="dxa"/>
            </w:tcMar>
          </w:tcPr>
          <w:p w:rsidR="00AD441F" w:rsidRPr="0098577D" w:rsidRDefault="00AD441F" w:rsidP="00D0452D">
            <w:pPr>
              <w:autoSpaceDE w:val="0"/>
              <w:autoSpaceDN w:val="0"/>
              <w:adjustRightInd w:val="0"/>
              <w:jc w:val="center"/>
              <w:rPr>
                <w:bCs/>
                <w:spacing w:val="-6"/>
                <w:sz w:val="18"/>
                <w:szCs w:val="18"/>
              </w:rPr>
            </w:pPr>
            <w:r w:rsidRPr="0098577D">
              <w:rPr>
                <w:bCs/>
                <w:spacing w:val="-6"/>
                <w:sz w:val="18"/>
                <w:szCs w:val="18"/>
              </w:rPr>
              <w:t>Предельный размер выплат</w:t>
            </w:r>
          </w:p>
        </w:tc>
      </w:tr>
      <w:tr w:rsidR="00243F29" w:rsidRPr="0098577D" w:rsidTr="00AD441F">
        <w:trPr>
          <w:trHeight w:val="20"/>
          <w:tblHeader/>
        </w:trPr>
        <w:tc>
          <w:tcPr>
            <w:tcW w:w="1419" w:type="dxa"/>
            <w:tcMar>
              <w:top w:w="0" w:type="dxa"/>
              <w:bottom w:w="0" w:type="dxa"/>
            </w:tcMar>
          </w:tcPr>
          <w:p w:rsidR="00243F29" w:rsidRPr="0098577D" w:rsidRDefault="00243F29" w:rsidP="00D0452D">
            <w:pPr>
              <w:autoSpaceDE w:val="0"/>
              <w:autoSpaceDN w:val="0"/>
              <w:adjustRightInd w:val="0"/>
              <w:jc w:val="center"/>
              <w:rPr>
                <w:bCs/>
                <w:spacing w:val="-6"/>
                <w:sz w:val="18"/>
                <w:szCs w:val="18"/>
              </w:rPr>
            </w:pPr>
            <w:r w:rsidRPr="0098577D">
              <w:rPr>
                <w:bCs/>
                <w:spacing w:val="-6"/>
                <w:sz w:val="18"/>
                <w:szCs w:val="18"/>
              </w:rPr>
              <w:t>1</w:t>
            </w:r>
          </w:p>
        </w:tc>
        <w:tc>
          <w:tcPr>
            <w:tcW w:w="6377" w:type="dxa"/>
            <w:tcMar>
              <w:top w:w="0" w:type="dxa"/>
              <w:bottom w:w="0" w:type="dxa"/>
            </w:tcMar>
          </w:tcPr>
          <w:p w:rsidR="00243F29" w:rsidRPr="0098577D" w:rsidRDefault="00243F29" w:rsidP="00D0452D">
            <w:pPr>
              <w:autoSpaceDE w:val="0"/>
              <w:autoSpaceDN w:val="0"/>
              <w:adjustRightInd w:val="0"/>
              <w:jc w:val="center"/>
              <w:rPr>
                <w:bCs/>
                <w:spacing w:val="-6"/>
                <w:sz w:val="18"/>
                <w:szCs w:val="18"/>
              </w:rPr>
            </w:pPr>
            <w:r w:rsidRPr="0098577D">
              <w:rPr>
                <w:bCs/>
                <w:spacing w:val="-6"/>
                <w:sz w:val="18"/>
                <w:szCs w:val="18"/>
              </w:rPr>
              <w:t>2</w:t>
            </w:r>
          </w:p>
        </w:tc>
        <w:tc>
          <w:tcPr>
            <w:tcW w:w="1560" w:type="dxa"/>
            <w:tcMar>
              <w:top w:w="0" w:type="dxa"/>
              <w:bottom w:w="0" w:type="dxa"/>
            </w:tcMar>
          </w:tcPr>
          <w:p w:rsidR="00243F29" w:rsidRPr="0098577D" w:rsidRDefault="00951879" w:rsidP="00D0452D">
            <w:pPr>
              <w:autoSpaceDE w:val="0"/>
              <w:autoSpaceDN w:val="0"/>
              <w:adjustRightInd w:val="0"/>
              <w:jc w:val="center"/>
              <w:rPr>
                <w:bCs/>
                <w:spacing w:val="-6"/>
                <w:sz w:val="18"/>
                <w:szCs w:val="18"/>
              </w:rPr>
            </w:pPr>
            <w:r w:rsidRPr="0098577D">
              <w:rPr>
                <w:bCs/>
                <w:spacing w:val="-6"/>
                <w:sz w:val="18"/>
                <w:szCs w:val="18"/>
              </w:rPr>
              <w:t>3</w:t>
            </w:r>
          </w:p>
        </w:tc>
      </w:tr>
      <w:tr w:rsidR="00243F29" w:rsidRPr="0098577D" w:rsidTr="00AD441F">
        <w:trPr>
          <w:trHeight w:val="20"/>
        </w:trPr>
        <w:tc>
          <w:tcPr>
            <w:tcW w:w="1419" w:type="dxa"/>
            <w:vMerge w:val="restart"/>
            <w:tcMar>
              <w:top w:w="0" w:type="dxa"/>
              <w:bottom w:w="0" w:type="dxa"/>
            </w:tcMar>
          </w:tcPr>
          <w:p w:rsidR="00243F29" w:rsidRPr="0098577D" w:rsidRDefault="00243F29" w:rsidP="00D0452D">
            <w:pPr>
              <w:autoSpaceDE w:val="0"/>
              <w:autoSpaceDN w:val="0"/>
              <w:adjustRightInd w:val="0"/>
              <w:rPr>
                <w:bCs/>
                <w:spacing w:val="-6"/>
                <w:sz w:val="18"/>
                <w:szCs w:val="18"/>
              </w:rPr>
            </w:pPr>
            <w:r w:rsidRPr="0098577D">
              <w:rPr>
                <w:bCs/>
                <w:spacing w:val="-6"/>
                <w:sz w:val="18"/>
                <w:szCs w:val="18"/>
              </w:rPr>
              <w:t>Эффективность</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и качество управленческой деятельности</w:t>
            </w:r>
          </w:p>
        </w:tc>
        <w:tc>
          <w:tcPr>
            <w:tcW w:w="6377" w:type="dxa"/>
            <w:tcMar>
              <w:top w:w="0" w:type="dxa"/>
              <w:bottom w:w="0" w:type="dxa"/>
            </w:tcMar>
          </w:tcPr>
          <w:p w:rsidR="00243F29" w:rsidRPr="0098577D" w:rsidRDefault="00243F29" w:rsidP="00D0452D">
            <w:pPr>
              <w:autoSpaceDE w:val="0"/>
              <w:autoSpaceDN w:val="0"/>
              <w:adjustRightInd w:val="0"/>
              <w:rPr>
                <w:bCs/>
                <w:spacing w:val="-6"/>
                <w:sz w:val="18"/>
                <w:szCs w:val="18"/>
              </w:rPr>
            </w:pPr>
            <w:r w:rsidRPr="0098577D">
              <w:rPr>
                <w:bCs/>
                <w:spacing w:val="-6"/>
                <w:sz w:val="18"/>
                <w:szCs w:val="18"/>
              </w:rPr>
              <w:t xml:space="preserve">Отсутствие нарушений </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 xml:space="preserve">по срокам предоставления информации </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 xml:space="preserve">в различные органы, своевременное исполнение устных </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и письменных поручений, приказов министерства, нормативных правовых актов Красноярского края</w:t>
            </w:r>
          </w:p>
        </w:tc>
        <w:tc>
          <w:tcPr>
            <w:tcW w:w="1560" w:type="dxa"/>
            <w:tcMar>
              <w:top w:w="0" w:type="dxa"/>
              <w:bottom w:w="0" w:type="dxa"/>
            </w:tcMar>
          </w:tcPr>
          <w:p w:rsidR="00243F29" w:rsidRPr="0098577D" w:rsidRDefault="00243F29" w:rsidP="00D0452D">
            <w:pPr>
              <w:autoSpaceDE w:val="0"/>
              <w:autoSpaceDN w:val="0"/>
              <w:adjustRightInd w:val="0"/>
              <w:jc w:val="center"/>
              <w:rPr>
                <w:bCs/>
                <w:spacing w:val="-6"/>
                <w:sz w:val="18"/>
                <w:szCs w:val="18"/>
              </w:rPr>
            </w:pPr>
            <w:r w:rsidRPr="0098577D">
              <w:rPr>
                <w:bCs/>
                <w:spacing w:val="-6"/>
                <w:sz w:val="18"/>
                <w:szCs w:val="18"/>
              </w:rPr>
              <w:t>0,1</w:t>
            </w:r>
          </w:p>
        </w:tc>
      </w:tr>
      <w:tr w:rsidR="00243F29" w:rsidRPr="0098577D" w:rsidTr="00AD441F">
        <w:trPr>
          <w:trHeight w:val="20"/>
        </w:trPr>
        <w:tc>
          <w:tcPr>
            <w:tcW w:w="1419" w:type="dxa"/>
            <w:vMerge/>
            <w:tcMar>
              <w:top w:w="0" w:type="dxa"/>
              <w:bottom w:w="0" w:type="dxa"/>
            </w:tcMar>
          </w:tcPr>
          <w:p w:rsidR="00243F29" w:rsidRPr="0098577D" w:rsidRDefault="00243F29" w:rsidP="00D0452D">
            <w:pPr>
              <w:autoSpaceDE w:val="0"/>
              <w:autoSpaceDN w:val="0"/>
              <w:adjustRightInd w:val="0"/>
              <w:rPr>
                <w:bCs/>
                <w:spacing w:val="-6"/>
                <w:sz w:val="18"/>
                <w:szCs w:val="18"/>
              </w:rPr>
            </w:pPr>
          </w:p>
        </w:tc>
        <w:tc>
          <w:tcPr>
            <w:tcW w:w="6377" w:type="dxa"/>
            <w:tcMar>
              <w:top w:w="0" w:type="dxa"/>
              <w:bottom w:w="0" w:type="dxa"/>
            </w:tcMar>
          </w:tcPr>
          <w:p w:rsidR="00243F29" w:rsidRPr="0098577D" w:rsidRDefault="00243F29" w:rsidP="00D0452D">
            <w:pPr>
              <w:autoSpaceDE w:val="0"/>
              <w:autoSpaceDN w:val="0"/>
              <w:adjustRightInd w:val="0"/>
              <w:rPr>
                <w:bCs/>
                <w:spacing w:val="-6"/>
                <w:sz w:val="18"/>
                <w:szCs w:val="18"/>
              </w:rPr>
            </w:pPr>
            <w:r w:rsidRPr="0098577D">
              <w:rPr>
                <w:bCs/>
                <w:spacing w:val="-6"/>
                <w:sz w:val="18"/>
                <w:szCs w:val="18"/>
              </w:rPr>
              <w:t>отсутствие нарушений дисциплины труда</w:t>
            </w:r>
          </w:p>
        </w:tc>
        <w:tc>
          <w:tcPr>
            <w:tcW w:w="1560" w:type="dxa"/>
            <w:tcMar>
              <w:top w:w="0" w:type="dxa"/>
              <w:bottom w:w="0" w:type="dxa"/>
            </w:tcMar>
          </w:tcPr>
          <w:p w:rsidR="00243F29" w:rsidRPr="0098577D" w:rsidRDefault="00243F29" w:rsidP="00D0452D">
            <w:pPr>
              <w:autoSpaceDE w:val="0"/>
              <w:autoSpaceDN w:val="0"/>
              <w:adjustRightInd w:val="0"/>
              <w:jc w:val="center"/>
              <w:rPr>
                <w:bCs/>
                <w:spacing w:val="-6"/>
                <w:sz w:val="18"/>
                <w:szCs w:val="18"/>
              </w:rPr>
            </w:pPr>
            <w:r w:rsidRPr="0098577D">
              <w:rPr>
                <w:bCs/>
                <w:spacing w:val="-6"/>
                <w:sz w:val="18"/>
                <w:szCs w:val="18"/>
              </w:rPr>
              <w:t>0,05</w:t>
            </w:r>
          </w:p>
        </w:tc>
      </w:tr>
      <w:tr w:rsidR="00243F29" w:rsidRPr="0098577D" w:rsidTr="00AD441F">
        <w:trPr>
          <w:trHeight w:val="20"/>
        </w:trPr>
        <w:tc>
          <w:tcPr>
            <w:tcW w:w="1419" w:type="dxa"/>
            <w:vMerge/>
            <w:tcMar>
              <w:top w:w="0" w:type="dxa"/>
              <w:bottom w:w="0" w:type="dxa"/>
            </w:tcMar>
          </w:tcPr>
          <w:p w:rsidR="00243F29" w:rsidRPr="0098577D" w:rsidRDefault="00243F29" w:rsidP="00D0452D">
            <w:pPr>
              <w:autoSpaceDE w:val="0"/>
              <w:autoSpaceDN w:val="0"/>
              <w:adjustRightInd w:val="0"/>
              <w:rPr>
                <w:bCs/>
                <w:spacing w:val="-6"/>
                <w:sz w:val="18"/>
                <w:szCs w:val="18"/>
              </w:rPr>
            </w:pPr>
          </w:p>
        </w:tc>
        <w:tc>
          <w:tcPr>
            <w:tcW w:w="6377" w:type="dxa"/>
            <w:tcMar>
              <w:top w:w="0" w:type="dxa"/>
              <w:bottom w:w="0" w:type="dxa"/>
            </w:tcMar>
          </w:tcPr>
          <w:p w:rsidR="00243F29" w:rsidRPr="0098577D" w:rsidRDefault="00243F29" w:rsidP="00D0452D">
            <w:pPr>
              <w:autoSpaceDE w:val="0"/>
              <w:autoSpaceDN w:val="0"/>
              <w:adjustRightInd w:val="0"/>
              <w:rPr>
                <w:bCs/>
                <w:spacing w:val="-6"/>
                <w:sz w:val="18"/>
                <w:szCs w:val="18"/>
              </w:rPr>
            </w:pPr>
            <w:r w:rsidRPr="0098577D">
              <w:rPr>
                <w:bCs/>
                <w:spacing w:val="-6"/>
                <w:sz w:val="18"/>
                <w:szCs w:val="18"/>
              </w:rPr>
              <w:t xml:space="preserve">отсутствие обоснованных жалоб </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 xml:space="preserve">от получателей услуг, </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их представителей</w:t>
            </w:r>
          </w:p>
        </w:tc>
        <w:tc>
          <w:tcPr>
            <w:tcW w:w="1560" w:type="dxa"/>
            <w:tcMar>
              <w:top w:w="0" w:type="dxa"/>
              <w:bottom w:w="0" w:type="dxa"/>
            </w:tcMar>
          </w:tcPr>
          <w:p w:rsidR="00243F29" w:rsidRPr="0098577D" w:rsidRDefault="00243F29" w:rsidP="00D0452D">
            <w:pPr>
              <w:autoSpaceDE w:val="0"/>
              <w:autoSpaceDN w:val="0"/>
              <w:adjustRightInd w:val="0"/>
              <w:jc w:val="center"/>
              <w:rPr>
                <w:bCs/>
                <w:spacing w:val="-6"/>
                <w:sz w:val="18"/>
                <w:szCs w:val="18"/>
              </w:rPr>
            </w:pPr>
            <w:r w:rsidRPr="0098577D">
              <w:rPr>
                <w:bCs/>
                <w:spacing w:val="-6"/>
                <w:sz w:val="18"/>
                <w:szCs w:val="18"/>
              </w:rPr>
              <w:t>0,15</w:t>
            </w:r>
          </w:p>
        </w:tc>
      </w:tr>
      <w:tr w:rsidR="00243F29" w:rsidRPr="0098577D" w:rsidTr="00AD441F">
        <w:trPr>
          <w:trHeight w:val="20"/>
        </w:trPr>
        <w:tc>
          <w:tcPr>
            <w:tcW w:w="1419" w:type="dxa"/>
            <w:vMerge/>
            <w:tcMar>
              <w:top w:w="0" w:type="dxa"/>
              <w:bottom w:w="0" w:type="dxa"/>
            </w:tcMar>
          </w:tcPr>
          <w:p w:rsidR="00243F29" w:rsidRPr="0098577D" w:rsidRDefault="00243F29" w:rsidP="00D0452D">
            <w:pPr>
              <w:autoSpaceDE w:val="0"/>
              <w:autoSpaceDN w:val="0"/>
              <w:adjustRightInd w:val="0"/>
              <w:rPr>
                <w:bCs/>
                <w:spacing w:val="-6"/>
                <w:sz w:val="18"/>
                <w:szCs w:val="18"/>
              </w:rPr>
            </w:pPr>
          </w:p>
        </w:tc>
        <w:tc>
          <w:tcPr>
            <w:tcW w:w="6377" w:type="dxa"/>
            <w:tcMar>
              <w:top w:w="0" w:type="dxa"/>
              <w:bottom w:w="0" w:type="dxa"/>
            </w:tcMar>
          </w:tcPr>
          <w:p w:rsidR="00243F29" w:rsidRPr="0098577D" w:rsidRDefault="00243F29" w:rsidP="00D0452D">
            <w:pPr>
              <w:autoSpaceDE w:val="0"/>
              <w:autoSpaceDN w:val="0"/>
              <w:adjustRightInd w:val="0"/>
              <w:rPr>
                <w:bCs/>
                <w:spacing w:val="-6"/>
                <w:sz w:val="18"/>
                <w:szCs w:val="18"/>
              </w:rPr>
            </w:pPr>
            <w:r w:rsidRPr="0098577D">
              <w:rPr>
                <w:bCs/>
                <w:spacing w:val="-6"/>
                <w:sz w:val="18"/>
                <w:szCs w:val="18"/>
              </w:rPr>
              <w:t xml:space="preserve">отсутствие письменных </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 xml:space="preserve">и устных обоснованных жалоб </w:t>
            </w:r>
          </w:p>
          <w:p w:rsidR="00243F29" w:rsidRPr="0098577D" w:rsidRDefault="00243F29" w:rsidP="00D0452D">
            <w:pPr>
              <w:autoSpaceDE w:val="0"/>
              <w:autoSpaceDN w:val="0"/>
              <w:adjustRightInd w:val="0"/>
              <w:rPr>
                <w:bCs/>
                <w:spacing w:val="-6"/>
                <w:sz w:val="18"/>
                <w:szCs w:val="18"/>
              </w:rPr>
            </w:pPr>
            <w:r w:rsidRPr="0098577D">
              <w:rPr>
                <w:bCs/>
                <w:spacing w:val="-6"/>
                <w:sz w:val="18"/>
                <w:szCs w:val="18"/>
              </w:rPr>
              <w:t>от работников учреждения</w:t>
            </w:r>
          </w:p>
        </w:tc>
        <w:tc>
          <w:tcPr>
            <w:tcW w:w="1560" w:type="dxa"/>
            <w:tcMar>
              <w:top w:w="0" w:type="dxa"/>
              <w:bottom w:w="0" w:type="dxa"/>
            </w:tcMar>
          </w:tcPr>
          <w:p w:rsidR="00243F29" w:rsidRPr="0098577D" w:rsidRDefault="00243F29" w:rsidP="00D0452D">
            <w:pPr>
              <w:autoSpaceDE w:val="0"/>
              <w:autoSpaceDN w:val="0"/>
              <w:adjustRightInd w:val="0"/>
              <w:jc w:val="center"/>
              <w:rPr>
                <w:bCs/>
                <w:spacing w:val="-6"/>
                <w:sz w:val="18"/>
                <w:szCs w:val="18"/>
              </w:rPr>
            </w:pPr>
            <w:r w:rsidRPr="0098577D">
              <w:rPr>
                <w:bCs/>
                <w:spacing w:val="-6"/>
                <w:sz w:val="18"/>
                <w:szCs w:val="18"/>
              </w:rPr>
              <w:t>0,2</w:t>
            </w:r>
          </w:p>
        </w:tc>
      </w:tr>
    </w:tbl>
    <w:p w:rsidR="00C46DB9" w:rsidRDefault="00C46DB9" w:rsidP="00D0452D">
      <w:pPr>
        <w:pStyle w:val="ConsPlusNormal"/>
        <w:tabs>
          <w:tab w:val="left" w:pos="3402"/>
        </w:tabs>
        <w:ind w:firstLine="0"/>
        <w:jc w:val="both"/>
        <w:rPr>
          <w:rFonts w:ascii="Times New Roman" w:hAnsi="Times New Roman" w:cs="Times New Roman"/>
          <w:sz w:val="24"/>
          <w:szCs w:val="24"/>
        </w:rPr>
      </w:pPr>
    </w:p>
    <w:p w:rsidR="009E1345"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4.13. </w:t>
      </w:r>
      <w:r w:rsidR="009E1345" w:rsidRPr="00A53BAF">
        <w:rPr>
          <w:rFonts w:ascii="Times New Roman" w:hAnsi="Times New Roman" w:cs="Times New Roman"/>
          <w:sz w:val="24"/>
          <w:szCs w:val="24"/>
        </w:rPr>
        <w:t>Персональные стимулирующие выплаты, предусмотренные пунктами 4.13.1,4.13.2,4.13.2.1, 4.13.2.2, 4.13.2.3, 4.13.3 настоящего Положения устанавливаются работникам при формировании штатного расписания на очередной финансовый год:</w:t>
      </w:r>
    </w:p>
    <w:p w:rsidR="00E47E8F" w:rsidRPr="00E47E8F" w:rsidRDefault="001320DE" w:rsidP="00AD441F">
      <w:pPr>
        <w:autoSpaceDE w:val="0"/>
        <w:autoSpaceDN w:val="0"/>
        <w:adjustRightInd w:val="0"/>
        <w:ind w:firstLine="567"/>
        <w:jc w:val="both"/>
      </w:pPr>
      <w:r w:rsidRPr="00E47E8F">
        <w:t xml:space="preserve">4.13.1. </w:t>
      </w:r>
      <w:r w:rsidR="00E47E8F" w:rsidRPr="00E47E8F">
        <w:t>В целях повышения профессионального уровня кадрового потенциала Учреждения устанавливается персональная стимулирующая выплата молодым специалистам в размере 0,5 оклада (должностного оклада), ставки заработной платы на срок первых трех лет работы с момента окончания учебного заведения. Право на указанную ежемесячную персональную стимулирующую выплату имеют лица в возрасте не старше 35 лет, впервые получившие среднее профессиональное или высшее образование по имеющим государственную аккредитацию образовательным программам, работающие по полученной специальности в учреждениях социальной защиты либо заключившие в течение трех лет со дня получения профессионального образования соответствующего уровня трудовые договоры по полученной специальности с краевыми государственными учреждениями социальной защиты. Указанная надбавка предоставляется один раз за весь период трудовой деятельности.</w:t>
      </w:r>
    </w:p>
    <w:p w:rsidR="006273B8" w:rsidRPr="00A53BAF" w:rsidRDefault="001320DE" w:rsidP="00AD441F">
      <w:pPr>
        <w:pStyle w:val="ConsPlusNormal"/>
        <w:tabs>
          <w:tab w:val="left" w:pos="3402"/>
        </w:tabs>
        <w:ind w:firstLine="567"/>
        <w:jc w:val="both"/>
        <w:rPr>
          <w:rFonts w:ascii="Times New Roman" w:hAnsi="Times New Roman" w:cs="Times New Roman"/>
          <w:sz w:val="24"/>
          <w:szCs w:val="24"/>
        </w:rPr>
      </w:pPr>
      <w:r w:rsidRPr="00A53BAF">
        <w:rPr>
          <w:rFonts w:ascii="Times New Roman" w:hAnsi="Times New Roman" w:cs="Times New Roman"/>
          <w:sz w:val="24"/>
          <w:szCs w:val="24"/>
        </w:rPr>
        <w:t>4.13.</w:t>
      </w:r>
      <w:r w:rsidR="00D07F1C" w:rsidRPr="00A53BAF">
        <w:rPr>
          <w:rFonts w:ascii="Times New Roman" w:hAnsi="Times New Roman" w:cs="Times New Roman"/>
          <w:sz w:val="24"/>
          <w:szCs w:val="24"/>
        </w:rPr>
        <w:t>2</w:t>
      </w:r>
      <w:r w:rsidR="0084601F">
        <w:rPr>
          <w:rFonts w:ascii="Times New Roman" w:hAnsi="Times New Roman" w:cs="Times New Roman"/>
          <w:sz w:val="24"/>
          <w:szCs w:val="24"/>
        </w:rPr>
        <w:t>.</w:t>
      </w:r>
      <w:r w:rsidR="006273B8" w:rsidRPr="00A53BAF">
        <w:rPr>
          <w:sz w:val="24"/>
          <w:szCs w:val="24"/>
        </w:rPr>
        <w:t xml:space="preserve"> </w:t>
      </w:r>
      <w:r w:rsidR="006273B8" w:rsidRPr="00A53BAF">
        <w:rPr>
          <w:rFonts w:ascii="Times New Roman" w:hAnsi="Times New Roman" w:cs="Times New Roman"/>
          <w:sz w:val="24"/>
          <w:szCs w:val="24"/>
        </w:rPr>
        <w:t>Персональные выплаты работникам учреждений за опыт работы устанавливаются на срок не более 1 года по решению директора учреждения с учетом следующих критериев, позволяющих оценить их опыт работы:</w:t>
      </w:r>
    </w:p>
    <w:p w:rsidR="001320DE" w:rsidRPr="00A53BAF" w:rsidRDefault="00AB1A81"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 </w:t>
      </w:r>
      <w:r w:rsidR="001320DE" w:rsidRPr="00A53BAF">
        <w:rPr>
          <w:rFonts w:ascii="Times New Roman" w:hAnsi="Times New Roman" w:cs="Times New Roman"/>
          <w:sz w:val="24"/>
          <w:szCs w:val="24"/>
        </w:rPr>
        <w:t>опыта (продолжительности)</w:t>
      </w:r>
      <w:r w:rsidR="00784570" w:rsidRPr="00A53BAF">
        <w:rPr>
          <w:rFonts w:ascii="Times New Roman" w:hAnsi="Times New Roman" w:cs="Times New Roman"/>
          <w:sz w:val="24"/>
          <w:szCs w:val="24"/>
        </w:rPr>
        <w:t xml:space="preserve"> </w:t>
      </w:r>
      <w:r w:rsidR="001320DE" w:rsidRPr="00A53BAF">
        <w:rPr>
          <w:rFonts w:ascii="Times New Roman" w:hAnsi="Times New Roman" w:cs="Times New Roman"/>
          <w:sz w:val="24"/>
          <w:szCs w:val="24"/>
        </w:rPr>
        <w:t>работы в учреждени</w:t>
      </w:r>
      <w:r w:rsidR="00B55249">
        <w:rPr>
          <w:rFonts w:ascii="Times New Roman" w:hAnsi="Times New Roman" w:cs="Times New Roman"/>
          <w:sz w:val="24"/>
          <w:szCs w:val="24"/>
        </w:rPr>
        <w:t>ях</w:t>
      </w:r>
      <w:r w:rsidR="001320DE" w:rsidRPr="00A53BAF">
        <w:rPr>
          <w:rFonts w:ascii="Times New Roman" w:hAnsi="Times New Roman" w:cs="Times New Roman"/>
          <w:sz w:val="24"/>
          <w:szCs w:val="24"/>
        </w:rPr>
        <w:t xml:space="preserve"> социально</w:t>
      </w:r>
      <w:r w:rsidR="005231B1" w:rsidRPr="00A53BAF">
        <w:rPr>
          <w:rFonts w:ascii="Times New Roman" w:hAnsi="Times New Roman" w:cs="Times New Roman"/>
          <w:sz w:val="24"/>
          <w:szCs w:val="24"/>
        </w:rPr>
        <w:t>й</w:t>
      </w:r>
      <w:r w:rsidR="001320DE" w:rsidRPr="00A53BAF">
        <w:rPr>
          <w:rFonts w:ascii="Times New Roman" w:hAnsi="Times New Roman" w:cs="Times New Roman"/>
          <w:sz w:val="24"/>
          <w:szCs w:val="24"/>
        </w:rPr>
        <w:t xml:space="preserve"> </w:t>
      </w:r>
      <w:r w:rsidR="005231B1" w:rsidRPr="00A53BAF">
        <w:rPr>
          <w:rFonts w:ascii="Times New Roman" w:hAnsi="Times New Roman" w:cs="Times New Roman"/>
          <w:sz w:val="24"/>
          <w:szCs w:val="24"/>
        </w:rPr>
        <w:t>защиты</w:t>
      </w:r>
      <w:r w:rsidR="001320DE" w:rsidRPr="00A53BAF">
        <w:rPr>
          <w:rFonts w:ascii="Times New Roman" w:hAnsi="Times New Roman" w:cs="Times New Roman"/>
          <w:sz w:val="24"/>
          <w:szCs w:val="24"/>
        </w:rPr>
        <w:t xml:space="preserve"> и здравоохранения</w:t>
      </w:r>
      <w:r w:rsidR="00793577" w:rsidRPr="00A53BAF">
        <w:rPr>
          <w:rFonts w:ascii="Times New Roman" w:hAnsi="Times New Roman" w:cs="Times New Roman"/>
          <w:sz w:val="24"/>
          <w:szCs w:val="24"/>
        </w:rPr>
        <w:t xml:space="preserve">, органах </w:t>
      </w:r>
      <w:r w:rsidR="00B55249">
        <w:rPr>
          <w:rFonts w:ascii="Times New Roman" w:hAnsi="Times New Roman" w:cs="Times New Roman"/>
          <w:sz w:val="24"/>
          <w:szCs w:val="24"/>
        </w:rPr>
        <w:t xml:space="preserve">управления социальной защиты и </w:t>
      </w:r>
      <w:r w:rsidR="00793577" w:rsidRPr="00A53BAF">
        <w:rPr>
          <w:rFonts w:ascii="Times New Roman" w:hAnsi="Times New Roman" w:cs="Times New Roman"/>
          <w:sz w:val="24"/>
          <w:szCs w:val="24"/>
        </w:rPr>
        <w:t>здравоохранения</w:t>
      </w:r>
      <w:r w:rsidR="001320DE" w:rsidRPr="00A53BAF">
        <w:rPr>
          <w:rFonts w:ascii="Times New Roman" w:hAnsi="Times New Roman" w:cs="Times New Roman"/>
          <w:sz w:val="24"/>
          <w:szCs w:val="24"/>
        </w:rPr>
        <w:t>;</w:t>
      </w:r>
    </w:p>
    <w:p w:rsidR="001320DE" w:rsidRPr="00A53BAF" w:rsidRDefault="00AB1A81"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   </w:t>
      </w:r>
      <w:r w:rsidR="001320DE" w:rsidRPr="00A53BAF">
        <w:rPr>
          <w:rFonts w:ascii="Times New Roman" w:hAnsi="Times New Roman" w:cs="Times New Roman"/>
          <w:sz w:val="24"/>
          <w:szCs w:val="24"/>
        </w:rPr>
        <w:t>уровня квалификации, профессионального мастерства.</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При этом </w:t>
      </w:r>
      <w:r w:rsidR="006273B8" w:rsidRPr="00A53BAF">
        <w:rPr>
          <w:rFonts w:ascii="Times New Roman" w:hAnsi="Times New Roman" w:cs="Times New Roman"/>
          <w:sz w:val="24"/>
          <w:szCs w:val="24"/>
        </w:rPr>
        <w:t>директор</w:t>
      </w:r>
      <w:r w:rsidRPr="00A53BAF">
        <w:rPr>
          <w:rFonts w:ascii="Times New Roman" w:hAnsi="Times New Roman" w:cs="Times New Roman"/>
          <w:sz w:val="24"/>
          <w:szCs w:val="24"/>
        </w:rPr>
        <w:t xml:space="preserve"> учреждения имеет право детализировать, конкретизировать, дополнять и уточнять критерии оценки опыта работы.</w:t>
      </w:r>
    </w:p>
    <w:p w:rsidR="001320DE" w:rsidRPr="00DA2E0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4.13.</w:t>
      </w:r>
      <w:r w:rsidR="009E1345" w:rsidRPr="00A53BAF">
        <w:rPr>
          <w:rFonts w:ascii="Times New Roman" w:hAnsi="Times New Roman" w:cs="Times New Roman"/>
          <w:sz w:val="24"/>
          <w:szCs w:val="24"/>
        </w:rPr>
        <w:t>2</w:t>
      </w:r>
      <w:r w:rsidRPr="00A53BAF">
        <w:rPr>
          <w:rFonts w:ascii="Times New Roman" w:hAnsi="Times New Roman" w:cs="Times New Roman"/>
          <w:sz w:val="24"/>
          <w:szCs w:val="24"/>
        </w:rPr>
        <w:t>.</w:t>
      </w:r>
      <w:r w:rsidR="009E1345" w:rsidRPr="00A53BAF">
        <w:rPr>
          <w:rFonts w:ascii="Times New Roman" w:hAnsi="Times New Roman" w:cs="Times New Roman"/>
          <w:sz w:val="24"/>
          <w:szCs w:val="24"/>
        </w:rPr>
        <w:t>1</w:t>
      </w:r>
      <w:r w:rsidR="00DA2E0F">
        <w:rPr>
          <w:rFonts w:ascii="Times New Roman" w:hAnsi="Times New Roman" w:cs="Times New Roman"/>
          <w:sz w:val="24"/>
          <w:szCs w:val="24"/>
        </w:rPr>
        <w:t>.</w:t>
      </w:r>
      <w:r w:rsidRPr="00DA2E0F">
        <w:rPr>
          <w:rFonts w:ascii="Times New Roman" w:hAnsi="Times New Roman" w:cs="Times New Roman"/>
          <w:sz w:val="24"/>
          <w:szCs w:val="24"/>
        </w:rPr>
        <w:t xml:space="preserve"> Персональные выплаты работникам учреждения за уровень квалификации (профессионального мастерства) по профилю выполняемой работы устанавливаются отдельным работникам по решению </w:t>
      </w:r>
      <w:r w:rsidR="009B3924" w:rsidRPr="00DA2E0F">
        <w:rPr>
          <w:rFonts w:ascii="Times New Roman" w:hAnsi="Times New Roman" w:cs="Times New Roman"/>
          <w:sz w:val="24"/>
          <w:szCs w:val="24"/>
        </w:rPr>
        <w:t>директора</w:t>
      </w:r>
      <w:r w:rsidRPr="00DA2E0F">
        <w:rPr>
          <w:rFonts w:ascii="Times New Roman" w:hAnsi="Times New Roman" w:cs="Times New Roman"/>
          <w:sz w:val="24"/>
          <w:szCs w:val="24"/>
        </w:rPr>
        <w:t xml:space="preserve"> учреждения на срок до 1 года с учетом уровня квалификации (профессионального мастерства); повышения квалификации; проявления творческого мастерства.</w:t>
      </w:r>
    </w:p>
    <w:p w:rsidR="001320DE" w:rsidRPr="00DA2E0F" w:rsidRDefault="003460F0" w:rsidP="00D045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320DE" w:rsidRPr="00DA2E0F">
        <w:rPr>
          <w:rFonts w:ascii="Times New Roman" w:hAnsi="Times New Roman" w:cs="Times New Roman"/>
          <w:sz w:val="24"/>
          <w:szCs w:val="24"/>
        </w:rPr>
        <w:t>Вышеназванные персональные выплаты могут устанавливаться в диапазоне от 0,15 до 2,</w:t>
      </w:r>
      <w:r w:rsidR="002371E4">
        <w:rPr>
          <w:rFonts w:ascii="Times New Roman" w:hAnsi="Times New Roman" w:cs="Times New Roman"/>
          <w:sz w:val="24"/>
          <w:szCs w:val="24"/>
        </w:rPr>
        <w:t>85</w:t>
      </w:r>
      <w:r w:rsidR="001320DE" w:rsidRPr="00DA2E0F">
        <w:rPr>
          <w:rFonts w:ascii="Times New Roman" w:hAnsi="Times New Roman" w:cs="Times New Roman"/>
          <w:sz w:val="24"/>
          <w:szCs w:val="24"/>
        </w:rPr>
        <w:t xml:space="preserve"> должностного оклада и выплачиваться с применением критериев в следующих размерах:</w:t>
      </w:r>
    </w:p>
    <w:p w:rsidR="00A02066" w:rsidRPr="0002785E" w:rsidRDefault="006E1756" w:rsidP="00AD441F">
      <w:pPr>
        <w:pStyle w:val="ConsPlusNormal"/>
        <w:spacing w:before="200"/>
        <w:ind w:firstLine="567"/>
        <w:jc w:val="both"/>
        <w:rPr>
          <w:rFonts w:ascii="Times New Roman" w:hAnsi="Times New Roman" w:cs="Times New Roman"/>
          <w:sz w:val="24"/>
          <w:szCs w:val="24"/>
        </w:rPr>
      </w:pPr>
      <w:r w:rsidRPr="0002785E">
        <w:rPr>
          <w:rFonts w:ascii="Times New Roman" w:hAnsi="Times New Roman" w:cs="Times New Roman"/>
          <w:sz w:val="24"/>
          <w:szCs w:val="24"/>
        </w:rPr>
        <w:t>от 0,15 до 2,85 оклада (должностного оклада), ставки заработной платы работникам, отнесенным к профессиональным квалификационным группам должностей специалистов второго уровня, осуществляющих предоставление социальных услуг, медицинскому и фармацевтическому персоналу первого уровня, среднему медицинскому и фармацевтическому персоналу, врачам</w:t>
      </w:r>
      <w:r w:rsidR="00152B85">
        <w:rPr>
          <w:rFonts w:ascii="Times New Roman" w:hAnsi="Times New Roman" w:cs="Times New Roman"/>
          <w:sz w:val="24"/>
          <w:szCs w:val="24"/>
        </w:rPr>
        <w:t xml:space="preserve"> </w:t>
      </w:r>
      <w:r w:rsidRPr="0002785E">
        <w:rPr>
          <w:rFonts w:ascii="Times New Roman" w:hAnsi="Times New Roman" w:cs="Times New Roman"/>
          <w:sz w:val="24"/>
          <w:szCs w:val="24"/>
        </w:rPr>
        <w:t xml:space="preserve">и провизорам, отнесенным к профессиональным квалификационным группам должностей медицинских и фармацевтических работников, работникам среднего звена профессиональных квалификационных групп должностей </w:t>
      </w:r>
      <w:r w:rsidRPr="0002785E">
        <w:rPr>
          <w:rFonts w:ascii="Times New Roman" w:hAnsi="Times New Roman" w:cs="Times New Roman"/>
          <w:sz w:val="24"/>
          <w:szCs w:val="24"/>
        </w:rPr>
        <w:lastRenderedPageBreak/>
        <w:t>культуры, искусства и кинематографии, рабочим, отнесенным к профессиональной квалификационной группе общеотраслевых профессий рабочих первого уровня (за исключением рабочих, отнесенных к профессиональной квалификационной группе общеотраслевых профессий рабочих первого уровня управления социальной защиты населения), рабочим первого квалификационного уровня общеотраслевых профессий рабочих второго уровня, служащим первого уровня, отнесенным к общеотраслевым должностям служащих первого уровня, служащим первого и второго квалификационных уровней, 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пожилого возраста и инвалидов</w:t>
      </w:r>
      <w:r w:rsidR="00A02066" w:rsidRPr="0002785E">
        <w:rPr>
          <w:rFonts w:ascii="Times New Roman" w:hAnsi="Times New Roman" w:cs="Times New Roman"/>
          <w:sz w:val="24"/>
          <w:szCs w:val="24"/>
        </w:rPr>
        <w:t xml:space="preserve"> ;</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от 0,15 до 1,5 должностного оклада специалистам учреждени</w:t>
      </w:r>
      <w:r w:rsidR="00032965" w:rsidRPr="00A53BAF">
        <w:rPr>
          <w:rFonts w:ascii="Times New Roman" w:hAnsi="Times New Roman" w:cs="Times New Roman"/>
          <w:sz w:val="24"/>
          <w:szCs w:val="24"/>
        </w:rPr>
        <w:t>я</w:t>
      </w:r>
      <w:r w:rsidRPr="00A53BAF">
        <w:rPr>
          <w:rFonts w:ascii="Times New Roman" w:hAnsi="Times New Roman" w:cs="Times New Roman"/>
          <w:sz w:val="24"/>
          <w:szCs w:val="24"/>
        </w:rPr>
        <w:t xml:space="preserve">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учреждения и других документов в части трудового, гражданского, административного права, защиты прав и законных интересов клиентов; применение в социальной и трудовой реабилитации новых методов и инновационных технологий; обеспечение режима безопасной, бесперебойной работы инженерных, хозяйственно-эксплуатационных систем жизнеобеспечения  учреждения;</w:t>
      </w:r>
    </w:p>
    <w:p w:rsidR="00B143AA" w:rsidRPr="00A53BAF" w:rsidRDefault="00B143AA"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от 0,15 до 0,7 должностного оклада водителям легковых автомобилей учреждений за обеспечение безаварийной работы на линии, соблюдение правил дорожного движения, выполнение работ, не входящих в круг должностных обязанностей (проведение текущего технического обслуживания, мойку, уборку салона легкового автомобиля; расширение зоны обслуживания, обеспечение безаварийной работы на линии);</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от 0,15 до 0,5 оклада (должностного оклада), ставки заработной платы специалистам учреждения 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p w:rsidR="001320DE" w:rsidRPr="002202D1"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от 0,15 до 0,4 оклада (должностного оклада), ставки заработной платы специалистам учреждения за публикацию статей, материалов по профилю выполняемой работы во </w:t>
      </w:r>
      <w:r w:rsidRPr="002202D1">
        <w:rPr>
          <w:rFonts w:ascii="Times New Roman" w:hAnsi="Times New Roman" w:cs="Times New Roman"/>
          <w:sz w:val="24"/>
          <w:szCs w:val="24"/>
        </w:rPr>
        <w:t xml:space="preserve">всероссийских, </w:t>
      </w:r>
      <w:r w:rsidR="00FD62CB" w:rsidRPr="002202D1">
        <w:rPr>
          <w:rFonts w:ascii="Times New Roman" w:hAnsi="Times New Roman" w:cs="Times New Roman"/>
          <w:sz w:val="24"/>
          <w:szCs w:val="24"/>
        </w:rPr>
        <w:t>международных реферируемых</w:t>
      </w:r>
      <w:r w:rsidRPr="002202D1">
        <w:rPr>
          <w:rFonts w:ascii="Times New Roman" w:hAnsi="Times New Roman" w:cs="Times New Roman"/>
          <w:sz w:val="24"/>
          <w:szCs w:val="24"/>
        </w:rPr>
        <w:t xml:space="preserve"> печатных изданиях;</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от 0,15 до 0,3 оклада (должностного оклада), ставки заработной платы специалистам учреждения за публичные выступления в средствах массовой информации, в том числе с докладами </w:t>
      </w:r>
      <w:r w:rsidRPr="002202D1">
        <w:rPr>
          <w:rFonts w:ascii="Times New Roman" w:hAnsi="Times New Roman" w:cs="Times New Roman"/>
          <w:sz w:val="24"/>
          <w:szCs w:val="24"/>
        </w:rPr>
        <w:t>на краевых совещаниях, семинарах, конференциях по профилю выполняемой работы,</w:t>
      </w:r>
      <w:r w:rsidRPr="00BB0B5B">
        <w:rPr>
          <w:rFonts w:ascii="Times New Roman" w:hAnsi="Times New Roman" w:cs="Times New Roman"/>
          <w:sz w:val="24"/>
          <w:szCs w:val="24"/>
        </w:rPr>
        <w:t xml:space="preserve"> а также по вопросам эффективной деятельности, внедрения прогрессивных</w:t>
      </w:r>
      <w:r w:rsidRPr="00A53BAF">
        <w:rPr>
          <w:rFonts w:ascii="Times New Roman" w:hAnsi="Times New Roman" w:cs="Times New Roman"/>
          <w:sz w:val="24"/>
          <w:szCs w:val="24"/>
        </w:rPr>
        <w:t xml:space="preserve"> методов, инновационных технологий;</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0,25 оклада (должностного оклада), ставки заработной платы - водителям легковых и грузовых автомобилей за первый класс (категории «Д» и «Е») и 0,1 оклада (должностного оклада), ставки заработной платы за второй класс.</w:t>
      </w:r>
    </w:p>
    <w:p w:rsidR="002202D1" w:rsidRPr="002202D1" w:rsidRDefault="002202D1" w:rsidP="00AD441F">
      <w:pPr>
        <w:pStyle w:val="ConsPlusNormal"/>
        <w:ind w:firstLine="567"/>
        <w:jc w:val="both"/>
        <w:rPr>
          <w:rFonts w:ascii="Times New Roman" w:hAnsi="Times New Roman" w:cs="Times New Roman"/>
          <w:b/>
          <w:sz w:val="24"/>
          <w:szCs w:val="24"/>
        </w:rPr>
      </w:pPr>
      <w:r w:rsidRPr="00CD1E0E">
        <w:rPr>
          <w:rFonts w:ascii="Times New Roman" w:hAnsi="Times New Roman" w:cs="Times New Roman"/>
          <w:color w:val="FF0000"/>
          <w:sz w:val="24"/>
          <w:szCs w:val="24"/>
        </w:rPr>
        <w:t>При наличии у специалиста учреждения ученой степени (кандидата, доктора наук) и (или) почетного звания по профилю выполняемой работы размер персональной выплаты за уровень квалификации (профессионального мастерства) увеличивается:</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за почетное звание - на 0,18 оклада (должностного оклада), ставки заработной платы;</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за ученую степень кандидата наук - на 0,20 оклада (должностного оклада), ставки заработной платы; </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за ученую степень доктора наук - на 0,30 оклада (должностного оклада), ставки заработной платы. </w:t>
      </w:r>
    </w:p>
    <w:p w:rsidR="001320DE"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При наличии у работников учреждения двух ученых степеней или почетных званий размеры персональных выплат, установленные по каждому из них, не суммируются.</w:t>
      </w:r>
    </w:p>
    <w:p w:rsidR="001320DE"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Общий размер персональной выплаты за опыт работы определяется путем суммирования вышеперечисленных выплат и не может превышать </w:t>
      </w:r>
      <w:r w:rsidR="002202D1" w:rsidRPr="002202D1">
        <w:rPr>
          <w:rFonts w:ascii="Times New Roman" w:hAnsi="Times New Roman" w:cs="Times New Roman"/>
          <w:b/>
          <w:sz w:val="24"/>
          <w:szCs w:val="24"/>
        </w:rPr>
        <w:t>3,45</w:t>
      </w:r>
      <w:r w:rsidR="002202D1">
        <w:rPr>
          <w:rFonts w:ascii="Times New Roman" w:hAnsi="Times New Roman" w:cs="Times New Roman"/>
          <w:sz w:val="24"/>
          <w:szCs w:val="24"/>
        </w:rPr>
        <w:t xml:space="preserve"> </w:t>
      </w:r>
      <w:r w:rsidRPr="00A53BAF">
        <w:rPr>
          <w:rFonts w:ascii="Times New Roman" w:hAnsi="Times New Roman" w:cs="Times New Roman"/>
          <w:sz w:val="24"/>
          <w:szCs w:val="24"/>
        </w:rPr>
        <w:t>оклада (должностного оклада), ставки заработной платы для работников учреждения.</w:t>
      </w:r>
    </w:p>
    <w:p w:rsidR="006A0479" w:rsidRPr="00CD1E0E" w:rsidRDefault="006A0479" w:rsidP="00CD1E0E">
      <w:pPr>
        <w:autoSpaceDE w:val="0"/>
        <w:autoSpaceDN w:val="0"/>
        <w:adjustRightInd w:val="0"/>
        <w:ind w:firstLine="567"/>
        <w:jc w:val="both"/>
        <w:rPr>
          <w:bCs/>
          <w:color w:val="FF0000"/>
        </w:rPr>
      </w:pPr>
      <w:r w:rsidRPr="00CD1E0E">
        <w:rPr>
          <w:bCs/>
          <w:color w:val="FF0000"/>
        </w:rPr>
        <w:t>Персональные выплаты работникам учреждений за опыт (продолжительность) работы выплачиваются ежемесячно с применением критериев в следующих размерах:</w:t>
      </w:r>
    </w:p>
    <w:p w:rsidR="006A0479" w:rsidRPr="006A0479" w:rsidRDefault="006A0479" w:rsidP="00CD1E0E">
      <w:pPr>
        <w:autoSpaceDE w:val="0"/>
        <w:autoSpaceDN w:val="0"/>
        <w:adjustRightInd w:val="0"/>
        <w:ind w:firstLine="540"/>
        <w:jc w:val="both"/>
        <w:rPr>
          <w:b/>
        </w:rPr>
      </w:pPr>
      <w:r w:rsidRPr="00CD1E0E">
        <w:rPr>
          <w:bCs/>
          <w:color w:val="FF0000"/>
        </w:rPr>
        <w:t xml:space="preserve">0,2 оклада (должностного оклада), ставки заработной платы работникам иных учреждений социального обслуживания за опыт (стаж) работы свыше трех лет и 0,1 оклада (должностного оклада), ставки заработной платы за последующие два года работы в </w:t>
      </w:r>
      <w:r w:rsidRPr="00CD1E0E">
        <w:rPr>
          <w:bCs/>
          <w:color w:val="FF0000"/>
        </w:rPr>
        <w:lastRenderedPageBreak/>
        <w:t>учреждениях социального обслуживания и здравоохранения, органах управления социальной защиты и здравоохранения, но не свыше 0,3 оклада (должностного оклада), ставки заработной платы.</w:t>
      </w:r>
    </w:p>
    <w:p w:rsidR="009E1345" w:rsidRPr="00A53BAF" w:rsidRDefault="009E1345"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4.13.2.</w:t>
      </w:r>
      <w:r w:rsidR="00D21432">
        <w:rPr>
          <w:rFonts w:ascii="Times New Roman" w:hAnsi="Times New Roman" w:cs="Times New Roman"/>
          <w:sz w:val="24"/>
          <w:szCs w:val="24"/>
        </w:rPr>
        <w:t>2</w:t>
      </w:r>
      <w:r w:rsidRPr="00A53BAF">
        <w:rPr>
          <w:rFonts w:ascii="Times New Roman" w:hAnsi="Times New Roman" w:cs="Times New Roman"/>
          <w:sz w:val="24"/>
          <w:szCs w:val="24"/>
        </w:rPr>
        <w:t>.</w:t>
      </w:r>
      <w:r w:rsidRPr="00A53BAF">
        <w:rPr>
          <w:b/>
          <w:sz w:val="24"/>
          <w:szCs w:val="24"/>
        </w:rPr>
        <w:t xml:space="preserve"> </w:t>
      </w:r>
      <w:r w:rsidRPr="00A53BAF">
        <w:rPr>
          <w:rFonts w:ascii="Times New Roman" w:hAnsi="Times New Roman" w:cs="Times New Roman"/>
          <w:sz w:val="24"/>
          <w:szCs w:val="24"/>
        </w:rPr>
        <w:t xml:space="preserve">Определение продолжительности работы в учреждениях социальной защиты и здравоохранения, органах управления социальной защиты и здравоохранения для установления персональной выплаты за опыт работы к окладу (должностному окладу) работникам учреждений осуществляется в порядке, установленном в Разделе </w:t>
      </w:r>
      <w:r w:rsidRPr="00A53BAF">
        <w:rPr>
          <w:rFonts w:ascii="Times New Roman" w:hAnsi="Times New Roman" w:cs="Times New Roman"/>
          <w:sz w:val="24"/>
          <w:szCs w:val="24"/>
          <w:lang w:val="en-US"/>
        </w:rPr>
        <w:t>VI</w:t>
      </w:r>
      <w:r w:rsidRPr="00A53BAF">
        <w:rPr>
          <w:rFonts w:ascii="Times New Roman" w:hAnsi="Times New Roman" w:cs="Times New Roman"/>
          <w:sz w:val="24"/>
          <w:szCs w:val="24"/>
        </w:rPr>
        <w:t xml:space="preserve"> настоящего Положения.</w:t>
      </w:r>
    </w:p>
    <w:p w:rsidR="009E1345" w:rsidRPr="00A53BAF" w:rsidRDefault="009E1345"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4.13.3. </w:t>
      </w:r>
      <w:r w:rsidR="00571A7A" w:rsidRPr="00A53BAF">
        <w:rPr>
          <w:rFonts w:ascii="Times New Roman" w:hAnsi="Times New Roman" w:cs="Times New Roman"/>
          <w:sz w:val="24"/>
          <w:szCs w:val="24"/>
        </w:rPr>
        <w:t xml:space="preserve">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устанавливаются работникам учреждения, месячная заработная плата которых при полностью отработанной норме рабочего времени  и выполненной норме труда</w:t>
      </w:r>
      <w:r w:rsidR="00963437" w:rsidRPr="00A53BAF">
        <w:rPr>
          <w:rFonts w:ascii="Times New Roman" w:hAnsi="Times New Roman" w:cs="Times New Roman"/>
          <w:sz w:val="24"/>
          <w:szCs w:val="24"/>
        </w:rPr>
        <w:t xml:space="preserve"> (т</w:t>
      </w:r>
      <w:r w:rsidR="00571A7A" w:rsidRPr="00A53BAF">
        <w:rPr>
          <w:rFonts w:ascii="Times New Roman" w:hAnsi="Times New Roman" w:cs="Times New Roman"/>
          <w:sz w:val="24"/>
          <w:szCs w:val="24"/>
        </w:rPr>
        <w:t>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разницу между  размером минимальной заработной платы, установленным в Красн</w:t>
      </w:r>
      <w:r w:rsidR="00963437" w:rsidRPr="00A53BAF">
        <w:rPr>
          <w:rFonts w:ascii="Times New Roman" w:hAnsi="Times New Roman" w:cs="Times New Roman"/>
          <w:sz w:val="24"/>
          <w:szCs w:val="24"/>
        </w:rPr>
        <w:t>о</w:t>
      </w:r>
      <w:r w:rsidR="00571A7A" w:rsidRPr="00A53BAF">
        <w:rPr>
          <w:rFonts w:ascii="Times New Roman" w:hAnsi="Times New Roman" w:cs="Times New Roman"/>
          <w:sz w:val="24"/>
          <w:szCs w:val="24"/>
        </w:rPr>
        <w:t>ярском крае</w:t>
      </w:r>
      <w:r w:rsidR="00963437" w:rsidRPr="00A53BAF">
        <w:rPr>
          <w:rFonts w:ascii="Times New Roman" w:hAnsi="Times New Roman" w:cs="Times New Roman"/>
          <w:sz w:val="24"/>
          <w:szCs w:val="24"/>
        </w:rPr>
        <w:t xml:space="preserve"> (минимальным размером оплаты труда), и величиной заработной платы конкретного работника учреждения за соответствующий период времени.</w:t>
      </w:r>
    </w:p>
    <w:p w:rsidR="00963437" w:rsidRDefault="00963437"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Работникам учреждения,</w:t>
      </w:r>
      <w:r w:rsidR="00A748F7" w:rsidRPr="00A53BAF">
        <w:rPr>
          <w:rFonts w:ascii="Times New Roman" w:hAnsi="Times New Roman" w:cs="Times New Roman"/>
          <w:sz w:val="24"/>
          <w:szCs w:val="24"/>
        </w:rPr>
        <w:t xml:space="preserve">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устанавливаются  в размере, определяемом для каждого работника  как разница между размером минимальной заработной платы, установленного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BB0B5B" w:rsidRPr="00BB0B5B" w:rsidRDefault="00BB0B5B" w:rsidP="00AD44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4.15.</w:t>
      </w:r>
      <w:r w:rsidR="00453C90">
        <w:rPr>
          <w:rFonts w:ascii="Times New Roman" w:hAnsi="Times New Roman" w:cs="Times New Roman"/>
          <w:sz w:val="24"/>
          <w:szCs w:val="24"/>
        </w:rPr>
        <w:t xml:space="preserve"> </w:t>
      </w:r>
      <w:r w:rsidRPr="00BB0B5B">
        <w:rPr>
          <w:rFonts w:ascii="Times New Roman" w:hAnsi="Times New Roman" w:cs="Times New Roman"/>
          <w:sz w:val="24"/>
          <w:szCs w:val="24"/>
        </w:rPr>
        <w:t xml:space="preserve">Работникам учреждений, имеющим высшее и </w:t>
      </w:r>
      <w:r w:rsidR="00ED0BD3" w:rsidRPr="00BB0B5B">
        <w:rPr>
          <w:rFonts w:ascii="Times New Roman" w:hAnsi="Times New Roman" w:cs="Times New Roman"/>
          <w:sz w:val="24"/>
          <w:szCs w:val="24"/>
        </w:rPr>
        <w:t>среднее</w:t>
      </w:r>
      <w:r w:rsidR="00ED0BD3">
        <w:rPr>
          <w:rFonts w:ascii="Times New Roman" w:hAnsi="Times New Roman" w:cs="Times New Roman"/>
          <w:sz w:val="24"/>
          <w:szCs w:val="24"/>
        </w:rPr>
        <w:t xml:space="preserve"> </w:t>
      </w:r>
      <w:r w:rsidR="00ED0BD3" w:rsidRPr="00BB0B5B">
        <w:rPr>
          <w:rFonts w:ascii="Times New Roman" w:hAnsi="Times New Roman" w:cs="Times New Roman"/>
          <w:sz w:val="24"/>
          <w:szCs w:val="24"/>
        </w:rPr>
        <w:t>медицинское</w:t>
      </w:r>
      <w:r w:rsidR="00ED0BD3">
        <w:rPr>
          <w:rFonts w:ascii="Times New Roman" w:hAnsi="Times New Roman" w:cs="Times New Roman"/>
          <w:sz w:val="24"/>
          <w:szCs w:val="24"/>
        </w:rPr>
        <w:t xml:space="preserve"> </w:t>
      </w:r>
      <w:r w:rsidR="00ED0BD3" w:rsidRPr="00BB0B5B">
        <w:rPr>
          <w:rFonts w:ascii="Times New Roman" w:hAnsi="Times New Roman" w:cs="Times New Roman"/>
          <w:sz w:val="24"/>
          <w:szCs w:val="24"/>
        </w:rPr>
        <w:t>образование,</w:t>
      </w:r>
      <w:r w:rsidRPr="00BB0B5B">
        <w:rPr>
          <w:rFonts w:ascii="Times New Roman" w:hAnsi="Times New Roman" w:cs="Times New Roman"/>
          <w:sz w:val="24"/>
          <w:szCs w:val="24"/>
        </w:rPr>
        <w:t xml:space="preserve"> и квалификационную категорию, устанавлива</w:t>
      </w:r>
      <w:r w:rsidR="00453C90">
        <w:rPr>
          <w:rFonts w:ascii="Times New Roman" w:hAnsi="Times New Roman" w:cs="Times New Roman"/>
          <w:sz w:val="24"/>
          <w:szCs w:val="24"/>
        </w:rPr>
        <w:t>ет</w:t>
      </w:r>
      <w:r w:rsidRPr="00BB0B5B">
        <w:rPr>
          <w:rFonts w:ascii="Times New Roman" w:hAnsi="Times New Roman" w:cs="Times New Roman"/>
          <w:sz w:val="24"/>
          <w:szCs w:val="24"/>
        </w:rPr>
        <w:t>ся повышающий коэффициент к их окладу (должностному окладу), ставке заработной платы в следующих размерах:</w:t>
      </w:r>
    </w:p>
    <w:p w:rsidR="00BB0B5B" w:rsidRPr="00BB0B5B" w:rsidRDefault="00BB0B5B" w:rsidP="00BB0B5B">
      <w:pPr>
        <w:pStyle w:val="ConsPlusNormal"/>
        <w:ind w:firstLine="0"/>
        <w:jc w:val="both"/>
        <w:rPr>
          <w:rFonts w:ascii="Times New Roman" w:hAnsi="Times New Roman" w:cs="Times New Roman"/>
          <w:sz w:val="24"/>
          <w:szCs w:val="24"/>
        </w:rPr>
      </w:pPr>
    </w:p>
    <w:tbl>
      <w:tblPr>
        <w:tblW w:w="8789" w:type="dxa"/>
        <w:tblInd w:w="704" w:type="dxa"/>
        <w:tblLayout w:type="fixed"/>
        <w:tblCellMar>
          <w:top w:w="102" w:type="dxa"/>
          <w:left w:w="62" w:type="dxa"/>
          <w:bottom w:w="102" w:type="dxa"/>
          <w:right w:w="62" w:type="dxa"/>
        </w:tblCellMar>
        <w:tblLook w:val="0000" w:firstRow="0" w:lastRow="0" w:firstColumn="0" w:lastColumn="0" w:noHBand="0" w:noVBand="0"/>
      </w:tblPr>
      <w:tblGrid>
        <w:gridCol w:w="1134"/>
        <w:gridCol w:w="3686"/>
        <w:gridCol w:w="3969"/>
      </w:tblGrid>
      <w:tr w:rsidR="00BB0B5B" w:rsidTr="007725C9">
        <w:tc>
          <w:tcPr>
            <w:tcW w:w="1134"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ind w:firstLine="217"/>
              <w:jc w:val="center"/>
              <w:rPr>
                <w:rFonts w:ascii="Times New Roman" w:hAnsi="Times New Roman" w:cs="Times New Roman"/>
                <w:sz w:val="24"/>
                <w:szCs w:val="24"/>
              </w:rPr>
            </w:pPr>
            <w:r w:rsidRPr="003E1A84">
              <w:rPr>
                <w:rFonts w:ascii="Times New Roman" w:hAnsi="Times New Roman" w:cs="Times New Roman"/>
                <w:sz w:val="24"/>
                <w:szCs w:val="24"/>
              </w:rPr>
              <w:t>N п/п</w:t>
            </w:r>
          </w:p>
        </w:tc>
        <w:tc>
          <w:tcPr>
            <w:tcW w:w="3686"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Интерпретация критерия оценки показателя</w:t>
            </w:r>
          </w:p>
        </w:tc>
        <w:tc>
          <w:tcPr>
            <w:tcW w:w="3969"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Размер повышающего коэффициента к окладу (должностному окладу), ставке заработной платы</w:t>
            </w:r>
          </w:p>
        </w:tc>
      </w:tr>
      <w:tr w:rsidR="00BB0B5B" w:rsidTr="007725C9">
        <w:tc>
          <w:tcPr>
            <w:tcW w:w="1134"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Наличие второй квалификационной категории</w:t>
            </w:r>
          </w:p>
        </w:tc>
        <w:tc>
          <w:tcPr>
            <w:tcW w:w="3969"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0,15</w:t>
            </w:r>
          </w:p>
        </w:tc>
      </w:tr>
      <w:tr w:rsidR="00BB0B5B" w:rsidTr="007725C9">
        <w:tc>
          <w:tcPr>
            <w:tcW w:w="1134" w:type="dxa"/>
            <w:tcBorders>
              <w:top w:val="single" w:sz="4" w:space="0" w:color="auto"/>
              <w:left w:val="single" w:sz="4" w:space="0" w:color="auto"/>
              <w:bottom w:val="single" w:sz="4" w:space="0" w:color="auto"/>
              <w:right w:val="single" w:sz="4" w:space="0" w:color="auto"/>
            </w:tcBorders>
          </w:tcPr>
          <w:p w:rsidR="00BB0B5B" w:rsidRPr="0098577D" w:rsidRDefault="00BB0B5B" w:rsidP="003E1A84">
            <w:pPr>
              <w:pStyle w:val="ConsPlusNormal"/>
              <w:jc w:val="center"/>
              <w:rPr>
                <w:rFonts w:ascii="Times New Roman" w:hAnsi="Times New Roman" w:cs="Times New Roman"/>
                <w:sz w:val="24"/>
                <w:szCs w:val="24"/>
              </w:rPr>
            </w:pPr>
            <w:r w:rsidRPr="0098577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Наличие первой квалификационной категории</w:t>
            </w:r>
          </w:p>
        </w:tc>
        <w:tc>
          <w:tcPr>
            <w:tcW w:w="3969"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0,20</w:t>
            </w:r>
          </w:p>
        </w:tc>
      </w:tr>
      <w:tr w:rsidR="00BB0B5B" w:rsidTr="007725C9">
        <w:tc>
          <w:tcPr>
            <w:tcW w:w="1134"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Наличие высшей квалификационной категории</w:t>
            </w:r>
          </w:p>
        </w:tc>
        <w:tc>
          <w:tcPr>
            <w:tcW w:w="3969" w:type="dxa"/>
            <w:tcBorders>
              <w:top w:val="single" w:sz="4" w:space="0" w:color="auto"/>
              <w:left w:val="single" w:sz="4" w:space="0" w:color="auto"/>
              <w:bottom w:val="single" w:sz="4" w:space="0" w:color="auto"/>
              <w:right w:val="single" w:sz="4" w:space="0" w:color="auto"/>
            </w:tcBorders>
          </w:tcPr>
          <w:p w:rsidR="00BB0B5B" w:rsidRPr="003E1A84" w:rsidRDefault="00BB0B5B" w:rsidP="003E1A84">
            <w:pPr>
              <w:pStyle w:val="ConsPlusNormal"/>
              <w:jc w:val="center"/>
              <w:rPr>
                <w:rFonts w:ascii="Times New Roman" w:hAnsi="Times New Roman" w:cs="Times New Roman"/>
                <w:sz w:val="24"/>
                <w:szCs w:val="24"/>
              </w:rPr>
            </w:pPr>
            <w:r w:rsidRPr="003E1A84">
              <w:rPr>
                <w:rFonts w:ascii="Times New Roman" w:hAnsi="Times New Roman" w:cs="Times New Roman"/>
                <w:sz w:val="24"/>
                <w:szCs w:val="24"/>
              </w:rPr>
              <w:t>0,25</w:t>
            </w:r>
          </w:p>
        </w:tc>
      </w:tr>
    </w:tbl>
    <w:p w:rsidR="00BB0B5B" w:rsidRPr="005C3A71" w:rsidRDefault="00BB0B5B" w:rsidP="002E624F">
      <w:pPr>
        <w:pStyle w:val="ConsPlusNormal"/>
        <w:ind w:firstLine="0"/>
        <w:jc w:val="both"/>
        <w:rPr>
          <w:rFonts w:ascii="Times New Roman" w:hAnsi="Times New Roman" w:cs="Times New Roman"/>
          <w:sz w:val="24"/>
          <w:szCs w:val="24"/>
        </w:rPr>
      </w:pPr>
    </w:p>
    <w:p w:rsidR="000B193A" w:rsidRPr="00A53BAF" w:rsidRDefault="001320DE"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4.1</w:t>
      </w:r>
      <w:r w:rsidR="0097452C">
        <w:rPr>
          <w:rFonts w:ascii="Times New Roman" w:hAnsi="Times New Roman" w:cs="Times New Roman"/>
          <w:sz w:val="24"/>
          <w:szCs w:val="24"/>
        </w:rPr>
        <w:t>6</w:t>
      </w:r>
      <w:r w:rsidRPr="00A53BAF">
        <w:rPr>
          <w:rFonts w:ascii="Times New Roman" w:hAnsi="Times New Roman" w:cs="Times New Roman"/>
          <w:sz w:val="24"/>
          <w:szCs w:val="24"/>
        </w:rPr>
        <w:t xml:space="preserve">. Выплаты за интенсивность и высокие </w:t>
      </w:r>
      <w:r w:rsidRPr="005C3A71">
        <w:rPr>
          <w:rFonts w:ascii="Times New Roman" w:hAnsi="Times New Roman" w:cs="Times New Roman"/>
          <w:sz w:val="24"/>
          <w:szCs w:val="24"/>
        </w:rPr>
        <w:t xml:space="preserve">результаты работы </w:t>
      </w:r>
      <w:r w:rsidR="00BE30FD" w:rsidRPr="005C3A71">
        <w:rPr>
          <w:rFonts w:ascii="Times New Roman" w:hAnsi="Times New Roman" w:cs="Times New Roman"/>
          <w:sz w:val="24"/>
          <w:szCs w:val="24"/>
        </w:rPr>
        <w:t>за фактически отработанное время в соответствующем квартале</w:t>
      </w:r>
      <w:r w:rsidR="00BE30FD">
        <w:rPr>
          <w:rFonts w:ascii="Times New Roman" w:hAnsi="Times New Roman" w:cs="Times New Roman"/>
          <w:sz w:val="24"/>
          <w:szCs w:val="24"/>
        </w:rPr>
        <w:t xml:space="preserve"> </w:t>
      </w:r>
      <w:r w:rsidRPr="00A53BAF">
        <w:rPr>
          <w:rFonts w:ascii="Times New Roman" w:hAnsi="Times New Roman" w:cs="Times New Roman"/>
          <w:sz w:val="24"/>
          <w:szCs w:val="24"/>
        </w:rPr>
        <w:t xml:space="preserve">по итогам работы за квартал осуществляются по решению </w:t>
      </w:r>
      <w:r w:rsidR="00F2335D" w:rsidRPr="00A53BAF">
        <w:rPr>
          <w:rFonts w:ascii="Times New Roman" w:hAnsi="Times New Roman" w:cs="Times New Roman"/>
          <w:sz w:val="24"/>
          <w:szCs w:val="24"/>
        </w:rPr>
        <w:t>директора</w:t>
      </w:r>
      <w:r w:rsidRPr="00A53BAF">
        <w:rPr>
          <w:rFonts w:ascii="Times New Roman" w:hAnsi="Times New Roman" w:cs="Times New Roman"/>
          <w:sz w:val="24"/>
          <w:szCs w:val="24"/>
        </w:rPr>
        <w:t xml:space="preserve"> учреждения и выплачиваются один раз в квартал с учетом показателей и критериев балльной оценки в соответствии в соответствии с Приложением № 4 к настоящему Положению.</w:t>
      </w:r>
    </w:p>
    <w:p w:rsidR="000B193A" w:rsidRPr="00CD1E0E" w:rsidRDefault="000B193A" w:rsidP="00AD441F">
      <w:pPr>
        <w:pStyle w:val="ConsPlusNormal"/>
        <w:ind w:firstLine="567"/>
        <w:jc w:val="both"/>
        <w:rPr>
          <w:rFonts w:ascii="Times New Roman" w:hAnsi="Times New Roman" w:cs="Times New Roman"/>
          <w:color w:val="FF0000"/>
          <w:sz w:val="24"/>
          <w:szCs w:val="24"/>
        </w:rPr>
      </w:pPr>
      <w:r w:rsidRPr="00A53BAF">
        <w:rPr>
          <w:rFonts w:ascii="Times New Roman" w:hAnsi="Times New Roman" w:cs="Times New Roman"/>
          <w:sz w:val="24"/>
          <w:szCs w:val="24"/>
        </w:rPr>
        <w:t>4.1</w:t>
      </w:r>
      <w:r w:rsidR="0097452C">
        <w:rPr>
          <w:rFonts w:ascii="Times New Roman" w:hAnsi="Times New Roman" w:cs="Times New Roman"/>
          <w:sz w:val="24"/>
          <w:szCs w:val="24"/>
        </w:rPr>
        <w:t>6</w:t>
      </w:r>
      <w:r w:rsidRPr="00A53BAF">
        <w:rPr>
          <w:rFonts w:ascii="Times New Roman" w:hAnsi="Times New Roman" w:cs="Times New Roman"/>
          <w:sz w:val="24"/>
          <w:szCs w:val="24"/>
        </w:rPr>
        <w:t xml:space="preserve">.1.  </w:t>
      </w:r>
      <w:r w:rsidR="00CD1E0E" w:rsidRPr="00CD1E0E">
        <w:rPr>
          <w:rFonts w:ascii="Times New Roman" w:hAnsi="Times New Roman" w:cs="Times New Roman"/>
          <w:color w:val="FF0000"/>
          <w:sz w:val="24"/>
          <w:szCs w:val="24"/>
        </w:rPr>
        <w:t>З</w:t>
      </w:r>
      <w:r w:rsidRPr="00CD1E0E">
        <w:rPr>
          <w:rFonts w:ascii="Times New Roman" w:hAnsi="Times New Roman" w:cs="Times New Roman"/>
          <w:color w:val="FF0000"/>
          <w:sz w:val="24"/>
          <w:szCs w:val="24"/>
        </w:rPr>
        <w:t xml:space="preserve">аместителю директора по решению директора учреждения устанавливаются выплаты за интенсивность и высокие </w:t>
      </w:r>
      <w:r w:rsidR="00202B59" w:rsidRPr="00CD1E0E">
        <w:rPr>
          <w:rFonts w:ascii="Times New Roman" w:hAnsi="Times New Roman" w:cs="Times New Roman"/>
          <w:color w:val="FF0000"/>
          <w:sz w:val="24"/>
          <w:szCs w:val="24"/>
        </w:rPr>
        <w:t xml:space="preserve">результаты работы за </w:t>
      </w:r>
      <w:r w:rsidR="002F7381" w:rsidRPr="00CD1E0E">
        <w:rPr>
          <w:rFonts w:ascii="Times New Roman" w:hAnsi="Times New Roman" w:cs="Times New Roman"/>
          <w:color w:val="FF0000"/>
          <w:sz w:val="24"/>
          <w:szCs w:val="24"/>
        </w:rPr>
        <w:t xml:space="preserve">по итогам работы за квартал с учетом критериев оценки </w:t>
      </w:r>
      <w:r w:rsidRPr="00CD1E0E">
        <w:rPr>
          <w:rFonts w:ascii="Times New Roman" w:hAnsi="Times New Roman" w:cs="Times New Roman"/>
          <w:color w:val="FF0000"/>
          <w:sz w:val="24"/>
          <w:szCs w:val="24"/>
        </w:rPr>
        <w:t>в следующих размерах:</w:t>
      </w:r>
    </w:p>
    <w:p w:rsidR="00C46DB9" w:rsidRPr="00A53BAF" w:rsidRDefault="00C46DB9" w:rsidP="00D0452D">
      <w:pPr>
        <w:pStyle w:val="ConsPlusNormal"/>
        <w:widowControl/>
        <w:ind w:firstLine="0"/>
        <w:jc w:val="both"/>
        <w:rPr>
          <w:rFonts w:ascii="Times New Roman" w:hAnsi="Times New Roman" w:cs="Times New Roman"/>
          <w:sz w:val="24"/>
          <w:szCs w:val="24"/>
        </w:rPr>
      </w:pPr>
    </w:p>
    <w:tbl>
      <w:tblPr>
        <w:tblW w:w="949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3076"/>
        <w:gridCol w:w="2594"/>
      </w:tblGrid>
      <w:tr w:rsidR="00BE30FD" w:rsidRPr="00BE30FD" w:rsidTr="00C46DB9">
        <w:tc>
          <w:tcPr>
            <w:tcW w:w="709" w:type="dxa"/>
          </w:tcPr>
          <w:p w:rsidR="00BE30FD" w:rsidRPr="00BE30FD" w:rsidRDefault="00BE30FD" w:rsidP="00D0452D">
            <w:pPr>
              <w:autoSpaceDE w:val="0"/>
              <w:autoSpaceDN w:val="0"/>
              <w:adjustRightInd w:val="0"/>
              <w:ind w:left="-57" w:right="-57"/>
              <w:jc w:val="center"/>
            </w:pPr>
            <w:r w:rsidRPr="00BE30FD">
              <w:lastRenderedPageBreak/>
              <w:t>№</w:t>
            </w:r>
          </w:p>
          <w:p w:rsidR="00BE30FD" w:rsidRPr="00BE30FD" w:rsidRDefault="00BE30FD" w:rsidP="00D0452D">
            <w:pPr>
              <w:autoSpaceDE w:val="0"/>
              <w:autoSpaceDN w:val="0"/>
              <w:adjustRightInd w:val="0"/>
              <w:ind w:left="-57" w:right="-57"/>
              <w:jc w:val="center"/>
            </w:pPr>
            <w:r w:rsidRPr="00BE30FD">
              <w:t>п/п</w:t>
            </w:r>
          </w:p>
        </w:tc>
        <w:tc>
          <w:tcPr>
            <w:tcW w:w="3119" w:type="dxa"/>
            <w:shd w:val="clear" w:color="auto" w:fill="auto"/>
          </w:tcPr>
          <w:p w:rsidR="00BE30FD" w:rsidRPr="00BE30FD" w:rsidRDefault="00BE30FD" w:rsidP="00D0452D">
            <w:pPr>
              <w:autoSpaceDE w:val="0"/>
              <w:autoSpaceDN w:val="0"/>
              <w:adjustRightInd w:val="0"/>
              <w:ind w:left="-57" w:right="-57"/>
              <w:jc w:val="center"/>
            </w:pPr>
            <w:r w:rsidRPr="00BE30FD">
              <w:t>Показатели, характеризующие интенсивность и высокие результаты работы</w:t>
            </w:r>
          </w:p>
        </w:tc>
        <w:tc>
          <w:tcPr>
            <w:tcW w:w="3076" w:type="dxa"/>
            <w:shd w:val="clear" w:color="auto" w:fill="auto"/>
          </w:tcPr>
          <w:p w:rsidR="00BE30FD" w:rsidRPr="00BE30FD" w:rsidRDefault="00BE30FD" w:rsidP="00D0452D">
            <w:pPr>
              <w:autoSpaceDE w:val="0"/>
              <w:autoSpaceDN w:val="0"/>
              <w:adjustRightInd w:val="0"/>
              <w:ind w:left="-57" w:right="-57"/>
              <w:jc w:val="center"/>
            </w:pPr>
            <w:r w:rsidRPr="00BE30FD">
              <w:t xml:space="preserve">Интерпретация критерия оценки показателя </w:t>
            </w:r>
          </w:p>
          <w:p w:rsidR="00BE30FD" w:rsidRPr="00BE30FD" w:rsidRDefault="00BE30FD" w:rsidP="00D0452D">
            <w:pPr>
              <w:autoSpaceDE w:val="0"/>
              <w:autoSpaceDN w:val="0"/>
              <w:adjustRightInd w:val="0"/>
              <w:ind w:left="-57" w:right="-57"/>
              <w:jc w:val="center"/>
            </w:pPr>
            <w:r w:rsidRPr="00BE30FD">
              <w:t xml:space="preserve">по итогам работы </w:t>
            </w:r>
          </w:p>
          <w:p w:rsidR="00BE30FD" w:rsidRPr="00BE30FD" w:rsidRDefault="00BE30FD" w:rsidP="00D0452D">
            <w:pPr>
              <w:autoSpaceDE w:val="0"/>
              <w:autoSpaceDN w:val="0"/>
              <w:adjustRightInd w:val="0"/>
              <w:ind w:left="-57" w:right="-57"/>
              <w:jc w:val="center"/>
            </w:pPr>
            <w:r w:rsidRPr="00BE30FD">
              <w:t>за отчетный период (квартал)</w:t>
            </w:r>
          </w:p>
        </w:tc>
        <w:tc>
          <w:tcPr>
            <w:tcW w:w="2594" w:type="dxa"/>
            <w:shd w:val="clear" w:color="auto" w:fill="auto"/>
          </w:tcPr>
          <w:p w:rsidR="00BE30FD" w:rsidRPr="00BE30FD" w:rsidRDefault="00BE30FD" w:rsidP="00D0452D">
            <w:pPr>
              <w:autoSpaceDE w:val="0"/>
              <w:autoSpaceDN w:val="0"/>
              <w:adjustRightInd w:val="0"/>
              <w:ind w:left="-57" w:right="-57"/>
              <w:jc w:val="center"/>
            </w:pPr>
            <w:r w:rsidRPr="00BE30FD">
              <w:t>Предельный размер выплат от оклада (должностного оклада), ставки заработной платы</w:t>
            </w:r>
          </w:p>
        </w:tc>
      </w:tr>
      <w:tr w:rsidR="00BE30FD" w:rsidRPr="00BE30FD" w:rsidTr="00C46DB9">
        <w:tblPrEx>
          <w:tblBorders>
            <w:bottom w:val="single" w:sz="4" w:space="0" w:color="auto"/>
          </w:tblBorders>
        </w:tblPrEx>
        <w:trPr>
          <w:tblHeader/>
        </w:trPr>
        <w:tc>
          <w:tcPr>
            <w:tcW w:w="709" w:type="dxa"/>
            <w:tcBorders>
              <w:left w:val="single" w:sz="4" w:space="0" w:color="auto"/>
            </w:tcBorders>
            <w:shd w:val="clear" w:color="auto" w:fill="auto"/>
          </w:tcPr>
          <w:p w:rsidR="00BE30FD" w:rsidRPr="00BE30FD" w:rsidRDefault="00BE30FD" w:rsidP="00D0452D">
            <w:pPr>
              <w:autoSpaceDE w:val="0"/>
              <w:autoSpaceDN w:val="0"/>
              <w:adjustRightInd w:val="0"/>
              <w:ind w:left="-57" w:right="-57"/>
              <w:jc w:val="center"/>
            </w:pPr>
            <w:r w:rsidRPr="00BE30FD">
              <w:t>1</w:t>
            </w:r>
          </w:p>
        </w:tc>
        <w:tc>
          <w:tcPr>
            <w:tcW w:w="3119" w:type="dxa"/>
            <w:shd w:val="clear" w:color="auto" w:fill="auto"/>
          </w:tcPr>
          <w:p w:rsidR="00BE30FD" w:rsidRPr="00BE30FD" w:rsidRDefault="00BE30FD" w:rsidP="00D0452D">
            <w:pPr>
              <w:autoSpaceDE w:val="0"/>
              <w:autoSpaceDN w:val="0"/>
              <w:adjustRightInd w:val="0"/>
              <w:ind w:left="-57" w:right="-57"/>
              <w:jc w:val="center"/>
            </w:pPr>
            <w:r w:rsidRPr="00BE30FD">
              <w:t>2</w:t>
            </w:r>
          </w:p>
        </w:tc>
        <w:tc>
          <w:tcPr>
            <w:tcW w:w="3076" w:type="dxa"/>
            <w:tcBorders>
              <w:right w:val="single" w:sz="4" w:space="0" w:color="auto"/>
            </w:tcBorders>
            <w:shd w:val="clear" w:color="auto" w:fill="auto"/>
          </w:tcPr>
          <w:p w:rsidR="00BE30FD" w:rsidRPr="00BE30FD" w:rsidRDefault="00BE30FD" w:rsidP="00D0452D">
            <w:pPr>
              <w:autoSpaceDE w:val="0"/>
              <w:autoSpaceDN w:val="0"/>
              <w:adjustRightInd w:val="0"/>
              <w:ind w:left="-57" w:right="-57"/>
              <w:jc w:val="center"/>
            </w:pPr>
            <w:r w:rsidRPr="00BE30FD">
              <w:t>3</w:t>
            </w:r>
          </w:p>
        </w:tc>
        <w:tc>
          <w:tcPr>
            <w:tcW w:w="2594" w:type="dxa"/>
            <w:tcBorders>
              <w:right w:val="single" w:sz="4" w:space="0" w:color="auto"/>
            </w:tcBorders>
            <w:shd w:val="clear" w:color="auto" w:fill="auto"/>
          </w:tcPr>
          <w:p w:rsidR="00BE30FD" w:rsidRPr="00BE30FD" w:rsidRDefault="00BE30FD" w:rsidP="00D0452D">
            <w:pPr>
              <w:autoSpaceDE w:val="0"/>
              <w:autoSpaceDN w:val="0"/>
              <w:adjustRightInd w:val="0"/>
              <w:ind w:left="-57" w:right="-57"/>
              <w:jc w:val="center"/>
            </w:pPr>
            <w:r w:rsidRPr="00BE30FD">
              <w:t>4</w:t>
            </w:r>
          </w:p>
        </w:tc>
      </w:tr>
      <w:tr w:rsidR="00BE30FD" w:rsidRPr="00BE30FD" w:rsidTr="00C46DB9">
        <w:tblPrEx>
          <w:tblBorders>
            <w:bottom w:val="single" w:sz="4" w:space="0" w:color="auto"/>
          </w:tblBorders>
        </w:tblPrEx>
        <w:tc>
          <w:tcPr>
            <w:tcW w:w="709" w:type="dxa"/>
            <w:tcBorders>
              <w:left w:val="single" w:sz="4" w:space="0" w:color="auto"/>
              <w:right w:val="single" w:sz="4" w:space="0" w:color="auto"/>
            </w:tcBorders>
          </w:tcPr>
          <w:p w:rsidR="00BE30FD" w:rsidRPr="00BE30FD" w:rsidRDefault="00BE30FD" w:rsidP="00D0452D">
            <w:pPr>
              <w:autoSpaceDE w:val="0"/>
              <w:autoSpaceDN w:val="0"/>
              <w:adjustRightInd w:val="0"/>
              <w:ind w:left="-57" w:right="-57"/>
              <w:jc w:val="center"/>
            </w:pPr>
            <w:r w:rsidRPr="00BE30FD">
              <w:t>1</w:t>
            </w:r>
          </w:p>
        </w:tc>
        <w:tc>
          <w:tcPr>
            <w:tcW w:w="3119" w:type="dxa"/>
            <w:tcBorders>
              <w:left w:val="single" w:sz="4" w:space="0" w:color="auto"/>
            </w:tcBorders>
            <w:shd w:val="clear" w:color="auto" w:fill="auto"/>
          </w:tcPr>
          <w:p w:rsidR="00BE30FD" w:rsidRPr="003E1A84" w:rsidRDefault="00BE30FD" w:rsidP="00D0452D">
            <w:pPr>
              <w:autoSpaceDE w:val="0"/>
              <w:autoSpaceDN w:val="0"/>
              <w:adjustRightInd w:val="0"/>
              <w:ind w:left="-57" w:right="-57"/>
            </w:pPr>
            <w:r w:rsidRPr="003E1A84">
              <w:t>Кадровая обеспеченность</w:t>
            </w:r>
          </w:p>
        </w:tc>
        <w:tc>
          <w:tcPr>
            <w:tcW w:w="3076" w:type="dxa"/>
            <w:shd w:val="clear" w:color="auto" w:fill="auto"/>
          </w:tcPr>
          <w:p w:rsidR="00BE30FD" w:rsidRPr="003E1A84" w:rsidRDefault="00BE30FD" w:rsidP="00D0452D">
            <w:pPr>
              <w:autoSpaceDE w:val="0"/>
              <w:autoSpaceDN w:val="0"/>
              <w:adjustRightInd w:val="0"/>
              <w:ind w:left="-57" w:right="-57"/>
            </w:pPr>
            <w:r w:rsidRPr="003E1A84">
              <w:t>укомплектованность учреждения работниками от 75 % до 100 %</w:t>
            </w:r>
          </w:p>
        </w:tc>
        <w:tc>
          <w:tcPr>
            <w:tcW w:w="2594" w:type="dxa"/>
            <w:tcBorders>
              <w:right w:val="single" w:sz="4" w:space="0" w:color="auto"/>
            </w:tcBorders>
            <w:shd w:val="clear" w:color="auto" w:fill="auto"/>
          </w:tcPr>
          <w:p w:rsidR="00BE30FD" w:rsidRPr="003E1A84" w:rsidRDefault="00BE30FD" w:rsidP="00D0452D">
            <w:pPr>
              <w:autoSpaceDE w:val="0"/>
              <w:autoSpaceDN w:val="0"/>
              <w:adjustRightInd w:val="0"/>
              <w:ind w:left="-57" w:right="-57"/>
              <w:jc w:val="center"/>
            </w:pPr>
            <w:r w:rsidRPr="003E1A84">
              <w:t>0,3</w:t>
            </w:r>
          </w:p>
        </w:tc>
      </w:tr>
      <w:tr w:rsidR="00BE30FD" w:rsidRPr="00BE30FD" w:rsidTr="00C46DB9">
        <w:tblPrEx>
          <w:tblBorders>
            <w:bottom w:val="single" w:sz="4" w:space="0" w:color="auto"/>
          </w:tblBorders>
        </w:tblPrEx>
        <w:tc>
          <w:tcPr>
            <w:tcW w:w="709" w:type="dxa"/>
            <w:tcBorders>
              <w:left w:val="single" w:sz="4" w:space="0" w:color="auto"/>
              <w:right w:val="single" w:sz="4" w:space="0" w:color="auto"/>
            </w:tcBorders>
          </w:tcPr>
          <w:p w:rsidR="00BE30FD" w:rsidRPr="00BE30FD" w:rsidRDefault="00BE30FD" w:rsidP="00D0452D">
            <w:pPr>
              <w:autoSpaceDE w:val="0"/>
              <w:autoSpaceDN w:val="0"/>
              <w:adjustRightInd w:val="0"/>
              <w:ind w:left="-57" w:right="-57"/>
              <w:jc w:val="center"/>
            </w:pPr>
            <w:r w:rsidRPr="00BE30FD">
              <w:t>2</w:t>
            </w:r>
          </w:p>
        </w:tc>
        <w:tc>
          <w:tcPr>
            <w:tcW w:w="3119" w:type="dxa"/>
            <w:tcBorders>
              <w:left w:val="single" w:sz="4" w:space="0" w:color="auto"/>
            </w:tcBorders>
            <w:shd w:val="clear" w:color="auto" w:fill="auto"/>
          </w:tcPr>
          <w:p w:rsidR="00BE30FD" w:rsidRPr="003E1A84" w:rsidRDefault="00BE30FD" w:rsidP="00D0452D">
            <w:pPr>
              <w:autoSpaceDE w:val="0"/>
              <w:autoSpaceDN w:val="0"/>
              <w:adjustRightInd w:val="0"/>
              <w:ind w:left="-57" w:right="-57"/>
            </w:pPr>
            <w:r w:rsidRPr="003E1A84">
              <w:t xml:space="preserve">Соблюдение финансовой дисциплины, качества </w:t>
            </w:r>
          </w:p>
          <w:p w:rsidR="00BE30FD" w:rsidRPr="003E1A84" w:rsidRDefault="00BE30FD" w:rsidP="00D0452D">
            <w:pPr>
              <w:autoSpaceDE w:val="0"/>
              <w:autoSpaceDN w:val="0"/>
              <w:adjustRightInd w:val="0"/>
              <w:ind w:left="-57" w:right="-57"/>
            </w:pPr>
            <w:r w:rsidRPr="003E1A84">
              <w:t>и сроков в части представления информации по запросам учредителя</w:t>
            </w:r>
          </w:p>
        </w:tc>
        <w:tc>
          <w:tcPr>
            <w:tcW w:w="3076" w:type="dxa"/>
            <w:shd w:val="clear" w:color="auto" w:fill="auto"/>
          </w:tcPr>
          <w:p w:rsidR="00BE30FD" w:rsidRPr="003E1A84" w:rsidRDefault="00BE30FD" w:rsidP="00D0452D">
            <w:pPr>
              <w:autoSpaceDE w:val="0"/>
              <w:autoSpaceDN w:val="0"/>
              <w:adjustRightInd w:val="0"/>
              <w:ind w:left="-57" w:right="-57"/>
            </w:pPr>
            <w:r w:rsidRPr="003E1A84">
              <w:t>отсутствие замечаний</w:t>
            </w:r>
          </w:p>
        </w:tc>
        <w:tc>
          <w:tcPr>
            <w:tcW w:w="2594" w:type="dxa"/>
            <w:tcBorders>
              <w:right w:val="single" w:sz="4" w:space="0" w:color="auto"/>
            </w:tcBorders>
            <w:shd w:val="clear" w:color="auto" w:fill="auto"/>
          </w:tcPr>
          <w:p w:rsidR="00BE30FD" w:rsidRPr="003E1A84" w:rsidRDefault="00BE30FD" w:rsidP="00D0452D">
            <w:pPr>
              <w:autoSpaceDE w:val="0"/>
              <w:autoSpaceDN w:val="0"/>
              <w:adjustRightInd w:val="0"/>
              <w:ind w:left="-57" w:right="-57"/>
              <w:jc w:val="center"/>
            </w:pPr>
            <w:r w:rsidRPr="003E1A84">
              <w:t>0,2</w:t>
            </w:r>
          </w:p>
        </w:tc>
      </w:tr>
      <w:tr w:rsidR="00BE30FD" w:rsidRPr="00BE30FD" w:rsidTr="00C46DB9">
        <w:tblPrEx>
          <w:tblBorders>
            <w:bottom w:val="single" w:sz="4" w:space="0" w:color="auto"/>
          </w:tblBorders>
        </w:tblPrEx>
        <w:tc>
          <w:tcPr>
            <w:tcW w:w="709" w:type="dxa"/>
            <w:vMerge w:val="restart"/>
            <w:tcBorders>
              <w:left w:val="single" w:sz="4" w:space="0" w:color="auto"/>
              <w:right w:val="single" w:sz="4" w:space="0" w:color="auto"/>
            </w:tcBorders>
          </w:tcPr>
          <w:p w:rsidR="00BE30FD" w:rsidRPr="00BE30FD" w:rsidRDefault="00BE30FD" w:rsidP="00D0452D">
            <w:pPr>
              <w:autoSpaceDE w:val="0"/>
              <w:autoSpaceDN w:val="0"/>
              <w:adjustRightInd w:val="0"/>
              <w:ind w:left="-57" w:right="-57"/>
              <w:jc w:val="center"/>
            </w:pPr>
            <w:r w:rsidRPr="00BE30FD">
              <w:t>3</w:t>
            </w:r>
          </w:p>
        </w:tc>
        <w:tc>
          <w:tcPr>
            <w:tcW w:w="3119" w:type="dxa"/>
            <w:vMerge w:val="restart"/>
            <w:tcBorders>
              <w:left w:val="single" w:sz="4" w:space="0" w:color="auto"/>
            </w:tcBorders>
            <w:shd w:val="clear" w:color="auto" w:fill="auto"/>
          </w:tcPr>
          <w:p w:rsidR="00BE30FD" w:rsidRPr="003E1A84" w:rsidRDefault="00BE30FD" w:rsidP="00D0452D">
            <w:pPr>
              <w:autoSpaceDE w:val="0"/>
              <w:autoSpaceDN w:val="0"/>
              <w:adjustRightInd w:val="0"/>
              <w:ind w:left="-57" w:right="-57"/>
            </w:pPr>
            <w:r w:rsidRPr="003E1A84">
              <w:t xml:space="preserve">Присвоение почетного звания, награждение </w:t>
            </w:r>
          </w:p>
          <w:p w:rsidR="00BE30FD" w:rsidRPr="003E1A84" w:rsidRDefault="00BE30FD" w:rsidP="00D0452D">
            <w:pPr>
              <w:autoSpaceDE w:val="0"/>
              <w:autoSpaceDN w:val="0"/>
              <w:adjustRightInd w:val="0"/>
              <w:ind w:left="-57" w:right="-57"/>
            </w:pPr>
            <w:r w:rsidRPr="003E1A84">
              <w:t xml:space="preserve">за долголетнюю плодотворную работу государственной наградой, ведомственной наградой отраслевого федерального министерства; знаком отличия Красноярского края «За трудовые заслуги»; почетным знаком Красноярского края </w:t>
            </w:r>
          </w:p>
          <w:p w:rsidR="00BE30FD" w:rsidRPr="003E1A84" w:rsidRDefault="00BE30FD" w:rsidP="00D0452D">
            <w:pPr>
              <w:autoSpaceDE w:val="0"/>
              <w:autoSpaceDN w:val="0"/>
              <w:adjustRightInd w:val="0"/>
              <w:ind w:left="-57" w:right="-57"/>
            </w:pPr>
            <w:r w:rsidRPr="003E1A84">
              <w:t xml:space="preserve">«За вклад в развитие Красноярского края»; Почетной грамотой Губернатора Красноярского края, Законодательного Собрания Красноярского края, </w:t>
            </w:r>
            <w:bookmarkStart w:id="1" w:name="_Hlk14798931"/>
            <w:r w:rsidRPr="003E1A84">
              <w:t xml:space="preserve">органа исполнительной власти Красноярского края </w:t>
            </w:r>
          </w:p>
          <w:p w:rsidR="00BE30FD" w:rsidRPr="003E1A84" w:rsidRDefault="00BE30FD" w:rsidP="00D0452D">
            <w:pPr>
              <w:autoSpaceDE w:val="0"/>
              <w:autoSpaceDN w:val="0"/>
              <w:adjustRightInd w:val="0"/>
              <w:ind w:left="-57" w:right="-57"/>
            </w:pPr>
            <w:r w:rsidRPr="003E1A84">
              <w:t>в сфере социальной поддержки и социального обслуживания граждан</w:t>
            </w:r>
            <w:bookmarkEnd w:id="1"/>
            <w:r w:rsidRPr="003E1A84">
              <w:t xml:space="preserve">; </w:t>
            </w:r>
          </w:p>
          <w:p w:rsidR="00BE30FD" w:rsidRPr="003E1A84" w:rsidRDefault="00BE30FD" w:rsidP="00D0452D">
            <w:pPr>
              <w:autoSpaceDE w:val="0"/>
              <w:autoSpaceDN w:val="0"/>
              <w:adjustRightInd w:val="0"/>
              <w:ind w:left="-57" w:right="-57"/>
            </w:pPr>
            <w:r w:rsidRPr="003E1A84">
              <w:t>в связи с юбилейной датой</w:t>
            </w:r>
          </w:p>
        </w:tc>
        <w:tc>
          <w:tcPr>
            <w:tcW w:w="3076" w:type="dxa"/>
            <w:shd w:val="clear" w:color="auto" w:fill="auto"/>
          </w:tcPr>
          <w:p w:rsidR="00BE30FD" w:rsidRPr="003E1A84" w:rsidRDefault="00BE30FD" w:rsidP="00D0452D">
            <w:pPr>
              <w:autoSpaceDE w:val="0"/>
              <w:autoSpaceDN w:val="0"/>
              <w:adjustRightInd w:val="0"/>
              <w:ind w:left="-57" w:right="-57"/>
            </w:pPr>
            <w:r w:rsidRPr="003E1A84">
              <w:t>награждение государственной наградой Российской Федерации, ведомственной наградой отраслевого федерального министерства</w:t>
            </w:r>
          </w:p>
        </w:tc>
        <w:tc>
          <w:tcPr>
            <w:tcW w:w="2594" w:type="dxa"/>
            <w:tcBorders>
              <w:right w:val="single" w:sz="4" w:space="0" w:color="auto"/>
            </w:tcBorders>
            <w:shd w:val="clear" w:color="auto" w:fill="auto"/>
          </w:tcPr>
          <w:p w:rsidR="00BE30FD" w:rsidRPr="003E1A84" w:rsidRDefault="00BE30FD" w:rsidP="00D0452D">
            <w:pPr>
              <w:autoSpaceDE w:val="0"/>
              <w:autoSpaceDN w:val="0"/>
              <w:adjustRightInd w:val="0"/>
              <w:ind w:left="-57" w:right="-57"/>
              <w:jc w:val="center"/>
            </w:pPr>
            <w:r w:rsidRPr="003E1A84">
              <w:t>1,3</w:t>
            </w:r>
          </w:p>
        </w:tc>
      </w:tr>
      <w:tr w:rsidR="00BE30FD" w:rsidRPr="00BE30FD" w:rsidTr="00C46DB9">
        <w:tblPrEx>
          <w:tblBorders>
            <w:bottom w:val="single" w:sz="4" w:space="0" w:color="auto"/>
          </w:tblBorders>
        </w:tblPrEx>
        <w:tc>
          <w:tcPr>
            <w:tcW w:w="709" w:type="dxa"/>
            <w:vMerge/>
            <w:tcBorders>
              <w:left w:val="single" w:sz="4" w:space="0" w:color="auto"/>
              <w:right w:val="single" w:sz="4" w:space="0" w:color="auto"/>
            </w:tcBorders>
          </w:tcPr>
          <w:p w:rsidR="00BE30FD" w:rsidRPr="00BE30FD" w:rsidRDefault="00BE30FD" w:rsidP="00D0452D">
            <w:pPr>
              <w:autoSpaceDE w:val="0"/>
              <w:autoSpaceDN w:val="0"/>
              <w:adjustRightInd w:val="0"/>
              <w:ind w:left="-57" w:right="-57"/>
              <w:jc w:val="center"/>
            </w:pPr>
          </w:p>
        </w:tc>
        <w:tc>
          <w:tcPr>
            <w:tcW w:w="3119" w:type="dxa"/>
            <w:vMerge/>
            <w:tcBorders>
              <w:left w:val="single" w:sz="4" w:space="0" w:color="auto"/>
            </w:tcBorders>
            <w:shd w:val="clear" w:color="auto" w:fill="auto"/>
          </w:tcPr>
          <w:p w:rsidR="00BE30FD" w:rsidRPr="003E1A84" w:rsidRDefault="00BE30FD" w:rsidP="00D0452D">
            <w:pPr>
              <w:autoSpaceDE w:val="0"/>
              <w:autoSpaceDN w:val="0"/>
              <w:adjustRightInd w:val="0"/>
              <w:ind w:left="-57" w:right="-57"/>
              <w:jc w:val="both"/>
            </w:pPr>
          </w:p>
        </w:tc>
        <w:tc>
          <w:tcPr>
            <w:tcW w:w="3076" w:type="dxa"/>
            <w:shd w:val="clear" w:color="auto" w:fill="auto"/>
          </w:tcPr>
          <w:p w:rsidR="00BE30FD" w:rsidRPr="003E1A84" w:rsidRDefault="00BE30FD" w:rsidP="00D0452D">
            <w:pPr>
              <w:autoSpaceDE w:val="0"/>
              <w:autoSpaceDN w:val="0"/>
              <w:adjustRightInd w:val="0"/>
              <w:ind w:left="-57" w:right="-57"/>
            </w:pPr>
            <w:r w:rsidRPr="003E1A84">
              <w:t>награждение знаком отличия Красноярского края «За трудовые заслуги»; почетным знаком Красноярского края «За вклад в развитие Красноярского края»</w:t>
            </w:r>
          </w:p>
        </w:tc>
        <w:tc>
          <w:tcPr>
            <w:tcW w:w="2594" w:type="dxa"/>
            <w:tcBorders>
              <w:right w:val="single" w:sz="4" w:space="0" w:color="auto"/>
            </w:tcBorders>
            <w:shd w:val="clear" w:color="auto" w:fill="auto"/>
          </w:tcPr>
          <w:p w:rsidR="00BE30FD" w:rsidRPr="003E1A84" w:rsidRDefault="00BE30FD" w:rsidP="00D0452D">
            <w:pPr>
              <w:autoSpaceDE w:val="0"/>
              <w:autoSpaceDN w:val="0"/>
              <w:adjustRightInd w:val="0"/>
              <w:ind w:left="-57" w:right="-57"/>
              <w:jc w:val="center"/>
            </w:pPr>
            <w:r w:rsidRPr="003E1A84">
              <w:t>1,2</w:t>
            </w:r>
          </w:p>
        </w:tc>
      </w:tr>
      <w:tr w:rsidR="00BE30FD" w:rsidRPr="00BE30FD" w:rsidTr="00C46DB9">
        <w:tblPrEx>
          <w:tblBorders>
            <w:bottom w:val="single" w:sz="4" w:space="0" w:color="auto"/>
          </w:tblBorders>
        </w:tblPrEx>
        <w:tc>
          <w:tcPr>
            <w:tcW w:w="709" w:type="dxa"/>
            <w:vMerge/>
            <w:tcBorders>
              <w:left w:val="single" w:sz="4" w:space="0" w:color="auto"/>
              <w:right w:val="single" w:sz="4" w:space="0" w:color="auto"/>
            </w:tcBorders>
          </w:tcPr>
          <w:p w:rsidR="00BE30FD" w:rsidRPr="00BE30FD" w:rsidRDefault="00BE30FD" w:rsidP="00D0452D">
            <w:pPr>
              <w:autoSpaceDE w:val="0"/>
              <w:autoSpaceDN w:val="0"/>
              <w:adjustRightInd w:val="0"/>
              <w:ind w:left="-57" w:right="-57"/>
              <w:jc w:val="center"/>
            </w:pPr>
          </w:p>
        </w:tc>
        <w:tc>
          <w:tcPr>
            <w:tcW w:w="3119" w:type="dxa"/>
            <w:vMerge/>
            <w:tcBorders>
              <w:left w:val="single" w:sz="4" w:space="0" w:color="auto"/>
            </w:tcBorders>
            <w:shd w:val="clear" w:color="auto" w:fill="auto"/>
          </w:tcPr>
          <w:p w:rsidR="00BE30FD" w:rsidRPr="003E1A84" w:rsidRDefault="00BE30FD" w:rsidP="00D0452D">
            <w:pPr>
              <w:autoSpaceDE w:val="0"/>
              <w:autoSpaceDN w:val="0"/>
              <w:adjustRightInd w:val="0"/>
              <w:ind w:left="-57" w:right="-57"/>
              <w:jc w:val="both"/>
            </w:pPr>
          </w:p>
        </w:tc>
        <w:tc>
          <w:tcPr>
            <w:tcW w:w="3076" w:type="dxa"/>
            <w:shd w:val="clear" w:color="auto" w:fill="auto"/>
          </w:tcPr>
          <w:p w:rsidR="00BE30FD" w:rsidRPr="003E1A84" w:rsidRDefault="00BE30FD" w:rsidP="00D0452D">
            <w:pPr>
              <w:autoSpaceDE w:val="0"/>
              <w:autoSpaceDN w:val="0"/>
              <w:adjustRightInd w:val="0"/>
              <w:ind w:left="-57" w:right="-57"/>
            </w:pPr>
            <w:r w:rsidRPr="003E1A84">
              <w:t xml:space="preserve">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w:t>
            </w:r>
          </w:p>
          <w:p w:rsidR="00BE30FD" w:rsidRPr="003E1A84" w:rsidRDefault="00BE30FD" w:rsidP="00D0452D">
            <w:pPr>
              <w:autoSpaceDE w:val="0"/>
              <w:autoSpaceDN w:val="0"/>
              <w:adjustRightInd w:val="0"/>
              <w:ind w:left="-57" w:right="-57"/>
            </w:pPr>
            <w:r w:rsidRPr="003E1A84">
              <w:t>в сфере социальной поддержки и социального обслуживания граждан</w:t>
            </w:r>
          </w:p>
        </w:tc>
        <w:tc>
          <w:tcPr>
            <w:tcW w:w="2594" w:type="dxa"/>
            <w:tcBorders>
              <w:right w:val="single" w:sz="4" w:space="0" w:color="auto"/>
            </w:tcBorders>
            <w:shd w:val="clear" w:color="auto" w:fill="auto"/>
          </w:tcPr>
          <w:p w:rsidR="00BE30FD" w:rsidRPr="003E1A84" w:rsidRDefault="00BE30FD" w:rsidP="00D0452D">
            <w:pPr>
              <w:autoSpaceDE w:val="0"/>
              <w:autoSpaceDN w:val="0"/>
              <w:adjustRightInd w:val="0"/>
              <w:ind w:left="-57" w:right="-57"/>
              <w:jc w:val="center"/>
            </w:pPr>
            <w:r w:rsidRPr="003E1A84">
              <w:t>1,1</w:t>
            </w:r>
          </w:p>
        </w:tc>
      </w:tr>
      <w:tr w:rsidR="00BE30FD" w:rsidRPr="00BE30FD" w:rsidTr="00C46DB9">
        <w:tblPrEx>
          <w:tblBorders>
            <w:bottom w:val="single" w:sz="4" w:space="0" w:color="auto"/>
          </w:tblBorders>
        </w:tblPrEx>
        <w:trPr>
          <w:trHeight w:val="315"/>
        </w:trPr>
        <w:tc>
          <w:tcPr>
            <w:tcW w:w="709" w:type="dxa"/>
            <w:vMerge/>
            <w:tcBorders>
              <w:left w:val="single" w:sz="4" w:space="0" w:color="auto"/>
              <w:right w:val="single" w:sz="4" w:space="0" w:color="auto"/>
            </w:tcBorders>
          </w:tcPr>
          <w:p w:rsidR="00BE30FD" w:rsidRPr="00BE30FD" w:rsidRDefault="00BE30FD" w:rsidP="00D0452D">
            <w:pPr>
              <w:autoSpaceDE w:val="0"/>
              <w:autoSpaceDN w:val="0"/>
              <w:adjustRightInd w:val="0"/>
              <w:ind w:left="-57" w:right="-57"/>
              <w:jc w:val="center"/>
            </w:pPr>
          </w:p>
        </w:tc>
        <w:tc>
          <w:tcPr>
            <w:tcW w:w="3119" w:type="dxa"/>
            <w:vMerge/>
            <w:tcBorders>
              <w:left w:val="single" w:sz="4" w:space="0" w:color="auto"/>
            </w:tcBorders>
            <w:shd w:val="clear" w:color="auto" w:fill="auto"/>
          </w:tcPr>
          <w:p w:rsidR="00BE30FD" w:rsidRPr="003E1A84" w:rsidRDefault="00BE30FD" w:rsidP="00D0452D">
            <w:pPr>
              <w:autoSpaceDE w:val="0"/>
              <w:autoSpaceDN w:val="0"/>
              <w:adjustRightInd w:val="0"/>
              <w:ind w:left="-57" w:right="-57"/>
              <w:jc w:val="both"/>
            </w:pPr>
          </w:p>
        </w:tc>
        <w:tc>
          <w:tcPr>
            <w:tcW w:w="3076" w:type="dxa"/>
            <w:shd w:val="clear" w:color="auto" w:fill="auto"/>
          </w:tcPr>
          <w:p w:rsidR="00BE30FD" w:rsidRPr="003E1A84" w:rsidRDefault="00BE30FD" w:rsidP="00D0452D">
            <w:pPr>
              <w:autoSpaceDE w:val="0"/>
              <w:autoSpaceDN w:val="0"/>
              <w:adjustRightInd w:val="0"/>
              <w:ind w:left="-57" w:right="-57"/>
            </w:pPr>
            <w:r w:rsidRPr="003E1A84">
              <w:t>юбилейная дата (50, 55, 60, 65, 70 лет)</w:t>
            </w:r>
          </w:p>
        </w:tc>
        <w:tc>
          <w:tcPr>
            <w:tcW w:w="2594" w:type="dxa"/>
            <w:tcBorders>
              <w:right w:val="single" w:sz="4" w:space="0" w:color="auto"/>
            </w:tcBorders>
            <w:shd w:val="clear" w:color="auto" w:fill="auto"/>
          </w:tcPr>
          <w:p w:rsidR="00BE30FD" w:rsidRPr="003E1A84" w:rsidRDefault="00BE30FD" w:rsidP="00D0452D">
            <w:pPr>
              <w:autoSpaceDE w:val="0"/>
              <w:autoSpaceDN w:val="0"/>
              <w:adjustRightInd w:val="0"/>
              <w:ind w:left="-57" w:right="-57"/>
              <w:jc w:val="center"/>
            </w:pPr>
            <w:r w:rsidRPr="003E1A84">
              <w:t>1,0</w:t>
            </w:r>
          </w:p>
        </w:tc>
      </w:tr>
    </w:tbl>
    <w:p w:rsidR="001320DE" w:rsidRPr="00A53BAF" w:rsidRDefault="001320DE" w:rsidP="00AD441F">
      <w:pPr>
        <w:pStyle w:val="ConsPlusNormal"/>
        <w:tabs>
          <w:tab w:val="left" w:pos="3402"/>
        </w:tabs>
        <w:ind w:firstLine="567"/>
        <w:jc w:val="both"/>
        <w:rPr>
          <w:rFonts w:ascii="Times New Roman" w:hAnsi="Times New Roman" w:cs="Times New Roman"/>
          <w:sz w:val="24"/>
          <w:szCs w:val="24"/>
        </w:rPr>
      </w:pPr>
      <w:r w:rsidRPr="00F002E0">
        <w:rPr>
          <w:rFonts w:ascii="Times New Roman" w:hAnsi="Times New Roman" w:cs="Times New Roman"/>
          <w:sz w:val="24"/>
          <w:szCs w:val="24"/>
        </w:rPr>
        <w:t>4.1</w:t>
      </w:r>
      <w:r w:rsidR="001E67FA" w:rsidRPr="00F002E0">
        <w:rPr>
          <w:rFonts w:ascii="Times New Roman" w:hAnsi="Times New Roman" w:cs="Times New Roman"/>
          <w:sz w:val="24"/>
          <w:szCs w:val="24"/>
        </w:rPr>
        <w:t>7</w:t>
      </w:r>
      <w:r w:rsidRPr="00F002E0">
        <w:rPr>
          <w:rFonts w:ascii="Times New Roman" w:hAnsi="Times New Roman" w:cs="Times New Roman"/>
          <w:sz w:val="24"/>
          <w:szCs w:val="24"/>
        </w:rPr>
        <w:t xml:space="preserve">. </w:t>
      </w:r>
      <w:r w:rsidR="00707225" w:rsidRPr="00F002E0">
        <w:rPr>
          <w:rFonts w:ascii="Times New Roman" w:hAnsi="Times New Roman" w:cs="Times New Roman"/>
          <w:sz w:val="24"/>
          <w:szCs w:val="24"/>
        </w:rPr>
        <w:t xml:space="preserve">     </w:t>
      </w:r>
      <w:r w:rsidRPr="00F002E0">
        <w:rPr>
          <w:rFonts w:ascii="Times New Roman" w:hAnsi="Times New Roman" w:cs="Times New Roman"/>
          <w:sz w:val="24"/>
          <w:szCs w:val="24"/>
        </w:rPr>
        <w:t xml:space="preserve">Работникам учреждения по решению </w:t>
      </w:r>
      <w:r w:rsidR="00244C69" w:rsidRPr="00F002E0">
        <w:rPr>
          <w:rFonts w:ascii="Times New Roman" w:hAnsi="Times New Roman" w:cs="Times New Roman"/>
          <w:sz w:val="24"/>
          <w:szCs w:val="24"/>
        </w:rPr>
        <w:t>директора</w:t>
      </w:r>
      <w:r w:rsidRPr="00F002E0">
        <w:rPr>
          <w:rFonts w:ascii="Times New Roman" w:hAnsi="Times New Roman" w:cs="Times New Roman"/>
          <w:sz w:val="24"/>
          <w:szCs w:val="24"/>
        </w:rPr>
        <w:t xml:space="preserve"> учреждения устанавливаются и выплачиваются выплаты по итогам работы за год с учетом показателей и критериев балльной оценки</w:t>
      </w:r>
      <w:r w:rsidR="009A7DF8" w:rsidRPr="00F002E0">
        <w:rPr>
          <w:rFonts w:ascii="Times New Roman" w:hAnsi="Times New Roman" w:cs="Times New Roman"/>
          <w:sz w:val="24"/>
          <w:szCs w:val="24"/>
        </w:rPr>
        <w:t xml:space="preserve"> результативности труда</w:t>
      </w:r>
      <w:r w:rsidRPr="00F002E0">
        <w:rPr>
          <w:rFonts w:ascii="Times New Roman" w:hAnsi="Times New Roman" w:cs="Times New Roman"/>
          <w:sz w:val="24"/>
          <w:szCs w:val="24"/>
        </w:rPr>
        <w:t xml:space="preserve"> в соответствии с Приложением № </w:t>
      </w:r>
      <w:r w:rsidR="00D43E53" w:rsidRPr="00F002E0">
        <w:rPr>
          <w:rFonts w:ascii="Times New Roman" w:hAnsi="Times New Roman" w:cs="Times New Roman"/>
          <w:sz w:val="24"/>
          <w:szCs w:val="24"/>
        </w:rPr>
        <w:t>5</w:t>
      </w:r>
      <w:r w:rsidRPr="00F002E0">
        <w:rPr>
          <w:rFonts w:ascii="Times New Roman" w:hAnsi="Times New Roman" w:cs="Times New Roman"/>
          <w:sz w:val="24"/>
          <w:szCs w:val="24"/>
        </w:rPr>
        <w:t xml:space="preserve"> к настоящему Положению.</w:t>
      </w:r>
    </w:p>
    <w:p w:rsidR="00CD1E0E" w:rsidRPr="00A53BAF" w:rsidRDefault="00B74DE0" w:rsidP="00CD1E0E">
      <w:pPr>
        <w:pStyle w:val="ConsPlusNormal"/>
        <w:widowControl/>
        <w:ind w:firstLine="567"/>
        <w:jc w:val="both"/>
        <w:rPr>
          <w:rFonts w:ascii="Times New Roman" w:hAnsi="Times New Roman" w:cs="Times New Roman"/>
          <w:sz w:val="24"/>
          <w:szCs w:val="24"/>
        </w:rPr>
      </w:pPr>
      <w:r w:rsidRPr="00A53BAF">
        <w:rPr>
          <w:rFonts w:ascii="Times New Roman" w:hAnsi="Times New Roman" w:cs="Times New Roman"/>
          <w:sz w:val="24"/>
          <w:szCs w:val="24"/>
        </w:rPr>
        <w:t>4.1</w:t>
      </w:r>
      <w:r w:rsidR="001E67FA">
        <w:rPr>
          <w:rFonts w:ascii="Times New Roman" w:hAnsi="Times New Roman" w:cs="Times New Roman"/>
          <w:sz w:val="24"/>
          <w:szCs w:val="24"/>
        </w:rPr>
        <w:t>8</w:t>
      </w:r>
      <w:r w:rsidRPr="00A53BAF">
        <w:rPr>
          <w:rFonts w:ascii="Times New Roman" w:hAnsi="Times New Roman" w:cs="Times New Roman"/>
          <w:sz w:val="24"/>
          <w:szCs w:val="24"/>
        </w:rPr>
        <w:t xml:space="preserve">.  </w:t>
      </w:r>
      <w:r w:rsidR="00CD1E0E" w:rsidRPr="00CD1E0E">
        <w:rPr>
          <w:rFonts w:ascii="Times New Roman" w:hAnsi="Times New Roman" w:cs="Times New Roman"/>
          <w:color w:val="FF0000"/>
          <w:sz w:val="24"/>
          <w:szCs w:val="24"/>
        </w:rPr>
        <w:t>Заместителю директора по решению директора учреждения устанавливаются выплаты стимулирующего характера по итогам работы за год при условии выполнении учреждением государственного задания с учетом критериев оценки в следующих размерах:</w:t>
      </w:r>
    </w:p>
    <w:p w:rsidR="00A3057D" w:rsidRPr="00D921F8" w:rsidRDefault="00A3057D" w:rsidP="0098577D">
      <w:pPr>
        <w:pStyle w:val="ConsPlusNormal"/>
        <w:widowControl/>
        <w:ind w:firstLine="567"/>
        <w:jc w:val="both"/>
        <w:rPr>
          <w:rFonts w:ascii="Times New Roman" w:hAnsi="Times New Roman" w:cs="Times New Roman"/>
          <w:color w:val="FF0000"/>
          <w:sz w:val="24"/>
          <w:szCs w:val="24"/>
        </w:rPr>
      </w:pPr>
    </w:p>
    <w:tbl>
      <w:tblPr>
        <w:tblW w:w="10207"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7"/>
        <w:gridCol w:w="3685"/>
        <w:gridCol w:w="2835"/>
      </w:tblGrid>
      <w:tr w:rsidR="004F62D8" w:rsidRPr="003E1A84" w:rsidTr="007A67B4">
        <w:trPr>
          <w:trHeight w:val="20"/>
        </w:trPr>
        <w:tc>
          <w:tcPr>
            <w:tcW w:w="710" w:type="dxa"/>
          </w:tcPr>
          <w:p w:rsidR="004F62D8" w:rsidRPr="003E1A84" w:rsidRDefault="007153BB" w:rsidP="00D0452D">
            <w:pPr>
              <w:autoSpaceDE w:val="0"/>
              <w:autoSpaceDN w:val="0"/>
              <w:adjustRightInd w:val="0"/>
              <w:ind w:left="-57" w:right="-57"/>
              <w:jc w:val="center"/>
              <w:rPr>
                <w:spacing w:val="-6"/>
              </w:rPr>
            </w:pPr>
            <w:r w:rsidRPr="003E1A84">
              <w:t xml:space="preserve">          </w:t>
            </w:r>
            <w:r w:rsidR="004F62D8" w:rsidRPr="003E1A84">
              <w:rPr>
                <w:spacing w:val="-6"/>
              </w:rPr>
              <w:t>№ п/п</w:t>
            </w:r>
          </w:p>
        </w:tc>
        <w:tc>
          <w:tcPr>
            <w:tcW w:w="2977" w:type="dxa"/>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Наименование показателя</w:t>
            </w:r>
          </w:p>
        </w:tc>
        <w:tc>
          <w:tcPr>
            <w:tcW w:w="3685" w:type="dxa"/>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 xml:space="preserve">Интерпретация критерия оценки показателя по итогам работы </w:t>
            </w:r>
          </w:p>
          <w:p w:rsidR="004F62D8" w:rsidRPr="003E1A84" w:rsidRDefault="004F62D8" w:rsidP="00D0452D">
            <w:pPr>
              <w:autoSpaceDE w:val="0"/>
              <w:autoSpaceDN w:val="0"/>
              <w:adjustRightInd w:val="0"/>
              <w:ind w:left="-57" w:right="-57"/>
              <w:jc w:val="center"/>
              <w:rPr>
                <w:spacing w:val="-6"/>
              </w:rPr>
            </w:pPr>
            <w:r w:rsidRPr="003E1A84">
              <w:rPr>
                <w:spacing w:val="-6"/>
              </w:rPr>
              <w:t>за год</w:t>
            </w:r>
          </w:p>
        </w:tc>
        <w:tc>
          <w:tcPr>
            <w:tcW w:w="2835" w:type="dxa"/>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Предельный размер выплат от оклада (должностного оклада), ставки заработной платы</w:t>
            </w:r>
          </w:p>
        </w:tc>
      </w:tr>
      <w:tr w:rsidR="004F62D8" w:rsidRPr="003E1A84" w:rsidTr="007A67B4">
        <w:tblPrEx>
          <w:tblBorders>
            <w:bottom w:val="single" w:sz="4" w:space="0" w:color="auto"/>
          </w:tblBorders>
        </w:tblPrEx>
        <w:trPr>
          <w:trHeight w:val="20"/>
          <w:tblHeader/>
        </w:trPr>
        <w:tc>
          <w:tcPr>
            <w:tcW w:w="710" w:type="dxa"/>
            <w:tcBorders>
              <w:left w:val="single" w:sz="4" w:space="0" w:color="auto"/>
              <w:right w:val="single" w:sz="4" w:space="0" w:color="auto"/>
            </w:tcBorders>
          </w:tcPr>
          <w:p w:rsidR="004F62D8" w:rsidRPr="003E1A84" w:rsidRDefault="004F62D8" w:rsidP="00D0452D">
            <w:pPr>
              <w:autoSpaceDE w:val="0"/>
              <w:autoSpaceDN w:val="0"/>
              <w:adjustRightInd w:val="0"/>
              <w:ind w:left="-57" w:right="-57"/>
              <w:jc w:val="center"/>
              <w:rPr>
                <w:spacing w:val="-6"/>
              </w:rPr>
            </w:pPr>
            <w:r w:rsidRPr="003E1A84">
              <w:rPr>
                <w:spacing w:val="-6"/>
              </w:rPr>
              <w:t>1</w:t>
            </w:r>
          </w:p>
        </w:tc>
        <w:tc>
          <w:tcPr>
            <w:tcW w:w="2977" w:type="dxa"/>
            <w:tcBorders>
              <w:left w:val="single" w:sz="4" w:space="0" w:color="auto"/>
            </w:tcBorders>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2</w:t>
            </w:r>
          </w:p>
        </w:tc>
        <w:tc>
          <w:tcPr>
            <w:tcW w:w="3685" w:type="dxa"/>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3</w:t>
            </w:r>
          </w:p>
        </w:tc>
        <w:tc>
          <w:tcPr>
            <w:tcW w:w="2835" w:type="dxa"/>
            <w:tcBorders>
              <w:right w:val="single" w:sz="4" w:space="0" w:color="auto"/>
            </w:tcBorders>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4</w:t>
            </w:r>
          </w:p>
        </w:tc>
      </w:tr>
      <w:tr w:rsidR="004F62D8" w:rsidRPr="003E1A84" w:rsidTr="007A67B4">
        <w:tblPrEx>
          <w:tblBorders>
            <w:bottom w:val="single" w:sz="4" w:space="0" w:color="auto"/>
          </w:tblBorders>
        </w:tblPrEx>
        <w:trPr>
          <w:trHeight w:val="20"/>
        </w:trPr>
        <w:tc>
          <w:tcPr>
            <w:tcW w:w="710" w:type="dxa"/>
            <w:vMerge w:val="restart"/>
            <w:tcBorders>
              <w:left w:val="single" w:sz="4" w:space="0" w:color="auto"/>
              <w:right w:val="single" w:sz="4" w:space="0" w:color="auto"/>
            </w:tcBorders>
          </w:tcPr>
          <w:p w:rsidR="004F62D8" w:rsidRPr="003E1A84" w:rsidRDefault="004F62D8" w:rsidP="00D0452D">
            <w:pPr>
              <w:autoSpaceDE w:val="0"/>
              <w:autoSpaceDN w:val="0"/>
              <w:adjustRightInd w:val="0"/>
              <w:ind w:left="-57" w:right="-57"/>
              <w:jc w:val="center"/>
              <w:rPr>
                <w:spacing w:val="-6"/>
              </w:rPr>
            </w:pPr>
            <w:r w:rsidRPr="003E1A84">
              <w:rPr>
                <w:spacing w:val="-6"/>
              </w:rPr>
              <w:t>1</w:t>
            </w:r>
          </w:p>
        </w:tc>
        <w:tc>
          <w:tcPr>
            <w:tcW w:w="2977" w:type="dxa"/>
            <w:vMerge w:val="restart"/>
            <w:tcBorders>
              <w:left w:val="single" w:sz="4" w:space="0" w:color="auto"/>
            </w:tcBorders>
            <w:shd w:val="clear" w:color="auto" w:fill="auto"/>
          </w:tcPr>
          <w:p w:rsidR="004F62D8" w:rsidRPr="003E1A84" w:rsidRDefault="004F62D8" w:rsidP="00D0452D">
            <w:pPr>
              <w:autoSpaceDE w:val="0"/>
              <w:autoSpaceDN w:val="0"/>
              <w:adjustRightInd w:val="0"/>
              <w:ind w:left="-57" w:right="-57"/>
              <w:rPr>
                <w:spacing w:val="-6"/>
              </w:rPr>
            </w:pPr>
            <w:r w:rsidRPr="003E1A84">
              <w:rPr>
                <w:spacing w:val="-6"/>
              </w:rPr>
              <w:t>Выполнение государственного задания</w:t>
            </w:r>
            <w:hyperlink w:anchor="Par23" w:history="1">
              <w:r w:rsidRPr="003E1A84">
                <w:rPr>
                  <w:spacing w:val="-6"/>
                </w:rPr>
                <w:t>*</w:t>
              </w:r>
            </w:hyperlink>
          </w:p>
        </w:tc>
        <w:tc>
          <w:tcPr>
            <w:tcW w:w="3685" w:type="dxa"/>
            <w:shd w:val="clear" w:color="auto" w:fill="auto"/>
          </w:tcPr>
          <w:p w:rsidR="004F62D8" w:rsidRPr="003E1A84" w:rsidRDefault="004F62D8" w:rsidP="00D0452D">
            <w:pPr>
              <w:autoSpaceDE w:val="0"/>
              <w:autoSpaceDN w:val="0"/>
              <w:adjustRightInd w:val="0"/>
              <w:ind w:left="-57" w:right="-57"/>
              <w:rPr>
                <w:spacing w:val="-6"/>
              </w:rPr>
            </w:pPr>
            <w:r w:rsidRPr="003E1A84">
              <w:rPr>
                <w:spacing w:val="-6"/>
              </w:rPr>
              <w:t xml:space="preserve">государственное задание </w:t>
            </w:r>
          </w:p>
          <w:p w:rsidR="004F62D8" w:rsidRPr="003E1A84" w:rsidRDefault="004F62D8" w:rsidP="00D0452D">
            <w:pPr>
              <w:autoSpaceDE w:val="0"/>
              <w:autoSpaceDN w:val="0"/>
              <w:adjustRightInd w:val="0"/>
              <w:ind w:left="-57" w:right="-57"/>
              <w:rPr>
                <w:spacing w:val="-6"/>
              </w:rPr>
            </w:pPr>
            <w:r w:rsidRPr="003E1A84">
              <w:rPr>
                <w:spacing w:val="-6"/>
              </w:rPr>
              <w:t>по государственной услуге (работе) выполнено в полном объеме</w:t>
            </w:r>
          </w:p>
        </w:tc>
        <w:tc>
          <w:tcPr>
            <w:tcW w:w="2835" w:type="dxa"/>
            <w:tcBorders>
              <w:right w:val="single" w:sz="4" w:space="0" w:color="auto"/>
            </w:tcBorders>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0,8</w:t>
            </w:r>
          </w:p>
        </w:tc>
      </w:tr>
      <w:tr w:rsidR="004F62D8" w:rsidRPr="003E1A84" w:rsidTr="007A67B4">
        <w:tblPrEx>
          <w:tblBorders>
            <w:bottom w:val="single" w:sz="4" w:space="0" w:color="auto"/>
          </w:tblBorders>
        </w:tblPrEx>
        <w:trPr>
          <w:trHeight w:val="20"/>
        </w:trPr>
        <w:tc>
          <w:tcPr>
            <w:tcW w:w="710" w:type="dxa"/>
            <w:vMerge/>
            <w:tcBorders>
              <w:left w:val="single" w:sz="4" w:space="0" w:color="auto"/>
              <w:right w:val="single" w:sz="4" w:space="0" w:color="auto"/>
            </w:tcBorders>
          </w:tcPr>
          <w:p w:rsidR="004F62D8" w:rsidRPr="003E1A84" w:rsidRDefault="004F62D8" w:rsidP="00D0452D">
            <w:pPr>
              <w:autoSpaceDE w:val="0"/>
              <w:autoSpaceDN w:val="0"/>
              <w:adjustRightInd w:val="0"/>
              <w:ind w:left="-57" w:right="-57"/>
              <w:jc w:val="center"/>
              <w:rPr>
                <w:spacing w:val="-6"/>
              </w:rPr>
            </w:pPr>
          </w:p>
        </w:tc>
        <w:tc>
          <w:tcPr>
            <w:tcW w:w="2977" w:type="dxa"/>
            <w:vMerge/>
            <w:tcBorders>
              <w:left w:val="single" w:sz="4" w:space="0" w:color="auto"/>
            </w:tcBorders>
            <w:shd w:val="clear" w:color="auto" w:fill="auto"/>
          </w:tcPr>
          <w:p w:rsidR="004F62D8" w:rsidRPr="003E1A84" w:rsidRDefault="004F62D8" w:rsidP="00D0452D">
            <w:pPr>
              <w:autoSpaceDE w:val="0"/>
              <w:autoSpaceDN w:val="0"/>
              <w:adjustRightInd w:val="0"/>
              <w:ind w:left="-57" w:right="-57"/>
              <w:rPr>
                <w:spacing w:val="-6"/>
              </w:rPr>
            </w:pPr>
          </w:p>
        </w:tc>
        <w:tc>
          <w:tcPr>
            <w:tcW w:w="3685" w:type="dxa"/>
            <w:shd w:val="clear" w:color="auto" w:fill="auto"/>
          </w:tcPr>
          <w:p w:rsidR="004F62D8" w:rsidRPr="003E1A84" w:rsidRDefault="004F62D8" w:rsidP="00D0452D">
            <w:pPr>
              <w:autoSpaceDE w:val="0"/>
              <w:autoSpaceDN w:val="0"/>
              <w:adjustRightInd w:val="0"/>
              <w:ind w:left="-57" w:right="-57"/>
              <w:rPr>
                <w:spacing w:val="-6"/>
              </w:rPr>
            </w:pPr>
            <w:r w:rsidRPr="003E1A84">
              <w:rPr>
                <w:spacing w:val="-6"/>
              </w:rPr>
              <w:t xml:space="preserve">государственное задание </w:t>
            </w:r>
          </w:p>
          <w:p w:rsidR="004F62D8" w:rsidRPr="003E1A84" w:rsidRDefault="004F62D8" w:rsidP="00D0452D">
            <w:pPr>
              <w:autoSpaceDE w:val="0"/>
              <w:autoSpaceDN w:val="0"/>
              <w:adjustRightInd w:val="0"/>
              <w:ind w:left="-57" w:right="-57"/>
              <w:rPr>
                <w:spacing w:val="-6"/>
              </w:rPr>
            </w:pPr>
            <w:r w:rsidRPr="003E1A84">
              <w:rPr>
                <w:spacing w:val="-6"/>
              </w:rPr>
              <w:t>по государственной услуге (работе) выполнено</w:t>
            </w:r>
          </w:p>
        </w:tc>
        <w:tc>
          <w:tcPr>
            <w:tcW w:w="2835" w:type="dxa"/>
            <w:tcBorders>
              <w:right w:val="single" w:sz="4" w:space="0" w:color="auto"/>
            </w:tcBorders>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0,6</w:t>
            </w:r>
          </w:p>
        </w:tc>
      </w:tr>
      <w:tr w:rsidR="004F62D8" w:rsidRPr="003E1A84" w:rsidTr="007A67B4">
        <w:tblPrEx>
          <w:tblBorders>
            <w:bottom w:val="single" w:sz="4" w:space="0" w:color="auto"/>
          </w:tblBorders>
        </w:tblPrEx>
        <w:trPr>
          <w:trHeight w:val="20"/>
        </w:trPr>
        <w:tc>
          <w:tcPr>
            <w:tcW w:w="710" w:type="dxa"/>
            <w:tcBorders>
              <w:left w:val="single" w:sz="4" w:space="0" w:color="auto"/>
              <w:right w:val="single" w:sz="4" w:space="0" w:color="auto"/>
            </w:tcBorders>
          </w:tcPr>
          <w:p w:rsidR="004F62D8" w:rsidRPr="003E1A84" w:rsidRDefault="004F62D8" w:rsidP="00D0452D">
            <w:pPr>
              <w:autoSpaceDE w:val="0"/>
              <w:autoSpaceDN w:val="0"/>
              <w:adjustRightInd w:val="0"/>
              <w:ind w:left="-57" w:right="-57"/>
              <w:jc w:val="center"/>
              <w:rPr>
                <w:spacing w:val="-6"/>
              </w:rPr>
            </w:pPr>
            <w:r w:rsidRPr="003E1A84">
              <w:rPr>
                <w:spacing w:val="-6"/>
              </w:rPr>
              <w:lastRenderedPageBreak/>
              <w:t>2</w:t>
            </w:r>
          </w:p>
        </w:tc>
        <w:tc>
          <w:tcPr>
            <w:tcW w:w="2977" w:type="dxa"/>
            <w:tcBorders>
              <w:left w:val="single" w:sz="4" w:space="0" w:color="auto"/>
            </w:tcBorders>
            <w:shd w:val="clear" w:color="auto" w:fill="auto"/>
          </w:tcPr>
          <w:p w:rsidR="004F62D8" w:rsidRPr="003E1A84" w:rsidRDefault="004F62D8" w:rsidP="00D0452D">
            <w:pPr>
              <w:autoSpaceDE w:val="0"/>
              <w:autoSpaceDN w:val="0"/>
              <w:adjustRightInd w:val="0"/>
              <w:ind w:left="-57" w:right="-57"/>
              <w:rPr>
                <w:spacing w:val="-6"/>
              </w:rPr>
            </w:pPr>
            <w:r w:rsidRPr="003E1A84">
              <w:rPr>
                <w:spacing w:val="-6"/>
              </w:rPr>
              <w:t>Повышение кадрового потенциала учреждения</w:t>
            </w:r>
          </w:p>
        </w:tc>
        <w:tc>
          <w:tcPr>
            <w:tcW w:w="3685" w:type="dxa"/>
            <w:shd w:val="clear" w:color="auto" w:fill="auto"/>
          </w:tcPr>
          <w:p w:rsidR="004F62D8" w:rsidRPr="003E1A84" w:rsidRDefault="004F62D8" w:rsidP="00D0452D">
            <w:pPr>
              <w:autoSpaceDE w:val="0"/>
              <w:autoSpaceDN w:val="0"/>
              <w:adjustRightInd w:val="0"/>
              <w:ind w:left="-57" w:right="-57"/>
              <w:rPr>
                <w:spacing w:val="-6"/>
              </w:rPr>
            </w:pPr>
            <w:r w:rsidRPr="003E1A84">
              <w:rPr>
                <w:spacing w:val="-6"/>
              </w:rPr>
              <w:t xml:space="preserve">представление отчета </w:t>
            </w:r>
          </w:p>
          <w:p w:rsidR="004F62D8" w:rsidRPr="003E1A84" w:rsidRDefault="004F62D8" w:rsidP="00D0452D">
            <w:pPr>
              <w:autoSpaceDE w:val="0"/>
              <w:autoSpaceDN w:val="0"/>
              <w:adjustRightInd w:val="0"/>
              <w:ind w:left="-57" w:right="-57"/>
              <w:rPr>
                <w:spacing w:val="-6"/>
              </w:rPr>
            </w:pPr>
            <w:r w:rsidRPr="003E1A84">
              <w:rPr>
                <w:spacing w:val="-6"/>
              </w:rPr>
              <w:t xml:space="preserve">о повышении квалификации </w:t>
            </w:r>
          </w:p>
          <w:p w:rsidR="004F62D8" w:rsidRPr="003E1A84" w:rsidRDefault="004F62D8" w:rsidP="00D0452D">
            <w:pPr>
              <w:autoSpaceDE w:val="0"/>
              <w:autoSpaceDN w:val="0"/>
              <w:adjustRightInd w:val="0"/>
              <w:ind w:left="-57" w:right="-57"/>
              <w:rPr>
                <w:spacing w:val="-6"/>
              </w:rPr>
            </w:pPr>
            <w:r w:rsidRPr="003E1A84">
              <w:rPr>
                <w:spacing w:val="-6"/>
              </w:rPr>
              <w:t xml:space="preserve">(не менее 15 процентов </w:t>
            </w:r>
          </w:p>
          <w:p w:rsidR="004F62D8" w:rsidRPr="003E1A84" w:rsidRDefault="004F62D8" w:rsidP="00D0452D">
            <w:pPr>
              <w:autoSpaceDE w:val="0"/>
              <w:autoSpaceDN w:val="0"/>
              <w:adjustRightInd w:val="0"/>
              <w:ind w:left="-57" w:right="-57"/>
              <w:rPr>
                <w:spacing w:val="-6"/>
              </w:rPr>
            </w:pPr>
            <w:r w:rsidRPr="003E1A84">
              <w:rPr>
                <w:spacing w:val="-6"/>
              </w:rPr>
              <w:t>от общего числа работников)</w:t>
            </w:r>
          </w:p>
        </w:tc>
        <w:tc>
          <w:tcPr>
            <w:tcW w:w="2835" w:type="dxa"/>
            <w:tcBorders>
              <w:right w:val="single" w:sz="4" w:space="0" w:color="auto"/>
            </w:tcBorders>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0,6</w:t>
            </w:r>
          </w:p>
        </w:tc>
      </w:tr>
      <w:tr w:rsidR="004F62D8" w:rsidRPr="003E1A84" w:rsidTr="007A67B4">
        <w:tblPrEx>
          <w:tblBorders>
            <w:bottom w:val="single" w:sz="4" w:space="0" w:color="auto"/>
          </w:tblBorders>
        </w:tblPrEx>
        <w:trPr>
          <w:trHeight w:val="20"/>
        </w:trPr>
        <w:tc>
          <w:tcPr>
            <w:tcW w:w="710" w:type="dxa"/>
            <w:tcBorders>
              <w:left w:val="single" w:sz="4" w:space="0" w:color="auto"/>
              <w:right w:val="single" w:sz="4" w:space="0" w:color="auto"/>
            </w:tcBorders>
          </w:tcPr>
          <w:p w:rsidR="004F62D8" w:rsidRPr="003E1A84" w:rsidRDefault="004F62D8" w:rsidP="00D0452D">
            <w:pPr>
              <w:autoSpaceDE w:val="0"/>
              <w:autoSpaceDN w:val="0"/>
              <w:adjustRightInd w:val="0"/>
              <w:ind w:left="-57" w:right="-57"/>
              <w:jc w:val="center"/>
              <w:rPr>
                <w:spacing w:val="-6"/>
              </w:rPr>
            </w:pPr>
            <w:r w:rsidRPr="003E1A84">
              <w:rPr>
                <w:spacing w:val="-6"/>
              </w:rPr>
              <w:t>3</w:t>
            </w:r>
          </w:p>
        </w:tc>
        <w:tc>
          <w:tcPr>
            <w:tcW w:w="2977" w:type="dxa"/>
            <w:tcBorders>
              <w:left w:val="single" w:sz="4" w:space="0" w:color="auto"/>
            </w:tcBorders>
            <w:shd w:val="clear" w:color="auto" w:fill="auto"/>
          </w:tcPr>
          <w:p w:rsidR="004F62D8" w:rsidRPr="003E1A84" w:rsidRDefault="004F62D8" w:rsidP="00D0452D">
            <w:pPr>
              <w:autoSpaceDE w:val="0"/>
              <w:autoSpaceDN w:val="0"/>
              <w:adjustRightInd w:val="0"/>
              <w:ind w:left="-57" w:right="-57"/>
              <w:rPr>
                <w:spacing w:val="-6"/>
              </w:rPr>
            </w:pPr>
            <w:r w:rsidRPr="003E1A84">
              <w:rPr>
                <w:spacing w:val="-6"/>
              </w:rPr>
              <w:t>Повышение статуса учреждения</w:t>
            </w:r>
          </w:p>
        </w:tc>
        <w:tc>
          <w:tcPr>
            <w:tcW w:w="3685" w:type="dxa"/>
            <w:shd w:val="clear" w:color="auto" w:fill="auto"/>
          </w:tcPr>
          <w:p w:rsidR="004F62D8" w:rsidRPr="003E1A84" w:rsidRDefault="004F62D8" w:rsidP="00D0452D">
            <w:pPr>
              <w:autoSpaceDE w:val="0"/>
              <w:autoSpaceDN w:val="0"/>
              <w:adjustRightInd w:val="0"/>
              <w:ind w:left="-57" w:right="-57"/>
              <w:rPr>
                <w:spacing w:val="-6"/>
              </w:rPr>
            </w:pPr>
            <w:r w:rsidRPr="003E1A84">
              <w:rPr>
                <w:spacing w:val="-6"/>
              </w:rPr>
              <w:t xml:space="preserve">проведение на высоком уровне мероприятий, направленных </w:t>
            </w:r>
          </w:p>
          <w:p w:rsidR="004F62D8" w:rsidRPr="003E1A84" w:rsidRDefault="004F62D8" w:rsidP="00D0452D">
            <w:pPr>
              <w:autoSpaceDE w:val="0"/>
              <w:autoSpaceDN w:val="0"/>
              <w:adjustRightInd w:val="0"/>
              <w:ind w:left="-57" w:right="-57"/>
              <w:rPr>
                <w:spacing w:val="-6"/>
              </w:rPr>
            </w:pPr>
            <w:r w:rsidRPr="003E1A84">
              <w:rPr>
                <w:spacing w:val="-6"/>
              </w:rPr>
              <w:t xml:space="preserve">на повышение статуса учреждения, </w:t>
            </w:r>
            <w:r w:rsidRPr="003E1A84">
              <w:rPr>
                <w:spacing w:val="-6"/>
              </w:rPr>
              <w:br/>
              <w:t>с использованием инновационных технологий</w:t>
            </w:r>
          </w:p>
        </w:tc>
        <w:tc>
          <w:tcPr>
            <w:tcW w:w="2835" w:type="dxa"/>
            <w:tcBorders>
              <w:right w:val="single" w:sz="4" w:space="0" w:color="auto"/>
            </w:tcBorders>
            <w:shd w:val="clear" w:color="auto" w:fill="auto"/>
          </w:tcPr>
          <w:p w:rsidR="004F62D8" w:rsidRPr="003E1A84" w:rsidRDefault="004F62D8" w:rsidP="00D0452D">
            <w:pPr>
              <w:autoSpaceDE w:val="0"/>
              <w:autoSpaceDN w:val="0"/>
              <w:adjustRightInd w:val="0"/>
              <w:ind w:left="-57" w:right="-57"/>
              <w:jc w:val="center"/>
              <w:rPr>
                <w:spacing w:val="-6"/>
              </w:rPr>
            </w:pPr>
            <w:r w:rsidRPr="003E1A84">
              <w:rPr>
                <w:spacing w:val="-6"/>
              </w:rPr>
              <w:t>0,6</w:t>
            </w:r>
          </w:p>
        </w:tc>
      </w:tr>
    </w:tbl>
    <w:p w:rsidR="00FB2EA0" w:rsidRPr="003E1A84" w:rsidRDefault="00FB2EA0" w:rsidP="00D0452D">
      <w:pPr>
        <w:autoSpaceDE w:val="0"/>
        <w:autoSpaceDN w:val="0"/>
        <w:adjustRightInd w:val="0"/>
        <w:jc w:val="both"/>
      </w:pPr>
      <w:r w:rsidRPr="003E1A84">
        <w:t>* В соответствии с Методикой оценки выполнения краевыми государственными учреждениями государственного задания на оказание государственных услуг (выполнение работ), утвержденной постановлением Правительства Красноярского края от 20.03.2017 № 145-п «Об утверждении Методики оценки выполнения краевыми государственными учреждениями государственного задания на оказание государственных услуг (выполнение работ).</w:t>
      </w:r>
    </w:p>
    <w:p w:rsidR="001320DE" w:rsidRPr="00A53BAF" w:rsidRDefault="001320DE" w:rsidP="00D0452D">
      <w:pPr>
        <w:pStyle w:val="ConsPlusNormal"/>
        <w:ind w:firstLine="0"/>
        <w:rPr>
          <w:rFonts w:ascii="Times New Roman" w:hAnsi="Times New Roman" w:cs="Times New Roman"/>
          <w:b/>
          <w:sz w:val="24"/>
          <w:szCs w:val="24"/>
        </w:rPr>
      </w:pPr>
    </w:p>
    <w:p w:rsidR="001320DE" w:rsidRPr="00A53BAF" w:rsidRDefault="001320DE" w:rsidP="00D0452D">
      <w:pPr>
        <w:pStyle w:val="ConsPlusNormal"/>
        <w:ind w:firstLine="0"/>
        <w:jc w:val="center"/>
        <w:rPr>
          <w:rFonts w:ascii="Times New Roman" w:hAnsi="Times New Roman" w:cs="Times New Roman"/>
          <w:b/>
          <w:sz w:val="24"/>
          <w:szCs w:val="24"/>
        </w:rPr>
      </w:pPr>
      <w:r w:rsidRPr="00A53BAF">
        <w:rPr>
          <w:rFonts w:ascii="Times New Roman" w:hAnsi="Times New Roman" w:cs="Times New Roman"/>
          <w:b/>
          <w:sz w:val="24"/>
          <w:szCs w:val="24"/>
          <w:lang w:val="en-US"/>
        </w:rPr>
        <w:t>V</w:t>
      </w:r>
      <w:r w:rsidRPr="00A53BAF">
        <w:rPr>
          <w:rFonts w:ascii="Times New Roman" w:hAnsi="Times New Roman" w:cs="Times New Roman"/>
          <w:b/>
          <w:sz w:val="24"/>
          <w:szCs w:val="24"/>
        </w:rPr>
        <w:t>. ЕДИНОВРЕМЕННАЯ МАТЕРИАЛЬНАЯ ПОМОЩЬ</w:t>
      </w:r>
    </w:p>
    <w:p w:rsidR="001320DE" w:rsidRPr="00A53BAF" w:rsidRDefault="001320DE" w:rsidP="00D0452D">
      <w:pPr>
        <w:autoSpaceDE w:val="0"/>
        <w:autoSpaceDN w:val="0"/>
        <w:adjustRightInd w:val="0"/>
        <w:jc w:val="both"/>
        <w:rPr>
          <w:b/>
        </w:rPr>
      </w:pPr>
    </w:p>
    <w:p w:rsidR="006D7ACE" w:rsidRDefault="001320DE" w:rsidP="00AD441F">
      <w:pPr>
        <w:tabs>
          <w:tab w:val="num" w:pos="-399"/>
        </w:tabs>
        <w:autoSpaceDE w:val="0"/>
        <w:autoSpaceDN w:val="0"/>
        <w:adjustRightInd w:val="0"/>
        <w:ind w:firstLine="567"/>
        <w:jc w:val="both"/>
      </w:pPr>
      <w:r w:rsidRPr="00A53BAF">
        <w:t xml:space="preserve">5.1. Единовременная материальная помощь оказывается работникам по решению </w:t>
      </w:r>
      <w:r w:rsidR="007153BB" w:rsidRPr="00A53BAF">
        <w:t>директора</w:t>
      </w:r>
      <w:r w:rsidRPr="00A53BAF">
        <w:t xml:space="preserve"> учреждения в связи с бракосочетанием, рождением ребенка, смертью </w:t>
      </w:r>
      <w:r w:rsidR="00B33821" w:rsidRPr="00A53BAF">
        <w:t>родственников (</w:t>
      </w:r>
      <w:r w:rsidRPr="00A53BAF">
        <w:t>супруга (супруги)</w:t>
      </w:r>
      <w:r w:rsidR="00A16E09" w:rsidRPr="00A53BAF">
        <w:t>,</w:t>
      </w:r>
      <w:r w:rsidRPr="00A53BAF">
        <w:t xml:space="preserve"> детей, родителей).</w:t>
      </w:r>
    </w:p>
    <w:p w:rsidR="001320DE" w:rsidRPr="00A53BAF" w:rsidRDefault="001320DE" w:rsidP="00AD441F">
      <w:pPr>
        <w:tabs>
          <w:tab w:val="num" w:pos="-399"/>
        </w:tabs>
        <w:autoSpaceDE w:val="0"/>
        <w:autoSpaceDN w:val="0"/>
        <w:adjustRightInd w:val="0"/>
        <w:ind w:firstLine="567"/>
        <w:jc w:val="both"/>
      </w:pPr>
      <w:r w:rsidRPr="00A53BAF">
        <w:t xml:space="preserve">5.2. Размер единовременной материальной помощи не может превышать 3,0 тысяч рублей по каждому основанию, предусмотренному пунктом 5.1 настоящего раздела. </w:t>
      </w:r>
    </w:p>
    <w:p w:rsidR="001320DE" w:rsidRPr="00A53BAF" w:rsidRDefault="001320DE" w:rsidP="00AD441F">
      <w:pPr>
        <w:tabs>
          <w:tab w:val="num" w:pos="-399"/>
        </w:tabs>
        <w:autoSpaceDE w:val="0"/>
        <w:autoSpaceDN w:val="0"/>
        <w:adjustRightInd w:val="0"/>
        <w:ind w:firstLine="567"/>
        <w:jc w:val="both"/>
      </w:pPr>
      <w:r w:rsidRPr="00A53BAF">
        <w:t xml:space="preserve">5.3. Выплата единовременной материальной помощи производится на основании приказа </w:t>
      </w:r>
      <w:r w:rsidR="007153BB" w:rsidRPr="00A53BAF">
        <w:t>д</w:t>
      </w:r>
      <w:r w:rsidR="007F381F" w:rsidRPr="00A53BAF">
        <w:t>и</w:t>
      </w:r>
      <w:r w:rsidR="007153BB" w:rsidRPr="00A53BAF">
        <w:t>ректора</w:t>
      </w:r>
      <w:r w:rsidRPr="00A53BAF">
        <w:t xml:space="preserve"> учреждения с учетом положений настоящего раздела.</w:t>
      </w:r>
    </w:p>
    <w:p w:rsidR="00A3057D" w:rsidRDefault="00A3057D" w:rsidP="00D0452D">
      <w:pPr>
        <w:pStyle w:val="ConsPlusNormal"/>
        <w:widowControl/>
        <w:ind w:firstLine="0"/>
        <w:jc w:val="center"/>
        <w:rPr>
          <w:rFonts w:ascii="Times New Roman" w:hAnsi="Times New Roman" w:cs="Times New Roman"/>
          <w:b/>
          <w:sz w:val="24"/>
          <w:szCs w:val="24"/>
        </w:rPr>
      </w:pPr>
    </w:p>
    <w:p w:rsidR="001320DE" w:rsidRPr="00A53BAF" w:rsidRDefault="001320DE" w:rsidP="00D0452D">
      <w:pPr>
        <w:pStyle w:val="ConsPlusNormal"/>
        <w:widowControl/>
        <w:ind w:firstLine="0"/>
        <w:jc w:val="center"/>
        <w:rPr>
          <w:rFonts w:ascii="Times New Roman" w:hAnsi="Times New Roman" w:cs="Times New Roman"/>
          <w:b/>
          <w:sz w:val="24"/>
          <w:szCs w:val="24"/>
        </w:rPr>
      </w:pPr>
      <w:r w:rsidRPr="00A53BAF">
        <w:rPr>
          <w:rFonts w:ascii="Times New Roman" w:hAnsi="Times New Roman" w:cs="Times New Roman"/>
          <w:b/>
          <w:sz w:val="24"/>
          <w:szCs w:val="24"/>
          <w:lang w:val="en-US"/>
        </w:rPr>
        <w:t>VI</w:t>
      </w:r>
      <w:r w:rsidRPr="00A53BAF">
        <w:rPr>
          <w:rFonts w:ascii="Times New Roman" w:hAnsi="Times New Roman" w:cs="Times New Roman"/>
          <w:b/>
          <w:sz w:val="24"/>
          <w:szCs w:val="24"/>
        </w:rPr>
        <w:t xml:space="preserve">. ПОРЯДОК ОПРЕДЕЛЕНИЯ ПРОДОЛЖИТЕЛЬНОСТИ РАБОТЫ </w:t>
      </w:r>
      <w:r w:rsidR="00286E9B" w:rsidRPr="00A53BAF">
        <w:rPr>
          <w:rFonts w:ascii="Times New Roman" w:hAnsi="Times New Roman" w:cs="Times New Roman"/>
          <w:b/>
          <w:sz w:val="24"/>
          <w:szCs w:val="24"/>
        </w:rPr>
        <w:t xml:space="preserve"> В УЧРЕЖДЕНИИ </w:t>
      </w:r>
      <w:r w:rsidRPr="00A53BAF">
        <w:rPr>
          <w:rFonts w:ascii="Times New Roman" w:hAnsi="Times New Roman" w:cs="Times New Roman"/>
          <w:b/>
          <w:sz w:val="24"/>
          <w:szCs w:val="24"/>
        </w:rPr>
        <w:t xml:space="preserve">ДЛЯ УСТАНОВЛЕНИЯ </w:t>
      </w:r>
      <w:r w:rsidR="003A54F1" w:rsidRPr="00A53BAF">
        <w:rPr>
          <w:rFonts w:ascii="Times New Roman" w:hAnsi="Times New Roman" w:cs="Times New Roman"/>
          <w:b/>
          <w:sz w:val="24"/>
          <w:szCs w:val="24"/>
        </w:rPr>
        <w:t xml:space="preserve"> РАБОТНИКАМ </w:t>
      </w:r>
      <w:r w:rsidRPr="00A53BAF">
        <w:rPr>
          <w:rFonts w:ascii="Times New Roman" w:hAnsi="Times New Roman" w:cs="Times New Roman"/>
          <w:b/>
          <w:sz w:val="24"/>
          <w:szCs w:val="24"/>
        </w:rPr>
        <w:t xml:space="preserve">ПЕРСОНАЛЬНОЙ </w:t>
      </w:r>
      <w:r w:rsidR="006A25FA" w:rsidRPr="00A53BAF">
        <w:rPr>
          <w:rFonts w:ascii="Times New Roman" w:hAnsi="Times New Roman" w:cs="Times New Roman"/>
          <w:b/>
          <w:sz w:val="24"/>
          <w:szCs w:val="24"/>
        </w:rPr>
        <w:t xml:space="preserve"> СТИМУЛИРУЮЩЕЙ </w:t>
      </w:r>
      <w:r w:rsidRPr="00A53BAF">
        <w:rPr>
          <w:rFonts w:ascii="Times New Roman" w:hAnsi="Times New Roman" w:cs="Times New Roman"/>
          <w:b/>
          <w:sz w:val="24"/>
          <w:szCs w:val="24"/>
        </w:rPr>
        <w:t xml:space="preserve">ВЫПЛАТЫ ЗА ОПЫТ РАБОТЫ </w:t>
      </w:r>
    </w:p>
    <w:p w:rsidR="001320DE" w:rsidRPr="00A53BAF" w:rsidRDefault="001320DE" w:rsidP="00D0452D">
      <w:pPr>
        <w:autoSpaceDE w:val="0"/>
        <w:autoSpaceDN w:val="0"/>
        <w:adjustRightInd w:val="0"/>
        <w:jc w:val="both"/>
        <w:outlineLvl w:val="1"/>
      </w:pPr>
    </w:p>
    <w:p w:rsidR="001320DE" w:rsidRPr="00A53BAF" w:rsidRDefault="001320DE" w:rsidP="00AD441F">
      <w:pPr>
        <w:autoSpaceDE w:val="0"/>
        <w:autoSpaceDN w:val="0"/>
        <w:adjustRightInd w:val="0"/>
        <w:ind w:firstLine="567"/>
        <w:jc w:val="both"/>
        <w:outlineLvl w:val="1"/>
      </w:pPr>
      <w:r w:rsidRPr="00A53BAF">
        <w:t xml:space="preserve">6.1. При установлении </w:t>
      </w:r>
      <w:r w:rsidR="0048776B">
        <w:t>работникам учреждения персональной выплаты за опыт работы в стаж их работы</w:t>
      </w:r>
      <w:r w:rsidRPr="00A53BAF">
        <w:t xml:space="preserve"> засчитывается:</w:t>
      </w:r>
    </w:p>
    <w:p w:rsidR="001320DE" w:rsidRPr="00A53BAF" w:rsidRDefault="001320DE" w:rsidP="00AD441F">
      <w:pPr>
        <w:autoSpaceDE w:val="0"/>
        <w:autoSpaceDN w:val="0"/>
        <w:adjustRightInd w:val="0"/>
        <w:ind w:firstLine="567"/>
        <w:jc w:val="both"/>
        <w:outlineLvl w:val="1"/>
      </w:pPr>
      <w:r w:rsidRPr="00A53BAF">
        <w:t>6.1.1. Работникам, не имеющим медицинского образования:</w:t>
      </w:r>
    </w:p>
    <w:p w:rsidR="001320DE" w:rsidRPr="00A53BAF" w:rsidRDefault="001320DE" w:rsidP="00AD441F">
      <w:pPr>
        <w:autoSpaceDE w:val="0"/>
        <w:autoSpaceDN w:val="0"/>
        <w:adjustRightInd w:val="0"/>
        <w:ind w:firstLine="567"/>
        <w:jc w:val="both"/>
        <w:outlineLvl w:val="1"/>
      </w:pPr>
      <w:r w:rsidRPr="00A53BAF">
        <w:t>время работы в учреждениях социального обслуживания и здравоохранения, органах управления социальной защиты и здравоохранения;</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6.1.2. Работникам учреждений, имеющим медицинское образование:</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работы, как по основной работе, так и по совместительству, на любых должностях в учреждениях социальной защиты и здравоохранения, органах управления социальной защиты и здравоохранения, а также Госсанэпиднадзора;</w:t>
      </w:r>
    </w:p>
    <w:p w:rsidR="007A3266"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 xml:space="preserve">время работы как по основной работе, так и работе по совместительству на врачебных </w:t>
      </w:r>
      <w:r w:rsidRPr="00A53BAF">
        <w:rPr>
          <w:rFonts w:ascii="Times New Roman" w:hAnsi="Times New Roman" w:cs="Times New Roman"/>
          <w:sz w:val="24"/>
          <w:szCs w:val="24"/>
        </w:rPr>
        <w:lastRenderedPageBreak/>
        <w:t>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7A3266" w:rsidRPr="00A53BAF" w:rsidRDefault="00210ACA"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6.1.3.</w:t>
      </w:r>
      <w:r w:rsidR="007A3266" w:rsidRPr="00A53BAF">
        <w:rPr>
          <w:rFonts w:ascii="Times New Roman" w:hAnsi="Times New Roman" w:cs="Times New Roman"/>
          <w:sz w:val="24"/>
          <w:szCs w:val="24"/>
        </w:rPr>
        <w:t xml:space="preserve"> Работникам, предусмотренных пунктами </w:t>
      </w:r>
      <w:r w:rsidRPr="00A53BAF">
        <w:rPr>
          <w:rFonts w:ascii="Times New Roman" w:hAnsi="Times New Roman" w:cs="Times New Roman"/>
          <w:sz w:val="24"/>
          <w:szCs w:val="24"/>
        </w:rPr>
        <w:t>6.</w:t>
      </w:r>
      <w:r w:rsidR="007A3266" w:rsidRPr="00A53BAF">
        <w:rPr>
          <w:rFonts w:ascii="Times New Roman" w:hAnsi="Times New Roman" w:cs="Times New Roman"/>
          <w:sz w:val="24"/>
          <w:szCs w:val="24"/>
        </w:rPr>
        <w:t xml:space="preserve">1.1 и </w:t>
      </w:r>
      <w:r w:rsidRPr="00A53BAF">
        <w:rPr>
          <w:rFonts w:ascii="Times New Roman" w:hAnsi="Times New Roman" w:cs="Times New Roman"/>
          <w:sz w:val="24"/>
          <w:szCs w:val="24"/>
        </w:rPr>
        <w:t>6.</w:t>
      </w:r>
      <w:r w:rsidR="007A3266" w:rsidRPr="00A53BAF">
        <w:rPr>
          <w:rFonts w:ascii="Times New Roman" w:hAnsi="Times New Roman" w:cs="Times New Roman"/>
          <w:sz w:val="24"/>
          <w:szCs w:val="24"/>
        </w:rPr>
        <w:t xml:space="preserve">1.2 настоящего </w:t>
      </w:r>
      <w:r w:rsidRPr="00A53BAF">
        <w:rPr>
          <w:rFonts w:ascii="Times New Roman" w:hAnsi="Times New Roman" w:cs="Times New Roman"/>
          <w:sz w:val="24"/>
          <w:szCs w:val="24"/>
        </w:rPr>
        <w:t>Положения</w:t>
      </w:r>
      <w:r w:rsidR="007A3266" w:rsidRPr="00A53BAF">
        <w:rPr>
          <w:rFonts w:ascii="Times New Roman" w:hAnsi="Times New Roman" w:cs="Times New Roman"/>
          <w:sz w:val="24"/>
          <w:szCs w:val="24"/>
        </w:rPr>
        <w:t>, в стаж работы, если перечисленным ниже периодам непосредственно предшествовала и за ними непосредственно следовала работа, дающая право на установление персональной выплаты за опыт (стаж) работы в учреждениях социальной защиты и здравоохранения, органах управления социальной защиты и здравоохранения, а также Госсанэпиднадзора, засчитывается:</w:t>
      </w:r>
    </w:p>
    <w:p w:rsidR="007A3266" w:rsidRPr="003E1A84" w:rsidRDefault="007A3266" w:rsidP="00AD441F">
      <w:pPr>
        <w:pStyle w:val="ConsPlusNormal"/>
        <w:ind w:firstLine="567"/>
        <w:jc w:val="both"/>
        <w:rPr>
          <w:rFonts w:ascii="Times New Roman" w:hAnsi="Times New Roman" w:cs="Times New Roman"/>
          <w:sz w:val="24"/>
          <w:szCs w:val="24"/>
        </w:rPr>
      </w:pPr>
      <w:r w:rsidRPr="003E1A84">
        <w:rPr>
          <w:rFonts w:ascii="Times New Roman" w:hAnsi="Times New Roman" w:cs="Times New Roman"/>
          <w:sz w:val="24"/>
          <w:szCs w:val="24"/>
        </w:rPr>
        <w:t>время работы на выборных должностях в органах законодательной и исполнительной власти и профсоюзных органах;</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7A3266" w:rsidRPr="00A53BAF"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работы в учреждениях социальной защиты и здравоохранения, органах управления социальной защиты и здравоохранения;</w:t>
      </w:r>
    </w:p>
    <w:p w:rsidR="007A3266" w:rsidRDefault="007A3266" w:rsidP="00AD441F">
      <w:pPr>
        <w:pStyle w:val="ConsPlusNormal"/>
        <w:ind w:firstLine="567"/>
        <w:jc w:val="both"/>
        <w:rPr>
          <w:rFonts w:ascii="Times New Roman" w:hAnsi="Times New Roman" w:cs="Times New Roman"/>
          <w:sz w:val="24"/>
          <w:szCs w:val="24"/>
        </w:rPr>
      </w:pPr>
      <w:r w:rsidRPr="00A53BAF">
        <w:rPr>
          <w:rFonts w:ascii="Times New Roman" w:hAnsi="Times New Roman" w:cs="Times New Roman"/>
          <w:sz w:val="24"/>
          <w:szCs w:val="24"/>
        </w:rPr>
        <w:t>время по уходу за ребенком до достижения им возраста трех лет.</w:t>
      </w:r>
    </w:p>
    <w:p w:rsidR="00395E88" w:rsidRPr="00395E88" w:rsidRDefault="00395E88" w:rsidP="00395E88">
      <w:pPr>
        <w:autoSpaceDE w:val="0"/>
        <w:autoSpaceDN w:val="0"/>
        <w:adjustRightInd w:val="0"/>
        <w:jc w:val="center"/>
        <w:outlineLvl w:val="1"/>
      </w:pPr>
      <w:r>
        <w:rPr>
          <w:lang w:val="en-US"/>
        </w:rPr>
        <w:t>VII</w:t>
      </w:r>
      <w:r w:rsidRPr="00395E88">
        <w:t xml:space="preserve">  ПОРЯДОК ОПРЕДЕЛЕНИЯ ПРОДОЛЖИТЕЛЬНОСТИ РАБОТЫ ДЛЯ УСТАНОВЛЕНИЯ ПЕРСОНАЛЬНОЙ ВЫПЛАТЫ ЗА ОПЫТ РАБОТЫ ЗАМЕСТИТЕЛЮ РУКОВОДИТЕЛЯ  УЧРЕЖДЕНИЯ</w:t>
      </w:r>
    </w:p>
    <w:p w:rsidR="00395E88" w:rsidRPr="00395E88" w:rsidRDefault="00395E88" w:rsidP="00395E88">
      <w:pPr>
        <w:autoSpaceDE w:val="0"/>
        <w:autoSpaceDN w:val="0"/>
        <w:adjustRightInd w:val="0"/>
        <w:ind w:firstLine="567"/>
        <w:jc w:val="both"/>
      </w:pPr>
      <w:r w:rsidRPr="00395E88">
        <w:rPr>
          <w:bCs/>
        </w:rPr>
        <w:t>7.1. При установлении персональной выплаты за опыт работы в бюджетных учреждениях в стаж работы засчитывается:</w:t>
      </w:r>
    </w:p>
    <w:p w:rsidR="00BD10A8" w:rsidRPr="00165DEB" w:rsidRDefault="00D16392"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Pr>
          <w:color w:val="FF0000"/>
          <w:spacing w:val="2"/>
        </w:rPr>
        <w:t>З</w:t>
      </w:r>
      <w:r w:rsidR="00BD10A8" w:rsidRPr="00165DEB">
        <w:rPr>
          <w:color w:val="FF0000"/>
          <w:spacing w:val="2"/>
        </w:rPr>
        <w:t>аместител</w:t>
      </w:r>
      <w:r>
        <w:rPr>
          <w:color w:val="FF0000"/>
          <w:spacing w:val="2"/>
        </w:rPr>
        <w:t>ю директора</w:t>
      </w:r>
      <w:r w:rsidR="00BD10A8" w:rsidRPr="00165DEB">
        <w:rPr>
          <w:color w:val="FF0000"/>
          <w:spacing w:val="2"/>
        </w:rPr>
        <w:t xml:space="preserve"> (не имеющим медицинского образования) </w:t>
      </w:r>
      <w:r>
        <w:rPr>
          <w:color w:val="FF0000"/>
          <w:spacing w:val="2"/>
        </w:rPr>
        <w:t>учреждения</w:t>
      </w:r>
      <w:r w:rsidR="00BD10A8" w:rsidRPr="00165DEB">
        <w:rPr>
          <w:color w:val="FF0000"/>
          <w:spacing w:val="2"/>
        </w:rPr>
        <w:t>:</w:t>
      </w:r>
    </w:p>
    <w:p w:rsidR="00BD10A8" w:rsidRPr="00165DEB" w:rsidRDefault="00BD10A8"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sidRPr="00165DEB">
        <w:rPr>
          <w:color w:val="FF0000"/>
          <w:spacing w:val="2"/>
        </w:rPr>
        <w:t>время работы как по основной работе, так и по совместительству, в 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w:t>
      </w:r>
    </w:p>
    <w:p w:rsidR="00BD10A8" w:rsidRPr="00165DEB" w:rsidRDefault="00D16392"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Pr>
          <w:color w:val="FF0000"/>
          <w:spacing w:val="2"/>
        </w:rPr>
        <w:t>Заместителю директора</w:t>
      </w:r>
      <w:r w:rsidR="00BD10A8" w:rsidRPr="00165DEB">
        <w:rPr>
          <w:color w:val="FF0000"/>
          <w:spacing w:val="2"/>
        </w:rPr>
        <w:t>, имеющим медицинское образование:</w:t>
      </w:r>
    </w:p>
    <w:p w:rsidR="00BD10A8" w:rsidRPr="00165DEB" w:rsidRDefault="00BD10A8"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sidRPr="00165DEB">
        <w:rPr>
          <w:color w:val="FF0000"/>
          <w:spacing w:val="2"/>
        </w:rPr>
        <w:t>время работы как по основной работе, так и по совместительству, на любых должностях в бюджетных, казенных, автономных учреждениях социальной защиты населения (домах-интернатах всех типов, расположенных в сельской местности)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 и Госсанэпиднадзора;</w:t>
      </w:r>
    </w:p>
    <w:p w:rsidR="00165DEB" w:rsidRPr="00165DEB" w:rsidRDefault="00BD10A8"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sidRPr="00165DEB">
        <w:rPr>
          <w:color w:val="FF0000"/>
          <w:spacing w:val="2"/>
        </w:rPr>
        <w:t>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BD10A8" w:rsidRPr="00165DEB" w:rsidRDefault="00BD10A8"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sidRPr="00165DEB">
        <w:rPr>
          <w:color w:val="FF0000"/>
          <w:spacing w:val="2"/>
        </w:rPr>
        <w:t>время выполнения в бюджетных, казенных, автономных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165DEB" w:rsidRPr="00165DEB" w:rsidRDefault="00BD10A8"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sidRPr="00165DEB">
        <w:rPr>
          <w:color w:val="FF0000"/>
          <w:spacing w:val="2"/>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165DEB" w:rsidRPr="00165DEB" w:rsidRDefault="00BD10A8"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sidRPr="00165DEB">
        <w:rPr>
          <w:color w:val="FF0000"/>
          <w:spacing w:val="2"/>
        </w:rPr>
        <w:lastRenderedPageBreak/>
        <w:t>время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BD10A8" w:rsidRPr="00165DEB" w:rsidRDefault="00165DEB" w:rsidP="00BD10A8">
      <w:pPr>
        <w:pStyle w:val="formattext"/>
        <w:shd w:val="clear" w:color="auto" w:fill="FFFFFF"/>
        <w:spacing w:before="0" w:beforeAutospacing="0" w:after="0" w:afterAutospacing="0" w:line="315" w:lineRule="atLeast"/>
        <w:ind w:firstLine="567"/>
        <w:jc w:val="both"/>
        <w:textAlignment w:val="baseline"/>
        <w:rPr>
          <w:color w:val="FF0000"/>
          <w:spacing w:val="2"/>
        </w:rPr>
      </w:pPr>
      <w:r w:rsidRPr="00165DEB">
        <w:rPr>
          <w:color w:val="FF0000"/>
          <w:spacing w:val="2"/>
        </w:rPr>
        <w:t>в</w:t>
      </w:r>
      <w:r w:rsidR="00BD10A8" w:rsidRPr="00165DEB">
        <w:rPr>
          <w:color w:val="FF0000"/>
          <w:spacing w:val="2"/>
        </w:rPr>
        <w:t>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A53BAF" w:rsidRDefault="00A53BAF" w:rsidP="00D0452D">
      <w:pPr>
        <w:pStyle w:val="ConsPlusNormal"/>
        <w:widowControl/>
        <w:ind w:firstLine="0"/>
        <w:outlineLvl w:val="1"/>
        <w:rPr>
          <w:rFonts w:ascii="Times New Roman" w:hAnsi="Times New Roman" w:cs="Times New Roman"/>
          <w:sz w:val="24"/>
          <w:szCs w:val="24"/>
        </w:rPr>
      </w:pPr>
    </w:p>
    <w:p w:rsidR="003E1A84" w:rsidRDefault="003E1A84" w:rsidP="00D0452D">
      <w:pPr>
        <w:pStyle w:val="ConsPlusNormal"/>
        <w:widowControl/>
        <w:ind w:firstLine="0"/>
        <w:outlineLvl w:val="1"/>
        <w:rPr>
          <w:rFonts w:ascii="Times New Roman" w:hAnsi="Times New Roman" w:cs="Times New Roman"/>
          <w:sz w:val="24"/>
          <w:szCs w:val="24"/>
        </w:rPr>
      </w:pPr>
    </w:p>
    <w:p w:rsidR="00A53BAF" w:rsidRDefault="00A53BAF" w:rsidP="00D0452D">
      <w:pPr>
        <w:pStyle w:val="ConsPlusNormal"/>
        <w:widowControl/>
        <w:ind w:firstLine="0"/>
        <w:outlineLvl w:val="1"/>
        <w:rPr>
          <w:rFonts w:ascii="Times New Roman" w:hAnsi="Times New Roman" w:cs="Times New Roman"/>
          <w:sz w:val="24"/>
          <w:szCs w:val="24"/>
        </w:rPr>
      </w:pPr>
    </w:p>
    <w:p w:rsidR="0098577D" w:rsidRDefault="00094474" w:rsidP="00AD441F">
      <w:pPr>
        <w:autoSpaceDE w:val="0"/>
        <w:autoSpaceDN w:val="0"/>
        <w:adjustRightInd w:val="0"/>
        <w:ind w:right="-5"/>
        <w:jc w:val="right"/>
      </w:pPr>
      <w:r w:rsidRPr="00A53BAF">
        <w:t xml:space="preserve">                                                                                                 </w:t>
      </w:r>
      <w:r w:rsidR="0046063C">
        <w:t xml:space="preserve">       </w:t>
      </w:r>
    </w:p>
    <w:p w:rsidR="0098577D" w:rsidRDefault="0098577D" w:rsidP="00AD441F">
      <w:pPr>
        <w:autoSpaceDE w:val="0"/>
        <w:autoSpaceDN w:val="0"/>
        <w:adjustRightInd w:val="0"/>
        <w:ind w:right="-5"/>
        <w:jc w:val="right"/>
      </w:pPr>
    </w:p>
    <w:p w:rsidR="0098577D" w:rsidRDefault="0098577D" w:rsidP="00AD441F">
      <w:pPr>
        <w:autoSpaceDE w:val="0"/>
        <w:autoSpaceDN w:val="0"/>
        <w:adjustRightInd w:val="0"/>
        <w:ind w:right="-5"/>
        <w:jc w:val="right"/>
      </w:pPr>
    </w:p>
    <w:p w:rsidR="00624E6A" w:rsidRDefault="00624E6A" w:rsidP="00AD441F">
      <w:pPr>
        <w:autoSpaceDE w:val="0"/>
        <w:autoSpaceDN w:val="0"/>
        <w:adjustRightInd w:val="0"/>
        <w:ind w:right="-5"/>
        <w:jc w:val="right"/>
      </w:pPr>
    </w:p>
    <w:p w:rsidR="00624E6A" w:rsidRDefault="00624E6A" w:rsidP="00AD441F">
      <w:pPr>
        <w:autoSpaceDE w:val="0"/>
        <w:autoSpaceDN w:val="0"/>
        <w:adjustRightInd w:val="0"/>
        <w:ind w:right="-5"/>
        <w:jc w:val="right"/>
      </w:pPr>
    </w:p>
    <w:p w:rsidR="0098577D" w:rsidRDefault="0098577D" w:rsidP="00AD441F">
      <w:pPr>
        <w:autoSpaceDE w:val="0"/>
        <w:autoSpaceDN w:val="0"/>
        <w:adjustRightInd w:val="0"/>
        <w:ind w:right="-5"/>
        <w:jc w:val="right"/>
      </w:pPr>
    </w:p>
    <w:p w:rsidR="00E205F6" w:rsidRDefault="00E205F6" w:rsidP="00AD441F">
      <w:pPr>
        <w:autoSpaceDE w:val="0"/>
        <w:autoSpaceDN w:val="0"/>
        <w:adjustRightInd w:val="0"/>
        <w:ind w:right="-5"/>
        <w:jc w:val="right"/>
      </w:pPr>
    </w:p>
    <w:p w:rsidR="00E205F6" w:rsidRDefault="00E205F6" w:rsidP="00AD441F">
      <w:pPr>
        <w:autoSpaceDE w:val="0"/>
        <w:autoSpaceDN w:val="0"/>
        <w:adjustRightInd w:val="0"/>
        <w:ind w:right="-5"/>
        <w:jc w:val="right"/>
      </w:pPr>
    </w:p>
    <w:p w:rsidR="00E205F6" w:rsidRDefault="00E205F6"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F6009F" w:rsidRDefault="00F6009F"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D16392" w:rsidRDefault="00D16392" w:rsidP="00AD441F">
      <w:pPr>
        <w:autoSpaceDE w:val="0"/>
        <w:autoSpaceDN w:val="0"/>
        <w:adjustRightInd w:val="0"/>
        <w:ind w:right="-5"/>
        <w:jc w:val="right"/>
      </w:pPr>
    </w:p>
    <w:p w:rsidR="00094474" w:rsidRPr="00A53BAF" w:rsidRDefault="00094474" w:rsidP="00AD441F">
      <w:pPr>
        <w:autoSpaceDE w:val="0"/>
        <w:autoSpaceDN w:val="0"/>
        <w:adjustRightInd w:val="0"/>
        <w:ind w:right="-5"/>
        <w:jc w:val="right"/>
      </w:pPr>
      <w:r w:rsidRPr="00A53BAF">
        <w:lastRenderedPageBreak/>
        <w:t>Приложение  1</w:t>
      </w:r>
    </w:p>
    <w:p w:rsidR="00094474" w:rsidRPr="00A53BAF" w:rsidRDefault="00094474" w:rsidP="00AD441F">
      <w:pPr>
        <w:jc w:val="right"/>
      </w:pPr>
      <w:r w:rsidRPr="00A53BAF">
        <w:t>к Положению об оплате труда и</w:t>
      </w:r>
    </w:p>
    <w:p w:rsidR="00094474" w:rsidRPr="00A53BAF" w:rsidRDefault="00094474" w:rsidP="00AD441F">
      <w:pPr>
        <w:autoSpaceDE w:val="0"/>
        <w:autoSpaceDN w:val="0"/>
        <w:adjustRightInd w:val="0"/>
        <w:ind w:right="-5"/>
        <w:jc w:val="right"/>
      </w:pPr>
      <w:r w:rsidRPr="00A53BAF">
        <w:t>стимулировании работников учреждения</w:t>
      </w:r>
    </w:p>
    <w:p w:rsidR="00094474" w:rsidRDefault="00094474" w:rsidP="00AD441F">
      <w:pPr>
        <w:jc w:val="right"/>
        <w:rPr>
          <w:b/>
        </w:rPr>
      </w:pPr>
    </w:p>
    <w:p w:rsidR="00094474" w:rsidRPr="00A53BAF" w:rsidRDefault="00094474" w:rsidP="00D0452D">
      <w:pPr>
        <w:jc w:val="center"/>
      </w:pPr>
      <w:r w:rsidRPr="00A53BAF">
        <w:rPr>
          <w:b/>
        </w:rPr>
        <w:t>МИНИМАЛЬНЫЕ РАЗМЕРЫ ОКЛАДОВ (ДОЛЖНОСТНЫХ ОКЛАДОВ), СТАВОК ЗАРАБОТНОЙ ПЛАТЫ РАБОТНИКОВ УЧРЕЖДЕНИЯ</w:t>
      </w:r>
    </w:p>
    <w:p w:rsidR="00094474" w:rsidRPr="00A53BAF" w:rsidRDefault="00094474" w:rsidP="00D0452D">
      <w:pPr>
        <w:autoSpaceDE w:val="0"/>
        <w:autoSpaceDN w:val="0"/>
        <w:adjustRightInd w:val="0"/>
        <w:ind w:right="-346"/>
        <w:jc w:val="both"/>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100"/>
        <w:gridCol w:w="2700"/>
        <w:gridCol w:w="100"/>
        <w:gridCol w:w="1900"/>
      </w:tblGrid>
      <w:tr w:rsidR="00094474" w:rsidRPr="00A53BAF" w:rsidTr="00FE7301">
        <w:trPr>
          <w:trHeight w:val="483"/>
        </w:trPr>
        <w:tc>
          <w:tcPr>
            <w:tcW w:w="5008" w:type="dxa"/>
            <w:vMerge w:val="restart"/>
          </w:tcPr>
          <w:p w:rsidR="00094474" w:rsidRPr="00A53BAF" w:rsidRDefault="00094474" w:rsidP="00D0452D">
            <w:pPr>
              <w:jc w:val="center"/>
              <w:rPr>
                <w:b/>
              </w:rPr>
            </w:pPr>
            <w:r w:rsidRPr="00A53BAF">
              <w:rPr>
                <w:b/>
              </w:rPr>
              <w:t>Наименование должности</w:t>
            </w:r>
          </w:p>
        </w:tc>
        <w:tc>
          <w:tcPr>
            <w:tcW w:w="2800" w:type="dxa"/>
            <w:gridSpan w:val="2"/>
            <w:vMerge w:val="restart"/>
          </w:tcPr>
          <w:p w:rsidR="00094474" w:rsidRPr="00A53BAF" w:rsidRDefault="00094474" w:rsidP="00D0452D">
            <w:pPr>
              <w:ind w:left="-108"/>
              <w:rPr>
                <w:b/>
              </w:rPr>
            </w:pPr>
            <w:r w:rsidRPr="00A53BAF">
              <w:rPr>
                <w:b/>
              </w:rPr>
              <w:t>Квалификационные уровни</w:t>
            </w:r>
          </w:p>
        </w:tc>
        <w:tc>
          <w:tcPr>
            <w:tcW w:w="2000" w:type="dxa"/>
            <w:gridSpan w:val="2"/>
            <w:vMerge w:val="restart"/>
          </w:tcPr>
          <w:p w:rsidR="00094474" w:rsidRPr="00A53BAF" w:rsidRDefault="00094474" w:rsidP="00D0452D">
            <w:pPr>
              <w:ind w:left="-108"/>
              <w:jc w:val="center"/>
              <w:rPr>
                <w:b/>
              </w:rPr>
            </w:pPr>
            <w:r w:rsidRPr="00A53BAF">
              <w:rPr>
                <w:b/>
              </w:rPr>
              <w:t>Размер оклада (должностного оклада),ставки заработной платы, руб.</w:t>
            </w:r>
          </w:p>
        </w:tc>
      </w:tr>
      <w:tr w:rsidR="00094474" w:rsidRPr="00A53BAF" w:rsidTr="00FE7301">
        <w:trPr>
          <w:trHeight w:val="900"/>
        </w:trPr>
        <w:tc>
          <w:tcPr>
            <w:tcW w:w="5008" w:type="dxa"/>
            <w:vMerge/>
          </w:tcPr>
          <w:p w:rsidR="00094474" w:rsidRPr="00A53BAF" w:rsidRDefault="00094474" w:rsidP="00D0452D"/>
        </w:tc>
        <w:tc>
          <w:tcPr>
            <w:tcW w:w="2800" w:type="dxa"/>
            <w:gridSpan w:val="2"/>
            <w:vMerge/>
          </w:tcPr>
          <w:p w:rsidR="00094474" w:rsidRPr="00A53BAF" w:rsidRDefault="00094474" w:rsidP="00D0452D"/>
        </w:tc>
        <w:tc>
          <w:tcPr>
            <w:tcW w:w="2000" w:type="dxa"/>
            <w:gridSpan w:val="2"/>
            <w:vMerge/>
          </w:tcPr>
          <w:p w:rsidR="00094474" w:rsidRPr="00A53BAF" w:rsidRDefault="00094474" w:rsidP="00D0452D"/>
        </w:tc>
      </w:tr>
      <w:tr w:rsidR="00094474" w:rsidRPr="00F5656E" w:rsidTr="00FE7301">
        <w:trPr>
          <w:trHeight w:val="317"/>
        </w:trPr>
        <w:tc>
          <w:tcPr>
            <w:tcW w:w="9808" w:type="dxa"/>
            <w:gridSpan w:val="5"/>
          </w:tcPr>
          <w:p w:rsidR="00094474" w:rsidRPr="00F5656E" w:rsidRDefault="00094474" w:rsidP="00D0452D">
            <w:pPr>
              <w:jc w:val="center"/>
              <w:rPr>
                <w:bCs/>
              </w:rPr>
            </w:pPr>
            <w:r w:rsidRPr="00F5656E">
              <w:rPr>
                <w:bCs/>
              </w:rPr>
              <w:t>Профессиональные квалификационные группы (далее ПКГ) должностей работников занятых в сфере здравоохранения и предоставления социальных услуг</w:t>
            </w:r>
          </w:p>
        </w:tc>
      </w:tr>
      <w:tr w:rsidR="00094474" w:rsidRPr="00F5656E" w:rsidTr="00FE7301">
        <w:trPr>
          <w:trHeight w:val="636"/>
        </w:trPr>
        <w:tc>
          <w:tcPr>
            <w:tcW w:w="9808" w:type="dxa"/>
            <w:gridSpan w:val="5"/>
          </w:tcPr>
          <w:p w:rsidR="00094474" w:rsidRPr="00F5656E" w:rsidRDefault="00554983" w:rsidP="00D0452D">
            <w:pPr>
              <w:jc w:val="center"/>
              <w:rPr>
                <w:bCs/>
              </w:rPr>
            </w:pPr>
            <w:r w:rsidRPr="00F5656E">
              <w:t>ПКГ «Должности специалистов медицинского и фармацевтического персонала первого  уровня»</w:t>
            </w:r>
          </w:p>
        </w:tc>
      </w:tr>
      <w:tr w:rsidR="00094474" w:rsidRPr="00F5656E" w:rsidTr="00FE7301">
        <w:trPr>
          <w:trHeight w:val="347"/>
        </w:trPr>
        <w:tc>
          <w:tcPr>
            <w:tcW w:w="5108" w:type="dxa"/>
            <w:gridSpan w:val="2"/>
          </w:tcPr>
          <w:p w:rsidR="00094474" w:rsidRPr="00F5656E" w:rsidRDefault="00554983" w:rsidP="00151888">
            <w:r w:rsidRPr="00F5656E">
              <w:t>Младшая медицинская сестра  по уходу за больными</w:t>
            </w:r>
          </w:p>
        </w:tc>
        <w:tc>
          <w:tcPr>
            <w:tcW w:w="2800" w:type="dxa"/>
            <w:gridSpan w:val="2"/>
          </w:tcPr>
          <w:p w:rsidR="00094474" w:rsidRPr="00F5656E" w:rsidRDefault="00554983" w:rsidP="00D0452D">
            <w:r w:rsidRPr="00F5656E">
              <w:t>1</w:t>
            </w:r>
            <w:r w:rsidR="00094474" w:rsidRPr="00F5656E">
              <w:t xml:space="preserve"> квалификационный уровень </w:t>
            </w:r>
          </w:p>
        </w:tc>
        <w:tc>
          <w:tcPr>
            <w:tcW w:w="1900" w:type="dxa"/>
          </w:tcPr>
          <w:p w:rsidR="00094474" w:rsidRPr="00F5656E" w:rsidRDefault="00630BE2" w:rsidP="00D0452D">
            <w:pPr>
              <w:jc w:val="center"/>
              <w:rPr>
                <w:highlight w:val="yellow"/>
              </w:rPr>
            </w:pPr>
            <w:r w:rsidRPr="00F5656E">
              <w:t>3318</w:t>
            </w:r>
          </w:p>
        </w:tc>
      </w:tr>
      <w:tr w:rsidR="00094474" w:rsidRPr="00F5656E" w:rsidTr="00FE7301">
        <w:trPr>
          <w:trHeight w:val="207"/>
        </w:trPr>
        <w:tc>
          <w:tcPr>
            <w:tcW w:w="9808" w:type="dxa"/>
            <w:gridSpan w:val="5"/>
          </w:tcPr>
          <w:p w:rsidR="00094474" w:rsidRPr="00F5656E" w:rsidRDefault="00094474" w:rsidP="003823D0">
            <w:pPr>
              <w:jc w:val="center"/>
              <w:rPr>
                <w:bCs/>
              </w:rPr>
            </w:pPr>
            <w:r w:rsidRPr="00F5656E">
              <w:rPr>
                <w:bCs/>
              </w:rPr>
              <w:t>ПКГ «Должности специалистов третьего уровня</w:t>
            </w:r>
            <w:r w:rsidR="003823D0" w:rsidRPr="00F5656E">
              <w:rPr>
                <w:bCs/>
              </w:rPr>
              <w:t>,</w:t>
            </w:r>
            <w:r w:rsidRPr="00F5656E">
              <w:rPr>
                <w:bCs/>
              </w:rPr>
              <w:t xml:space="preserve">  осуществляющих предоставление социальных услуг»</w:t>
            </w:r>
          </w:p>
        </w:tc>
      </w:tr>
      <w:tr w:rsidR="00094474" w:rsidRPr="00F5656E" w:rsidTr="00FE7301">
        <w:trPr>
          <w:trHeight w:val="347"/>
        </w:trPr>
        <w:tc>
          <w:tcPr>
            <w:tcW w:w="5108" w:type="dxa"/>
            <w:gridSpan w:val="2"/>
          </w:tcPr>
          <w:p w:rsidR="00094474" w:rsidRPr="00F5656E" w:rsidRDefault="00094474" w:rsidP="00D0452D">
            <w:r w:rsidRPr="00F5656E">
              <w:t>Специалист по социальной работе</w:t>
            </w:r>
          </w:p>
        </w:tc>
        <w:tc>
          <w:tcPr>
            <w:tcW w:w="2800" w:type="dxa"/>
            <w:gridSpan w:val="2"/>
          </w:tcPr>
          <w:p w:rsidR="00094474" w:rsidRPr="00F5656E" w:rsidRDefault="00094474" w:rsidP="00D0452D">
            <w:r w:rsidRPr="00F5656E">
              <w:t>1 квалификационный уровень</w:t>
            </w:r>
          </w:p>
        </w:tc>
        <w:tc>
          <w:tcPr>
            <w:tcW w:w="1900" w:type="dxa"/>
          </w:tcPr>
          <w:p w:rsidR="00094474" w:rsidRPr="00F5656E" w:rsidRDefault="00630BE2" w:rsidP="00D0452D">
            <w:pPr>
              <w:jc w:val="center"/>
            </w:pPr>
            <w:r w:rsidRPr="00F5656E">
              <w:t>5683</w:t>
            </w:r>
          </w:p>
        </w:tc>
      </w:tr>
      <w:tr w:rsidR="00094474" w:rsidRPr="00F5656E" w:rsidTr="00FE7301">
        <w:trPr>
          <w:trHeight w:val="262"/>
        </w:trPr>
        <w:tc>
          <w:tcPr>
            <w:tcW w:w="9808" w:type="dxa"/>
            <w:gridSpan w:val="5"/>
          </w:tcPr>
          <w:p w:rsidR="00094474" w:rsidRPr="00F5656E" w:rsidRDefault="00094474" w:rsidP="00D0452D">
            <w:pPr>
              <w:ind w:left="-100"/>
              <w:jc w:val="center"/>
            </w:pPr>
            <w:r w:rsidRPr="00F5656E">
              <w:t>ПКГ должностей работников медицинских и фармацевтических работников</w:t>
            </w:r>
          </w:p>
        </w:tc>
      </w:tr>
      <w:tr w:rsidR="00094474" w:rsidRPr="00F5656E" w:rsidTr="00FE7301">
        <w:trPr>
          <w:trHeight w:val="355"/>
        </w:trPr>
        <w:tc>
          <w:tcPr>
            <w:tcW w:w="9808" w:type="dxa"/>
            <w:gridSpan w:val="5"/>
          </w:tcPr>
          <w:p w:rsidR="00094474" w:rsidRPr="00F5656E" w:rsidRDefault="00094474" w:rsidP="00D0452D">
            <w:pPr>
              <w:jc w:val="center"/>
            </w:pPr>
            <w:r w:rsidRPr="00F5656E">
              <w:t>ПКГ "Средний медицинский и фармацевтический персонал"</w:t>
            </w:r>
          </w:p>
        </w:tc>
      </w:tr>
      <w:tr w:rsidR="00094474" w:rsidRPr="00F5656E" w:rsidTr="00436FF7">
        <w:trPr>
          <w:trHeight w:val="536"/>
        </w:trPr>
        <w:tc>
          <w:tcPr>
            <w:tcW w:w="5108" w:type="dxa"/>
            <w:gridSpan w:val="2"/>
          </w:tcPr>
          <w:p w:rsidR="006F2E90" w:rsidRPr="00F5656E" w:rsidRDefault="00094474" w:rsidP="00D0452D">
            <w:r w:rsidRPr="00F5656E">
              <w:t xml:space="preserve">Медицинская сестра </w:t>
            </w:r>
          </w:p>
          <w:p w:rsidR="00094474" w:rsidRPr="00F5656E" w:rsidRDefault="00094474" w:rsidP="00D0452D">
            <w:pPr>
              <w:rPr>
                <w:bCs/>
              </w:rPr>
            </w:pPr>
            <w:r w:rsidRPr="00F5656E">
              <w:t>Медицинская сестра по массажу</w:t>
            </w:r>
          </w:p>
        </w:tc>
        <w:tc>
          <w:tcPr>
            <w:tcW w:w="2800" w:type="dxa"/>
            <w:gridSpan w:val="2"/>
            <w:shd w:val="clear" w:color="auto" w:fill="auto"/>
          </w:tcPr>
          <w:p w:rsidR="00094474" w:rsidRPr="00F5656E" w:rsidRDefault="00094474" w:rsidP="00D0452D">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3 квалификационный уровень</w:t>
            </w:r>
          </w:p>
        </w:tc>
        <w:tc>
          <w:tcPr>
            <w:tcW w:w="1900" w:type="dxa"/>
          </w:tcPr>
          <w:p w:rsidR="00094474" w:rsidRPr="00F5656E" w:rsidRDefault="00630BE2" w:rsidP="00D0452D">
            <w:pPr>
              <w:jc w:val="center"/>
              <w:rPr>
                <w:bCs/>
              </w:rPr>
            </w:pPr>
            <w:r w:rsidRPr="00F5656E">
              <w:rPr>
                <w:bCs/>
              </w:rPr>
              <w:t>5100</w:t>
            </w:r>
          </w:p>
          <w:p w:rsidR="00094474" w:rsidRPr="00F5656E" w:rsidRDefault="00094474" w:rsidP="00D0452D">
            <w:pPr>
              <w:jc w:val="center"/>
              <w:rPr>
                <w:bCs/>
              </w:rPr>
            </w:pPr>
          </w:p>
        </w:tc>
      </w:tr>
      <w:tr w:rsidR="00094474" w:rsidRPr="00F5656E" w:rsidTr="00FE7301">
        <w:trPr>
          <w:trHeight w:val="555"/>
        </w:trPr>
        <w:tc>
          <w:tcPr>
            <w:tcW w:w="5108" w:type="dxa"/>
            <w:gridSpan w:val="2"/>
          </w:tcPr>
          <w:p w:rsidR="00094474" w:rsidRPr="00F5656E" w:rsidRDefault="00094474" w:rsidP="00D0452D">
            <w:pPr>
              <w:rPr>
                <w:bCs/>
              </w:rPr>
            </w:pPr>
            <w:r w:rsidRPr="00F5656E">
              <w:t>Старшая медицинская сестра</w:t>
            </w:r>
          </w:p>
          <w:p w:rsidR="00094474" w:rsidRPr="00F5656E" w:rsidRDefault="00094474" w:rsidP="00D0452D">
            <w:pPr>
              <w:jc w:val="center"/>
              <w:rPr>
                <w:bCs/>
              </w:rPr>
            </w:pPr>
          </w:p>
        </w:tc>
        <w:tc>
          <w:tcPr>
            <w:tcW w:w="2800" w:type="dxa"/>
            <w:gridSpan w:val="2"/>
          </w:tcPr>
          <w:p w:rsidR="00094474" w:rsidRPr="00F5656E" w:rsidRDefault="00094474" w:rsidP="00D0452D">
            <w:pPr>
              <w:pStyle w:val="ConsPlusNormal"/>
              <w:ind w:firstLine="0"/>
              <w:rPr>
                <w:rFonts w:ascii="Times New Roman" w:hAnsi="Times New Roman" w:cs="Times New Roman"/>
                <w:sz w:val="24"/>
                <w:szCs w:val="24"/>
              </w:rPr>
            </w:pPr>
            <w:r w:rsidRPr="00F5656E">
              <w:rPr>
                <w:rFonts w:ascii="Times New Roman" w:hAnsi="Times New Roman" w:cs="Times New Roman"/>
                <w:sz w:val="24"/>
                <w:szCs w:val="24"/>
              </w:rPr>
              <w:t>5 квалификационный уровень</w:t>
            </w:r>
          </w:p>
        </w:tc>
        <w:tc>
          <w:tcPr>
            <w:tcW w:w="1900" w:type="dxa"/>
          </w:tcPr>
          <w:p w:rsidR="00094474" w:rsidRPr="00F5656E" w:rsidRDefault="00630BE2" w:rsidP="00D0452D">
            <w:pPr>
              <w:jc w:val="center"/>
              <w:rPr>
                <w:bCs/>
              </w:rPr>
            </w:pPr>
            <w:r w:rsidRPr="00F5656E">
              <w:rPr>
                <w:bCs/>
              </w:rPr>
              <w:t>6208</w:t>
            </w:r>
          </w:p>
          <w:p w:rsidR="00094474" w:rsidRPr="00F5656E" w:rsidRDefault="00094474" w:rsidP="00D0452D">
            <w:pPr>
              <w:jc w:val="center"/>
              <w:rPr>
                <w:bCs/>
              </w:rPr>
            </w:pPr>
          </w:p>
        </w:tc>
      </w:tr>
      <w:tr w:rsidR="00094474" w:rsidRPr="00F5656E" w:rsidTr="00FE7301">
        <w:trPr>
          <w:trHeight w:val="270"/>
        </w:trPr>
        <w:tc>
          <w:tcPr>
            <w:tcW w:w="9808" w:type="dxa"/>
            <w:gridSpan w:val="5"/>
          </w:tcPr>
          <w:p w:rsidR="00094474" w:rsidRPr="00F5656E" w:rsidRDefault="00094474" w:rsidP="00D0452D">
            <w:pPr>
              <w:jc w:val="center"/>
              <w:rPr>
                <w:bCs/>
              </w:rPr>
            </w:pPr>
            <w:r w:rsidRPr="00F5656E">
              <w:t>ПКГ "Врачи и провизоры"</w:t>
            </w:r>
          </w:p>
        </w:tc>
      </w:tr>
      <w:tr w:rsidR="00094474" w:rsidRPr="00F5656E" w:rsidTr="00FE7301">
        <w:trPr>
          <w:trHeight w:val="690"/>
        </w:trPr>
        <w:tc>
          <w:tcPr>
            <w:tcW w:w="5108" w:type="dxa"/>
            <w:gridSpan w:val="2"/>
          </w:tcPr>
          <w:p w:rsidR="00094474" w:rsidRPr="00F5656E" w:rsidRDefault="00094474" w:rsidP="00D0452D">
            <w:r w:rsidRPr="00F5656E">
              <w:t>Врачи</w:t>
            </w:r>
            <w:r w:rsidR="00CB13D5" w:rsidRPr="00F5656E">
              <w:t>-</w:t>
            </w:r>
            <w:r w:rsidRPr="00F5656E">
              <w:t>терапевт</w:t>
            </w:r>
          </w:p>
        </w:tc>
        <w:tc>
          <w:tcPr>
            <w:tcW w:w="2800" w:type="dxa"/>
            <w:gridSpan w:val="2"/>
          </w:tcPr>
          <w:p w:rsidR="00094474" w:rsidRPr="00F5656E" w:rsidRDefault="00AA7990" w:rsidP="00D0452D">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2</w:t>
            </w:r>
            <w:r w:rsidR="00094474" w:rsidRPr="00F5656E">
              <w:rPr>
                <w:rFonts w:ascii="Times New Roman" w:hAnsi="Times New Roman" w:cs="Times New Roman"/>
                <w:sz w:val="24"/>
                <w:szCs w:val="24"/>
              </w:rPr>
              <w:t xml:space="preserve"> квалификационный уровень</w:t>
            </w:r>
          </w:p>
        </w:tc>
        <w:tc>
          <w:tcPr>
            <w:tcW w:w="1900" w:type="dxa"/>
          </w:tcPr>
          <w:p w:rsidR="00094474" w:rsidRPr="00F5656E" w:rsidRDefault="00630BE2" w:rsidP="00D0452D">
            <w:pPr>
              <w:jc w:val="center"/>
              <w:rPr>
                <w:bCs/>
              </w:rPr>
            </w:pPr>
            <w:r w:rsidRPr="00F5656E">
              <w:rPr>
                <w:bCs/>
              </w:rPr>
              <w:t>7382</w:t>
            </w:r>
          </w:p>
        </w:tc>
      </w:tr>
      <w:tr w:rsidR="00094474" w:rsidRPr="00F5656E" w:rsidTr="00FE7301">
        <w:trPr>
          <w:trHeight w:val="280"/>
        </w:trPr>
        <w:tc>
          <w:tcPr>
            <w:tcW w:w="9808" w:type="dxa"/>
            <w:gridSpan w:val="5"/>
          </w:tcPr>
          <w:p w:rsidR="00094474" w:rsidRPr="00F5656E" w:rsidRDefault="00094474" w:rsidP="00D0452D">
            <w:pPr>
              <w:jc w:val="center"/>
              <w:rPr>
                <w:bCs/>
              </w:rPr>
            </w:pPr>
            <w:r w:rsidRPr="00F5656E">
              <w:t>ПКГ должностей работников культуры, искусства и кинематографии</w:t>
            </w:r>
          </w:p>
        </w:tc>
      </w:tr>
      <w:tr w:rsidR="00094474" w:rsidRPr="00F5656E" w:rsidTr="00FE7301">
        <w:trPr>
          <w:trHeight w:val="673"/>
        </w:trPr>
        <w:tc>
          <w:tcPr>
            <w:tcW w:w="9808" w:type="dxa"/>
            <w:gridSpan w:val="5"/>
          </w:tcPr>
          <w:p w:rsidR="00094474" w:rsidRPr="00F5656E" w:rsidRDefault="00094474" w:rsidP="00D0452D">
            <w:pPr>
              <w:jc w:val="center"/>
              <w:rPr>
                <w:bCs/>
              </w:rPr>
            </w:pPr>
            <w:r w:rsidRPr="00F5656E">
              <w:rPr>
                <w:bCs/>
              </w:rPr>
              <w:t>ПКГ «Должности работников культуры, искусства и кинематографии среднего звена»</w:t>
            </w:r>
          </w:p>
        </w:tc>
      </w:tr>
      <w:tr w:rsidR="00094474" w:rsidRPr="00F5656E" w:rsidTr="00FE7301">
        <w:trPr>
          <w:trHeight w:val="600"/>
        </w:trPr>
        <w:tc>
          <w:tcPr>
            <w:tcW w:w="5108" w:type="dxa"/>
            <w:gridSpan w:val="2"/>
          </w:tcPr>
          <w:p w:rsidR="00094474" w:rsidRPr="00F5656E" w:rsidRDefault="00094474" w:rsidP="00D0452D">
            <w:pPr>
              <w:rPr>
                <w:bCs/>
              </w:rPr>
            </w:pPr>
            <w:r w:rsidRPr="00F5656E">
              <w:rPr>
                <w:bCs/>
              </w:rPr>
              <w:t>Культорганизатор</w:t>
            </w:r>
          </w:p>
          <w:p w:rsidR="00094474" w:rsidRPr="00F5656E" w:rsidRDefault="00094474" w:rsidP="00D0452D">
            <w:pPr>
              <w:jc w:val="center"/>
              <w:rPr>
                <w:bCs/>
              </w:rPr>
            </w:pPr>
          </w:p>
        </w:tc>
        <w:tc>
          <w:tcPr>
            <w:tcW w:w="2800" w:type="dxa"/>
            <w:gridSpan w:val="2"/>
          </w:tcPr>
          <w:p w:rsidR="00094474" w:rsidRPr="00F5656E" w:rsidRDefault="00094474" w:rsidP="00D0452D">
            <w:r w:rsidRPr="00F5656E">
              <w:t xml:space="preserve">1 квалификационный уровень </w:t>
            </w:r>
          </w:p>
        </w:tc>
        <w:tc>
          <w:tcPr>
            <w:tcW w:w="1900" w:type="dxa"/>
          </w:tcPr>
          <w:p w:rsidR="00094474" w:rsidRPr="00F5656E" w:rsidRDefault="00630BE2" w:rsidP="00D0452D">
            <w:pPr>
              <w:jc w:val="center"/>
            </w:pPr>
            <w:r w:rsidRPr="00F5656E">
              <w:t>3511</w:t>
            </w:r>
          </w:p>
        </w:tc>
      </w:tr>
      <w:tr w:rsidR="00094474" w:rsidRPr="00F5656E" w:rsidTr="00FE7301">
        <w:trPr>
          <w:trHeight w:val="224"/>
        </w:trPr>
        <w:tc>
          <w:tcPr>
            <w:tcW w:w="9808" w:type="dxa"/>
            <w:gridSpan w:val="5"/>
          </w:tcPr>
          <w:p w:rsidR="00094474" w:rsidRPr="00F5656E" w:rsidRDefault="00094474" w:rsidP="00D0452D">
            <w:pPr>
              <w:jc w:val="center"/>
              <w:rPr>
                <w:bCs/>
              </w:rPr>
            </w:pPr>
            <w:r w:rsidRPr="00F5656E">
              <w:t>ПКГ общеотраслевых должностей руководителей, специалистов и служащих</w:t>
            </w:r>
          </w:p>
        </w:tc>
      </w:tr>
      <w:tr w:rsidR="00094474" w:rsidRPr="00F5656E" w:rsidTr="00FE7301">
        <w:trPr>
          <w:trHeight w:val="300"/>
        </w:trPr>
        <w:tc>
          <w:tcPr>
            <w:tcW w:w="9808" w:type="dxa"/>
            <w:gridSpan w:val="5"/>
          </w:tcPr>
          <w:p w:rsidR="00094474" w:rsidRPr="00F5656E" w:rsidRDefault="00094474" w:rsidP="00D0452D">
            <w:pPr>
              <w:jc w:val="center"/>
            </w:pPr>
            <w:r w:rsidRPr="00F5656E">
              <w:rPr>
                <w:bCs/>
              </w:rPr>
              <w:t>ПКГ «Общеотраслевые должности служащих второго уровня»</w:t>
            </w:r>
          </w:p>
        </w:tc>
      </w:tr>
      <w:tr w:rsidR="00094474" w:rsidRPr="00F5656E" w:rsidTr="00FE7301">
        <w:trPr>
          <w:trHeight w:val="660"/>
        </w:trPr>
        <w:tc>
          <w:tcPr>
            <w:tcW w:w="5108" w:type="dxa"/>
            <w:gridSpan w:val="2"/>
          </w:tcPr>
          <w:p w:rsidR="00094474" w:rsidRPr="00F5656E" w:rsidRDefault="00094474" w:rsidP="00FE7301">
            <w:r w:rsidRPr="00F5656E">
              <w:t xml:space="preserve">Заведующий складом </w:t>
            </w:r>
          </w:p>
          <w:p w:rsidR="006F2E90" w:rsidRPr="00F5656E" w:rsidRDefault="006F2E90" w:rsidP="00FE7301">
            <w:r w:rsidRPr="00F5656E">
              <w:t xml:space="preserve">Заведующий хозяйством </w:t>
            </w:r>
          </w:p>
        </w:tc>
        <w:tc>
          <w:tcPr>
            <w:tcW w:w="2800" w:type="dxa"/>
            <w:gridSpan w:val="2"/>
          </w:tcPr>
          <w:p w:rsidR="00094474" w:rsidRPr="00F5656E" w:rsidRDefault="00094474" w:rsidP="00FE7301">
            <w:pPr>
              <w:pStyle w:val="ConsPlusNormal"/>
              <w:ind w:firstLine="0"/>
              <w:rPr>
                <w:rFonts w:ascii="Times New Roman" w:hAnsi="Times New Roman" w:cs="Times New Roman"/>
                <w:sz w:val="24"/>
                <w:szCs w:val="24"/>
              </w:rPr>
            </w:pPr>
            <w:r w:rsidRPr="00F5656E">
              <w:rPr>
                <w:rFonts w:ascii="Times New Roman" w:hAnsi="Times New Roman" w:cs="Times New Roman"/>
                <w:sz w:val="24"/>
                <w:szCs w:val="24"/>
              </w:rPr>
              <w:t>2 квалификационный уровень</w:t>
            </w:r>
          </w:p>
        </w:tc>
        <w:tc>
          <w:tcPr>
            <w:tcW w:w="1900" w:type="dxa"/>
          </w:tcPr>
          <w:p w:rsidR="00094474" w:rsidRPr="00F5656E" w:rsidRDefault="00630BE2" w:rsidP="002B2E16">
            <w:pPr>
              <w:jc w:val="center"/>
            </w:pPr>
            <w:r w:rsidRPr="00F5656E">
              <w:t>4282</w:t>
            </w:r>
          </w:p>
        </w:tc>
      </w:tr>
      <w:tr w:rsidR="00094474" w:rsidRPr="00F5656E" w:rsidTr="00FE7301">
        <w:trPr>
          <w:trHeight w:val="654"/>
        </w:trPr>
        <w:tc>
          <w:tcPr>
            <w:tcW w:w="5108" w:type="dxa"/>
            <w:gridSpan w:val="2"/>
          </w:tcPr>
          <w:p w:rsidR="00094474" w:rsidRPr="00F5656E" w:rsidRDefault="00CB13D5" w:rsidP="00CB13D5">
            <w:pPr>
              <w:pStyle w:val="ConsPlusNormal"/>
              <w:widowControl/>
              <w:ind w:right="-108" w:firstLine="0"/>
              <w:rPr>
                <w:rFonts w:ascii="Times New Roman" w:hAnsi="Times New Roman" w:cs="Times New Roman"/>
                <w:sz w:val="24"/>
                <w:szCs w:val="24"/>
              </w:rPr>
            </w:pPr>
            <w:r w:rsidRPr="00F5656E">
              <w:rPr>
                <w:rFonts w:ascii="Times New Roman" w:hAnsi="Times New Roman" w:cs="Times New Roman"/>
                <w:sz w:val="24"/>
                <w:szCs w:val="24"/>
              </w:rPr>
              <w:t>Ш</w:t>
            </w:r>
            <w:r w:rsidR="00094474" w:rsidRPr="00F5656E">
              <w:rPr>
                <w:rFonts w:ascii="Times New Roman" w:hAnsi="Times New Roman" w:cs="Times New Roman"/>
                <w:sz w:val="24"/>
                <w:szCs w:val="24"/>
              </w:rPr>
              <w:t>еф-повар</w:t>
            </w:r>
          </w:p>
        </w:tc>
        <w:tc>
          <w:tcPr>
            <w:tcW w:w="2800" w:type="dxa"/>
            <w:gridSpan w:val="2"/>
          </w:tcPr>
          <w:p w:rsidR="00094474" w:rsidRPr="00F5656E" w:rsidRDefault="002B2E16"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3</w:t>
            </w:r>
            <w:r w:rsidR="00094474" w:rsidRPr="00F5656E">
              <w:rPr>
                <w:rFonts w:ascii="Times New Roman" w:hAnsi="Times New Roman" w:cs="Times New Roman"/>
                <w:sz w:val="24"/>
                <w:szCs w:val="24"/>
              </w:rPr>
              <w:t xml:space="preserve"> квалификационный уровень</w:t>
            </w:r>
          </w:p>
        </w:tc>
        <w:tc>
          <w:tcPr>
            <w:tcW w:w="1900" w:type="dxa"/>
          </w:tcPr>
          <w:p w:rsidR="00094474" w:rsidRPr="00F5656E" w:rsidRDefault="00630BE2" w:rsidP="00CB13D5">
            <w:pPr>
              <w:jc w:val="center"/>
            </w:pPr>
            <w:r w:rsidRPr="00F5656E">
              <w:t>4704</w:t>
            </w:r>
          </w:p>
        </w:tc>
      </w:tr>
      <w:tr w:rsidR="00094474" w:rsidRPr="00F5656E" w:rsidTr="00FE7301">
        <w:trPr>
          <w:trHeight w:val="207"/>
        </w:trPr>
        <w:tc>
          <w:tcPr>
            <w:tcW w:w="9808" w:type="dxa"/>
            <w:gridSpan w:val="5"/>
          </w:tcPr>
          <w:p w:rsidR="00094474" w:rsidRPr="00F5656E" w:rsidRDefault="00094474" w:rsidP="00FE7301">
            <w:pPr>
              <w:jc w:val="center"/>
            </w:pPr>
            <w:r w:rsidRPr="00F5656E">
              <w:rPr>
                <w:bCs/>
              </w:rPr>
              <w:t>ПКГ «Общеотраслевые должности служащих третьего уровня»</w:t>
            </w:r>
          </w:p>
        </w:tc>
      </w:tr>
      <w:tr w:rsidR="008B37F2" w:rsidRPr="00F5656E" w:rsidTr="00FE7301">
        <w:trPr>
          <w:trHeight w:val="207"/>
        </w:trPr>
        <w:tc>
          <w:tcPr>
            <w:tcW w:w="5108" w:type="dxa"/>
            <w:gridSpan w:val="2"/>
          </w:tcPr>
          <w:p w:rsidR="008B37F2" w:rsidRPr="00F5656E" w:rsidRDefault="008B37F2" w:rsidP="00FE7301">
            <w:pPr>
              <w:pStyle w:val="ConsPlusNormal"/>
              <w:ind w:firstLine="0"/>
              <w:rPr>
                <w:rFonts w:ascii="Times New Roman" w:hAnsi="Times New Roman" w:cs="Times New Roman"/>
                <w:sz w:val="24"/>
                <w:szCs w:val="24"/>
              </w:rPr>
            </w:pPr>
            <w:r w:rsidRPr="00F5656E">
              <w:rPr>
                <w:rFonts w:ascii="Times New Roman" w:hAnsi="Times New Roman" w:cs="Times New Roman"/>
                <w:sz w:val="24"/>
                <w:szCs w:val="24"/>
              </w:rPr>
              <w:t>Специалист по кадрам</w:t>
            </w:r>
          </w:p>
        </w:tc>
        <w:tc>
          <w:tcPr>
            <w:tcW w:w="2800" w:type="dxa"/>
            <w:gridSpan w:val="2"/>
          </w:tcPr>
          <w:p w:rsidR="008B37F2" w:rsidRPr="00F5656E" w:rsidRDefault="008B37F2" w:rsidP="003D2988">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1 квалификационный уровень</w:t>
            </w:r>
          </w:p>
        </w:tc>
        <w:tc>
          <w:tcPr>
            <w:tcW w:w="1900" w:type="dxa"/>
          </w:tcPr>
          <w:p w:rsidR="008B37F2" w:rsidRPr="00F5656E" w:rsidRDefault="00630BE2" w:rsidP="00CB13D5">
            <w:pPr>
              <w:jc w:val="center"/>
            </w:pPr>
            <w:r w:rsidRPr="00F5656E">
              <w:t>4282</w:t>
            </w:r>
          </w:p>
        </w:tc>
      </w:tr>
      <w:tr w:rsidR="008B37F2" w:rsidRPr="00F5656E" w:rsidTr="000473F7">
        <w:trPr>
          <w:trHeight w:val="647"/>
        </w:trPr>
        <w:tc>
          <w:tcPr>
            <w:tcW w:w="5108" w:type="dxa"/>
            <w:gridSpan w:val="2"/>
          </w:tcPr>
          <w:p w:rsidR="008B37F2" w:rsidRPr="00F5656E" w:rsidRDefault="00CB13D5" w:rsidP="003D2988">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П</w:t>
            </w:r>
            <w:r w:rsidR="008B37F2" w:rsidRPr="00F5656E">
              <w:rPr>
                <w:rFonts w:ascii="Times New Roman" w:hAnsi="Times New Roman" w:cs="Times New Roman"/>
                <w:sz w:val="24"/>
                <w:szCs w:val="24"/>
              </w:rPr>
              <w:t xml:space="preserve">рограммист 2 категории </w:t>
            </w:r>
          </w:p>
          <w:p w:rsidR="008B37F2" w:rsidRPr="00F5656E" w:rsidRDefault="008B37F2" w:rsidP="00246CEB">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Психолог 2 категории</w:t>
            </w:r>
          </w:p>
        </w:tc>
        <w:tc>
          <w:tcPr>
            <w:tcW w:w="2800" w:type="dxa"/>
            <w:gridSpan w:val="2"/>
          </w:tcPr>
          <w:p w:rsidR="008B37F2" w:rsidRPr="00F5656E" w:rsidRDefault="008B37F2" w:rsidP="003D2988">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2 квалификационный уровень</w:t>
            </w:r>
          </w:p>
        </w:tc>
        <w:tc>
          <w:tcPr>
            <w:tcW w:w="1900" w:type="dxa"/>
          </w:tcPr>
          <w:p w:rsidR="008B37F2" w:rsidRPr="00F5656E" w:rsidRDefault="00630BE2" w:rsidP="00CB13D5">
            <w:pPr>
              <w:jc w:val="center"/>
            </w:pPr>
            <w:r w:rsidRPr="00F5656E">
              <w:t>4704</w:t>
            </w:r>
          </w:p>
        </w:tc>
      </w:tr>
      <w:tr w:rsidR="008B37F2" w:rsidRPr="00F5656E" w:rsidTr="00FE7301">
        <w:trPr>
          <w:trHeight w:val="207"/>
        </w:trPr>
        <w:tc>
          <w:tcPr>
            <w:tcW w:w="5108" w:type="dxa"/>
            <w:gridSpan w:val="2"/>
          </w:tcPr>
          <w:p w:rsidR="008B37F2" w:rsidRPr="00F5656E" w:rsidRDefault="008B37F2" w:rsidP="003D2988">
            <w:pPr>
              <w:pStyle w:val="ConsPlusNormal"/>
              <w:ind w:firstLine="0"/>
              <w:rPr>
                <w:rFonts w:ascii="Times New Roman" w:hAnsi="Times New Roman" w:cs="Times New Roman"/>
                <w:sz w:val="24"/>
                <w:szCs w:val="24"/>
              </w:rPr>
            </w:pPr>
            <w:r w:rsidRPr="00F5656E">
              <w:rPr>
                <w:rFonts w:ascii="Times New Roman" w:hAnsi="Times New Roman" w:cs="Times New Roman"/>
                <w:sz w:val="24"/>
                <w:szCs w:val="24"/>
              </w:rPr>
              <w:t xml:space="preserve">Экономист  1 категории </w:t>
            </w:r>
          </w:p>
          <w:p w:rsidR="008B37F2" w:rsidRPr="00F5656E" w:rsidRDefault="008B37F2" w:rsidP="00F1760E">
            <w:pPr>
              <w:pStyle w:val="ConsPlusNormal"/>
              <w:ind w:firstLine="0"/>
              <w:rPr>
                <w:rFonts w:ascii="Times New Roman" w:hAnsi="Times New Roman" w:cs="Times New Roman"/>
                <w:sz w:val="24"/>
                <w:szCs w:val="24"/>
              </w:rPr>
            </w:pPr>
            <w:r w:rsidRPr="00F5656E">
              <w:rPr>
                <w:rFonts w:ascii="Times New Roman" w:hAnsi="Times New Roman" w:cs="Times New Roman"/>
                <w:sz w:val="24"/>
                <w:szCs w:val="24"/>
              </w:rPr>
              <w:t xml:space="preserve">Юрисконсульт </w:t>
            </w:r>
            <w:r w:rsidR="00630BE2" w:rsidRPr="00F5656E">
              <w:rPr>
                <w:rFonts w:ascii="Times New Roman" w:hAnsi="Times New Roman" w:cs="Times New Roman"/>
                <w:sz w:val="24"/>
                <w:szCs w:val="24"/>
              </w:rPr>
              <w:t>1 категории</w:t>
            </w:r>
          </w:p>
        </w:tc>
        <w:tc>
          <w:tcPr>
            <w:tcW w:w="2800" w:type="dxa"/>
            <w:gridSpan w:val="2"/>
          </w:tcPr>
          <w:p w:rsidR="008B37F2" w:rsidRPr="00F5656E" w:rsidRDefault="008B37F2" w:rsidP="003D2988">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3 квалификационный уровень</w:t>
            </w:r>
          </w:p>
        </w:tc>
        <w:tc>
          <w:tcPr>
            <w:tcW w:w="1900" w:type="dxa"/>
          </w:tcPr>
          <w:p w:rsidR="008B37F2" w:rsidRPr="00F5656E" w:rsidRDefault="00630BE2" w:rsidP="0025330A">
            <w:pPr>
              <w:jc w:val="center"/>
            </w:pPr>
            <w:r w:rsidRPr="00F5656E">
              <w:t>5164</w:t>
            </w:r>
          </w:p>
        </w:tc>
      </w:tr>
      <w:tr w:rsidR="008B37F2" w:rsidRPr="00F5656E" w:rsidTr="00BD2D22">
        <w:trPr>
          <w:trHeight w:val="339"/>
        </w:trPr>
        <w:tc>
          <w:tcPr>
            <w:tcW w:w="9808" w:type="dxa"/>
            <w:gridSpan w:val="5"/>
          </w:tcPr>
          <w:p w:rsidR="008B37F2" w:rsidRPr="00F5656E" w:rsidRDefault="008B37F2" w:rsidP="00FE7301">
            <w:pPr>
              <w:jc w:val="center"/>
            </w:pPr>
            <w:r w:rsidRPr="00F5656E">
              <w:rPr>
                <w:bCs/>
              </w:rPr>
              <w:t xml:space="preserve">ПКГ Общеотраслевых профессий рабочих </w:t>
            </w:r>
          </w:p>
        </w:tc>
      </w:tr>
      <w:tr w:rsidR="008B37F2" w:rsidRPr="00F5656E" w:rsidTr="00FE7301">
        <w:trPr>
          <w:trHeight w:val="318"/>
        </w:trPr>
        <w:tc>
          <w:tcPr>
            <w:tcW w:w="9808" w:type="dxa"/>
            <w:gridSpan w:val="5"/>
          </w:tcPr>
          <w:p w:rsidR="008B37F2" w:rsidRPr="00F5656E" w:rsidRDefault="008B37F2" w:rsidP="00FE7301">
            <w:pPr>
              <w:jc w:val="center"/>
              <w:rPr>
                <w:bCs/>
              </w:rPr>
            </w:pPr>
            <w:r w:rsidRPr="00F5656E">
              <w:rPr>
                <w:bCs/>
              </w:rPr>
              <w:t>ПКГ «Общеотраслевые профессии рабочих первого уровня»</w:t>
            </w:r>
          </w:p>
        </w:tc>
      </w:tr>
      <w:tr w:rsidR="008B37F2" w:rsidRPr="00F5656E" w:rsidTr="00FE7301">
        <w:trPr>
          <w:trHeight w:val="207"/>
        </w:trPr>
        <w:tc>
          <w:tcPr>
            <w:tcW w:w="5108" w:type="dxa"/>
            <w:gridSpan w:val="2"/>
          </w:tcPr>
          <w:p w:rsidR="008B37F2" w:rsidRPr="00F5656E" w:rsidRDefault="00F1760E"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lastRenderedPageBreak/>
              <w:t>Уборщик территорий</w:t>
            </w:r>
          </w:p>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Парикмахер</w:t>
            </w:r>
          </w:p>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Сестра-хозяйка</w:t>
            </w:r>
          </w:p>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 xml:space="preserve">Сторож </w:t>
            </w:r>
          </w:p>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 xml:space="preserve">Уборщик служебных </w:t>
            </w:r>
            <w:r w:rsidR="0098577D" w:rsidRPr="00F5656E">
              <w:rPr>
                <w:rFonts w:ascii="Times New Roman" w:hAnsi="Times New Roman" w:cs="Times New Roman"/>
                <w:sz w:val="24"/>
                <w:szCs w:val="24"/>
              </w:rPr>
              <w:t xml:space="preserve">и производственных </w:t>
            </w:r>
            <w:r w:rsidRPr="00F5656E">
              <w:rPr>
                <w:rFonts w:ascii="Times New Roman" w:hAnsi="Times New Roman" w:cs="Times New Roman"/>
                <w:sz w:val="24"/>
                <w:szCs w:val="24"/>
              </w:rPr>
              <w:t>помещений</w:t>
            </w:r>
          </w:p>
          <w:p w:rsidR="008B37F2" w:rsidRPr="00F5656E" w:rsidRDefault="008B37F2" w:rsidP="00FE7301">
            <w:r w:rsidRPr="00F5656E">
              <w:t>Лифтер</w:t>
            </w:r>
          </w:p>
          <w:p w:rsidR="00114E60" w:rsidRPr="00F5656E" w:rsidRDefault="008B37F2" w:rsidP="00FE7301">
            <w:r w:rsidRPr="00F5656E">
              <w:t>Кухонный рабочий</w:t>
            </w:r>
          </w:p>
          <w:p w:rsidR="00114E60" w:rsidRPr="00F5656E" w:rsidRDefault="00114E60" w:rsidP="00FE7301">
            <w:r w:rsidRPr="00F5656E">
              <w:t>Мойщик посуды</w:t>
            </w:r>
          </w:p>
          <w:p w:rsidR="008B37F2" w:rsidRPr="00F5656E" w:rsidRDefault="00114E60" w:rsidP="00FE7301">
            <w:r w:rsidRPr="00F5656E">
              <w:t>Официант</w:t>
            </w:r>
          </w:p>
          <w:p w:rsidR="00114E60" w:rsidRPr="00F5656E" w:rsidRDefault="00840A39" w:rsidP="00FE7301">
            <w:r w:rsidRPr="00F5656E">
              <w:t xml:space="preserve">Машинист </w:t>
            </w:r>
            <w:r w:rsidR="00114E60" w:rsidRPr="00F5656E">
              <w:t>по стирке и ремонту спецодежды</w:t>
            </w:r>
          </w:p>
          <w:p w:rsidR="00114E60" w:rsidRPr="00F5656E" w:rsidRDefault="000473F7" w:rsidP="00FE7301">
            <w:r w:rsidRPr="00F5656E">
              <w:t>Швея</w:t>
            </w:r>
          </w:p>
          <w:p w:rsidR="00150261" w:rsidRPr="00F5656E" w:rsidRDefault="00150261" w:rsidP="00FE7301">
            <w:r w:rsidRPr="00F5656E">
              <w:t>Кастелянша</w:t>
            </w:r>
          </w:p>
          <w:p w:rsidR="009B28DA" w:rsidRPr="00F5656E" w:rsidRDefault="009B28DA" w:rsidP="00630BE2">
            <w:r w:rsidRPr="00F5656E">
              <w:t>Рабочий по комплексному обслуживанию и ремонту зданий</w:t>
            </w:r>
          </w:p>
        </w:tc>
        <w:tc>
          <w:tcPr>
            <w:tcW w:w="2800" w:type="dxa"/>
            <w:gridSpan w:val="2"/>
          </w:tcPr>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1 квалификационный уровень</w:t>
            </w:r>
          </w:p>
          <w:p w:rsidR="008B37F2" w:rsidRPr="00F5656E" w:rsidRDefault="008B37F2" w:rsidP="00FE7301">
            <w:pPr>
              <w:pStyle w:val="ConsPlusNormal"/>
              <w:widowControl/>
              <w:ind w:firstLine="0"/>
              <w:rPr>
                <w:rFonts w:ascii="Times New Roman" w:hAnsi="Times New Roman" w:cs="Times New Roman"/>
                <w:sz w:val="24"/>
                <w:szCs w:val="24"/>
              </w:rPr>
            </w:pPr>
          </w:p>
          <w:p w:rsidR="008B37F2" w:rsidRPr="00F5656E" w:rsidRDefault="008B37F2" w:rsidP="00FE7301">
            <w:pPr>
              <w:pStyle w:val="ConsPlusNormal"/>
              <w:widowControl/>
              <w:ind w:firstLine="0"/>
              <w:rPr>
                <w:rFonts w:ascii="Times New Roman" w:hAnsi="Times New Roman" w:cs="Times New Roman"/>
                <w:sz w:val="24"/>
                <w:szCs w:val="24"/>
              </w:rPr>
            </w:pPr>
          </w:p>
          <w:p w:rsidR="008B37F2" w:rsidRPr="00F5656E" w:rsidRDefault="008B37F2" w:rsidP="00FE7301">
            <w:pPr>
              <w:pStyle w:val="ConsPlusNormal"/>
              <w:widowControl/>
              <w:ind w:firstLine="0"/>
              <w:rPr>
                <w:rFonts w:ascii="Times New Roman" w:hAnsi="Times New Roman" w:cs="Times New Roman"/>
                <w:sz w:val="24"/>
                <w:szCs w:val="24"/>
              </w:rPr>
            </w:pPr>
          </w:p>
          <w:p w:rsidR="008B37F2" w:rsidRPr="00F5656E" w:rsidRDefault="008B37F2" w:rsidP="00FE7301">
            <w:pPr>
              <w:pStyle w:val="ConsPlusNormal"/>
              <w:widowControl/>
              <w:ind w:firstLine="0"/>
              <w:rPr>
                <w:rFonts w:ascii="Times New Roman" w:hAnsi="Times New Roman" w:cs="Times New Roman"/>
                <w:sz w:val="24"/>
                <w:szCs w:val="24"/>
              </w:rPr>
            </w:pPr>
          </w:p>
          <w:p w:rsidR="008B37F2" w:rsidRPr="00F5656E" w:rsidRDefault="008B37F2" w:rsidP="00FE7301">
            <w:pPr>
              <w:pStyle w:val="ConsPlusNormal"/>
              <w:widowControl/>
              <w:ind w:firstLine="0"/>
              <w:rPr>
                <w:rFonts w:ascii="Times New Roman" w:hAnsi="Times New Roman" w:cs="Times New Roman"/>
                <w:sz w:val="24"/>
                <w:szCs w:val="24"/>
              </w:rPr>
            </w:pPr>
          </w:p>
          <w:p w:rsidR="008B37F2" w:rsidRPr="00F5656E" w:rsidRDefault="008B37F2" w:rsidP="00FE7301">
            <w:pPr>
              <w:pStyle w:val="ConsPlusNormal"/>
              <w:widowControl/>
              <w:ind w:firstLine="0"/>
              <w:rPr>
                <w:rFonts w:ascii="Times New Roman" w:hAnsi="Times New Roman" w:cs="Times New Roman"/>
                <w:sz w:val="24"/>
                <w:szCs w:val="24"/>
              </w:rPr>
            </w:pPr>
          </w:p>
          <w:p w:rsidR="008B37F2" w:rsidRPr="00F5656E" w:rsidRDefault="008B37F2" w:rsidP="00FE7301">
            <w:pPr>
              <w:pStyle w:val="ConsPlusNormal"/>
              <w:rPr>
                <w:rFonts w:ascii="Times New Roman" w:hAnsi="Times New Roman" w:cs="Times New Roman"/>
                <w:sz w:val="24"/>
                <w:szCs w:val="24"/>
              </w:rPr>
            </w:pPr>
          </w:p>
        </w:tc>
        <w:tc>
          <w:tcPr>
            <w:tcW w:w="1900" w:type="dxa"/>
          </w:tcPr>
          <w:p w:rsidR="008B37F2" w:rsidRPr="00F5656E" w:rsidRDefault="00630BE2" w:rsidP="00FE7301">
            <w:pPr>
              <w:jc w:val="center"/>
            </w:pPr>
            <w:r w:rsidRPr="00F5656E">
              <w:t>3016</w:t>
            </w:r>
          </w:p>
          <w:p w:rsidR="008B37F2" w:rsidRPr="00F5656E" w:rsidRDefault="008B37F2" w:rsidP="00FE7301">
            <w:pPr>
              <w:jc w:val="center"/>
            </w:pPr>
          </w:p>
          <w:p w:rsidR="008B37F2" w:rsidRPr="00F5656E" w:rsidRDefault="008B37F2" w:rsidP="00FE7301">
            <w:pPr>
              <w:jc w:val="center"/>
            </w:pPr>
          </w:p>
          <w:p w:rsidR="008B37F2" w:rsidRPr="00F5656E" w:rsidRDefault="008B37F2" w:rsidP="00FE7301">
            <w:pPr>
              <w:jc w:val="center"/>
            </w:pPr>
          </w:p>
          <w:p w:rsidR="008B37F2" w:rsidRPr="00F5656E" w:rsidRDefault="008B37F2" w:rsidP="00FE7301">
            <w:pPr>
              <w:jc w:val="center"/>
            </w:pPr>
          </w:p>
          <w:p w:rsidR="008B37F2" w:rsidRPr="00F5656E" w:rsidRDefault="008B37F2" w:rsidP="00FE7301">
            <w:pPr>
              <w:jc w:val="center"/>
            </w:pPr>
          </w:p>
          <w:p w:rsidR="008B37F2" w:rsidRPr="00F5656E" w:rsidRDefault="008B37F2" w:rsidP="00FE7301">
            <w:pPr>
              <w:jc w:val="center"/>
            </w:pPr>
          </w:p>
          <w:p w:rsidR="008B37F2" w:rsidRPr="00F5656E" w:rsidRDefault="008B37F2" w:rsidP="00FE7301">
            <w:pPr>
              <w:jc w:val="center"/>
            </w:pPr>
          </w:p>
          <w:p w:rsidR="008B37F2" w:rsidRPr="00F5656E" w:rsidRDefault="008B37F2" w:rsidP="00FE7301">
            <w:pPr>
              <w:jc w:val="center"/>
            </w:pPr>
          </w:p>
        </w:tc>
      </w:tr>
      <w:tr w:rsidR="008B37F2" w:rsidRPr="00F5656E" w:rsidTr="00BD2D22">
        <w:trPr>
          <w:trHeight w:val="356"/>
        </w:trPr>
        <w:tc>
          <w:tcPr>
            <w:tcW w:w="9808" w:type="dxa"/>
            <w:gridSpan w:val="5"/>
          </w:tcPr>
          <w:p w:rsidR="008B37F2" w:rsidRPr="00F5656E" w:rsidRDefault="008B37F2" w:rsidP="00BD2D22">
            <w:pPr>
              <w:jc w:val="center"/>
            </w:pPr>
            <w:r w:rsidRPr="00F5656E">
              <w:rPr>
                <w:bCs/>
              </w:rPr>
              <w:t>ПКГ «Общеотраслевые профессии рабочих второго  уровня»</w:t>
            </w:r>
          </w:p>
        </w:tc>
      </w:tr>
      <w:tr w:rsidR="008B37F2" w:rsidRPr="00F5656E" w:rsidTr="00FE7301">
        <w:trPr>
          <w:trHeight w:val="207"/>
        </w:trPr>
        <w:tc>
          <w:tcPr>
            <w:tcW w:w="5108" w:type="dxa"/>
            <w:gridSpan w:val="2"/>
          </w:tcPr>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Повар</w:t>
            </w:r>
          </w:p>
          <w:p w:rsidR="00F1760E" w:rsidRPr="00F5656E" w:rsidRDefault="009B28DA" w:rsidP="000473F7">
            <w:r w:rsidRPr="00F5656E">
              <w:t>Водитель автомобиля</w:t>
            </w:r>
          </w:p>
        </w:tc>
        <w:tc>
          <w:tcPr>
            <w:tcW w:w="2800" w:type="dxa"/>
            <w:gridSpan w:val="2"/>
          </w:tcPr>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1 квалификационный уровень</w:t>
            </w:r>
          </w:p>
        </w:tc>
        <w:tc>
          <w:tcPr>
            <w:tcW w:w="1900" w:type="dxa"/>
          </w:tcPr>
          <w:p w:rsidR="008B37F2" w:rsidRPr="00F5656E" w:rsidRDefault="00630BE2" w:rsidP="00CB13D5">
            <w:pPr>
              <w:jc w:val="center"/>
            </w:pPr>
            <w:r w:rsidRPr="00F5656E">
              <w:t>3511</w:t>
            </w:r>
          </w:p>
        </w:tc>
      </w:tr>
      <w:tr w:rsidR="008B37F2" w:rsidRPr="00F5656E" w:rsidTr="00FE7301">
        <w:trPr>
          <w:trHeight w:val="207"/>
        </w:trPr>
        <w:tc>
          <w:tcPr>
            <w:tcW w:w="5108" w:type="dxa"/>
            <w:gridSpan w:val="2"/>
            <w:tcBorders>
              <w:top w:val="single" w:sz="4" w:space="0" w:color="auto"/>
              <w:left w:val="single" w:sz="4" w:space="0" w:color="auto"/>
              <w:bottom w:val="single" w:sz="4" w:space="0" w:color="auto"/>
              <w:right w:val="single" w:sz="4" w:space="0" w:color="auto"/>
            </w:tcBorders>
          </w:tcPr>
          <w:p w:rsidR="008B37F2" w:rsidRPr="00F5656E" w:rsidRDefault="008B37F2" w:rsidP="00763A8E">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Водитель автомобиля</w:t>
            </w:r>
            <w:r w:rsidR="00763A8E" w:rsidRPr="00F5656E">
              <w:rPr>
                <w:rFonts w:ascii="Times New Roman" w:hAnsi="Times New Roman" w:cs="Times New Roman"/>
                <w:sz w:val="24"/>
                <w:szCs w:val="24"/>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B37F2" w:rsidRPr="00F5656E" w:rsidRDefault="008B37F2" w:rsidP="00FE7301">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4 квалификационный уровень</w:t>
            </w:r>
          </w:p>
        </w:tc>
        <w:tc>
          <w:tcPr>
            <w:tcW w:w="1900" w:type="dxa"/>
            <w:tcBorders>
              <w:top w:val="single" w:sz="4" w:space="0" w:color="auto"/>
              <w:left w:val="single" w:sz="4" w:space="0" w:color="auto"/>
              <w:bottom w:val="single" w:sz="4" w:space="0" w:color="auto"/>
              <w:right w:val="single" w:sz="4" w:space="0" w:color="auto"/>
            </w:tcBorders>
          </w:tcPr>
          <w:p w:rsidR="008B37F2" w:rsidRPr="00F5656E" w:rsidRDefault="00630BE2" w:rsidP="007630AB">
            <w:pPr>
              <w:jc w:val="center"/>
            </w:pPr>
            <w:r w:rsidRPr="00F5656E">
              <w:t>5667</w:t>
            </w:r>
          </w:p>
        </w:tc>
      </w:tr>
      <w:tr w:rsidR="00246CEB" w:rsidRPr="00F5656E" w:rsidTr="00AD5017">
        <w:trPr>
          <w:trHeight w:val="207"/>
        </w:trPr>
        <w:tc>
          <w:tcPr>
            <w:tcW w:w="9808" w:type="dxa"/>
            <w:gridSpan w:val="5"/>
            <w:tcBorders>
              <w:top w:val="single" w:sz="4" w:space="0" w:color="auto"/>
              <w:left w:val="single" w:sz="4" w:space="0" w:color="auto"/>
              <w:bottom w:val="single" w:sz="4" w:space="0" w:color="auto"/>
              <w:right w:val="single" w:sz="4" w:space="0" w:color="auto"/>
            </w:tcBorders>
          </w:tcPr>
          <w:p w:rsidR="00246CEB" w:rsidRPr="00F5656E" w:rsidRDefault="00246CEB" w:rsidP="00FE7301">
            <w:pPr>
              <w:jc w:val="center"/>
            </w:pPr>
            <w:r w:rsidRPr="00F5656E">
              <w:t>Должности, не предусмотренные ПКГ</w:t>
            </w:r>
          </w:p>
        </w:tc>
      </w:tr>
      <w:tr w:rsidR="00436FF7" w:rsidRPr="00F5656E" w:rsidTr="00436FF7">
        <w:trPr>
          <w:trHeight w:val="207"/>
        </w:trPr>
        <w:tc>
          <w:tcPr>
            <w:tcW w:w="5108" w:type="dxa"/>
            <w:gridSpan w:val="2"/>
            <w:tcBorders>
              <w:top w:val="single" w:sz="4" w:space="0" w:color="auto"/>
              <w:left w:val="single" w:sz="4" w:space="0" w:color="auto"/>
              <w:bottom w:val="single" w:sz="4" w:space="0" w:color="auto"/>
              <w:right w:val="single" w:sz="4" w:space="0" w:color="auto"/>
            </w:tcBorders>
          </w:tcPr>
          <w:p w:rsidR="00436FF7" w:rsidRPr="00F5656E" w:rsidRDefault="00436FF7" w:rsidP="00436FF7">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Специалист  по охране труда 1 категории</w:t>
            </w: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tcPr>
          <w:p w:rsidR="00436FF7" w:rsidRPr="00F5656E" w:rsidRDefault="00436FF7" w:rsidP="00436FF7">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3 квалификационный уровень</w:t>
            </w:r>
          </w:p>
        </w:tc>
        <w:tc>
          <w:tcPr>
            <w:tcW w:w="1900" w:type="dxa"/>
            <w:tcBorders>
              <w:top w:val="single" w:sz="4" w:space="0" w:color="auto"/>
              <w:left w:val="single" w:sz="4" w:space="0" w:color="auto"/>
              <w:bottom w:val="single" w:sz="4" w:space="0" w:color="auto"/>
              <w:right w:val="single" w:sz="4" w:space="0" w:color="auto"/>
            </w:tcBorders>
          </w:tcPr>
          <w:p w:rsidR="00436FF7" w:rsidRPr="00F5656E" w:rsidRDefault="00630BE2" w:rsidP="00436FF7">
            <w:pPr>
              <w:jc w:val="center"/>
            </w:pPr>
            <w:r w:rsidRPr="00F5656E">
              <w:t>5164</w:t>
            </w:r>
          </w:p>
        </w:tc>
      </w:tr>
      <w:tr w:rsidR="00436FF7" w:rsidRPr="00F5656E" w:rsidTr="00436FF7">
        <w:trPr>
          <w:trHeight w:val="207"/>
        </w:trPr>
        <w:tc>
          <w:tcPr>
            <w:tcW w:w="5108" w:type="dxa"/>
            <w:gridSpan w:val="2"/>
            <w:tcBorders>
              <w:top w:val="single" w:sz="4" w:space="0" w:color="auto"/>
              <w:left w:val="single" w:sz="4" w:space="0" w:color="auto"/>
              <w:bottom w:val="single" w:sz="4" w:space="0" w:color="auto"/>
              <w:right w:val="single" w:sz="4" w:space="0" w:color="auto"/>
            </w:tcBorders>
          </w:tcPr>
          <w:p w:rsidR="00436FF7" w:rsidRPr="00F5656E" w:rsidRDefault="00436FF7" w:rsidP="00436FF7">
            <w:pPr>
              <w:pStyle w:val="ConsPlusNormal"/>
              <w:widowControl/>
              <w:ind w:firstLine="0"/>
              <w:rPr>
                <w:rFonts w:ascii="Times New Roman" w:hAnsi="Times New Roman" w:cs="Times New Roman"/>
                <w:sz w:val="24"/>
                <w:szCs w:val="24"/>
              </w:rPr>
            </w:pPr>
            <w:r w:rsidRPr="00F5656E">
              <w:rPr>
                <w:rFonts w:ascii="Times New Roman" w:hAnsi="Times New Roman" w:cs="Times New Roman"/>
                <w:sz w:val="24"/>
                <w:szCs w:val="24"/>
              </w:rPr>
              <w:t xml:space="preserve">Дежурный по режиму </w:t>
            </w: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tcPr>
          <w:p w:rsidR="00436FF7" w:rsidRPr="00F5656E" w:rsidRDefault="00436FF7" w:rsidP="00436FF7">
            <w:pPr>
              <w:pStyle w:val="ConsPlusNormal"/>
              <w:widowControl/>
              <w:ind w:firstLine="0"/>
              <w:rPr>
                <w:rFonts w:ascii="Times New Roman" w:hAnsi="Times New Roman" w:cs="Times New Roman"/>
                <w:color w:val="FFFFFF" w:themeColor="background1"/>
                <w:sz w:val="24"/>
                <w:szCs w:val="24"/>
              </w:rPr>
            </w:pPr>
            <w:r w:rsidRPr="00F5656E">
              <w:rPr>
                <w:rFonts w:ascii="Times New Roman" w:hAnsi="Times New Roman" w:cs="Times New Roman"/>
                <w:sz w:val="24"/>
                <w:szCs w:val="24"/>
              </w:rPr>
              <w:t>1 квалификационный уровень</w:t>
            </w:r>
          </w:p>
        </w:tc>
        <w:tc>
          <w:tcPr>
            <w:tcW w:w="1900" w:type="dxa"/>
            <w:tcBorders>
              <w:top w:val="single" w:sz="4" w:space="0" w:color="auto"/>
              <w:left w:val="single" w:sz="4" w:space="0" w:color="auto"/>
              <w:bottom w:val="single" w:sz="4" w:space="0" w:color="auto"/>
              <w:right w:val="single" w:sz="4" w:space="0" w:color="auto"/>
            </w:tcBorders>
          </w:tcPr>
          <w:p w:rsidR="00436FF7" w:rsidRPr="00F5656E" w:rsidRDefault="00630BE2" w:rsidP="00436FF7">
            <w:pPr>
              <w:jc w:val="center"/>
            </w:pPr>
            <w:r w:rsidRPr="00F5656E">
              <w:t>4282</w:t>
            </w:r>
          </w:p>
        </w:tc>
      </w:tr>
    </w:tbl>
    <w:p w:rsidR="006C5AAA" w:rsidRPr="00F5656E" w:rsidRDefault="006C5AAA" w:rsidP="001320DE">
      <w:pPr>
        <w:ind w:firstLine="709"/>
      </w:pPr>
    </w:p>
    <w:p w:rsidR="00597A19" w:rsidRPr="00F5656E" w:rsidRDefault="00597A19" w:rsidP="00FF6609">
      <w:pPr>
        <w:ind w:firstLine="709"/>
        <w:jc w:val="right"/>
      </w:pPr>
    </w:p>
    <w:p w:rsidR="0098577D" w:rsidRPr="00F5656E" w:rsidRDefault="0098577D" w:rsidP="00FF6609">
      <w:pPr>
        <w:ind w:firstLine="709"/>
        <w:jc w:val="right"/>
      </w:pPr>
    </w:p>
    <w:p w:rsidR="0098577D" w:rsidRPr="00F5656E" w:rsidRDefault="0098577D" w:rsidP="00FF6609">
      <w:pPr>
        <w:ind w:firstLine="709"/>
        <w:jc w:val="right"/>
      </w:pPr>
    </w:p>
    <w:p w:rsidR="0098577D" w:rsidRPr="00F5656E" w:rsidRDefault="0098577D" w:rsidP="00FF6609">
      <w:pPr>
        <w:ind w:firstLine="709"/>
        <w:jc w:val="right"/>
      </w:pPr>
    </w:p>
    <w:p w:rsidR="0098577D" w:rsidRPr="00F5656E" w:rsidRDefault="0098577D" w:rsidP="00FF6609">
      <w:pPr>
        <w:ind w:firstLine="709"/>
        <w:jc w:val="right"/>
      </w:pPr>
    </w:p>
    <w:p w:rsidR="0098577D" w:rsidRPr="00F5656E" w:rsidRDefault="0098577D" w:rsidP="00FF6609">
      <w:pPr>
        <w:ind w:firstLine="709"/>
        <w:jc w:val="right"/>
      </w:pPr>
    </w:p>
    <w:p w:rsidR="0098577D" w:rsidRPr="00F5656E" w:rsidRDefault="0098577D" w:rsidP="00FF6609">
      <w:pPr>
        <w:ind w:firstLine="709"/>
        <w:jc w:val="right"/>
      </w:pPr>
    </w:p>
    <w:p w:rsidR="0098577D" w:rsidRPr="00F5656E"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B44285" w:rsidRDefault="00B44285" w:rsidP="00FF6609">
      <w:pPr>
        <w:ind w:firstLine="709"/>
        <w:jc w:val="right"/>
      </w:pPr>
    </w:p>
    <w:p w:rsidR="00B44285" w:rsidRDefault="00B44285" w:rsidP="00FF6609">
      <w:pPr>
        <w:ind w:firstLine="709"/>
        <w:jc w:val="right"/>
      </w:pPr>
    </w:p>
    <w:p w:rsidR="00B44285" w:rsidRDefault="00B44285" w:rsidP="00FF6609">
      <w:pPr>
        <w:ind w:firstLine="709"/>
        <w:jc w:val="right"/>
      </w:pPr>
    </w:p>
    <w:p w:rsidR="00B44285" w:rsidRDefault="00B44285" w:rsidP="00FF6609">
      <w:pPr>
        <w:ind w:firstLine="709"/>
        <w:jc w:val="right"/>
      </w:pPr>
    </w:p>
    <w:p w:rsidR="00B44285" w:rsidRDefault="00B44285" w:rsidP="00FF6609">
      <w:pPr>
        <w:ind w:firstLine="709"/>
        <w:jc w:val="right"/>
      </w:pPr>
    </w:p>
    <w:p w:rsidR="00B44285" w:rsidRDefault="00B44285" w:rsidP="00FF6609">
      <w:pPr>
        <w:ind w:firstLine="709"/>
        <w:jc w:val="right"/>
      </w:pPr>
    </w:p>
    <w:p w:rsidR="00B44285" w:rsidRDefault="00B44285"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98577D" w:rsidRDefault="0098577D" w:rsidP="00FF6609">
      <w:pPr>
        <w:ind w:firstLine="709"/>
        <w:jc w:val="right"/>
      </w:pPr>
    </w:p>
    <w:p w:rsidR="00FF6609" w:rsidRPr="00A53BAF" w:rsidRDefault="007A67B4" w:rsidP="00FF6609">
      <w:pPr>
        <w:ind w:firstLine="709"/>
        <w:jc w:val="right"/>
      </w:pPr>
      <w:r>
        <w:lastRenderedPageBreak/>
        <w:t>П</w:t>
      </w:r>
      <w:r w:rsidR="00FF6609" w:rsidRPr="00A53BAF">
        <w:t>риложение № 2</w:t>
      </w:r>
    </w:p>
    <w:p w:rsidR="00FF6609" w:rsidRPr="00A53BAF" w:rsidRDefault="00FF6609" w:rsidP="00FF6609">
      <w:pPr>
        <w:ind w:firstLine="709"/>
        <w:jc w:val="right"/>
      </w:pPr>
      <w:r w:rsidRPr="00A53BAF">
        <w:t>к Положению об оплате труда и</w:t>
      </w:r>
    </w:p>
    <w:p w:rsidR="00FF6609" w:rsidRPr="00A53BAF" w:rsidRDefault="00FF6609" w:rsidP="00FF6609">
      <w:pPr>
        <w:ind w:firstLine="709"/>
        <w:jc w:val="right"/>
      </w:pPr>
      <w:r w:rsidRPr="00A53BAF">
        <w:t>стимулировании работников учреждения</w:t>
      </w:r>
    </w:p>
    <w:p w:rsidR="00FF6609" w:rsidRPr="00A53BAF" w:rsidRDefault="00FF6609" w:rsidP="00FF6609">
      <w:pPr>
        <w:ind w:firstLine="709"/>
        <w:jc w:val="right"/>
      </w:pPr>
    </w:p>
    <w:p w:rsidR="00FF6609" w:rsidRPr="00A53BAF" w:rsidRDefault="00FF6609" w:rsidP="00FF6609">
      <w:pPr>
        <w:ind w:firstLine="709"/>
        <w:jc w:val="center"/>
        <w:rPr>
          <w:b/>
        </w:rPr>
      </w:pPr>
      <w:r w:rsidRPr="00A53BAF">
        <w:rPr>
          <w:b/>
        </w:rPr>
        <w:t>ПОКАЗАТЕЛИ И КРИТЕРИИ  БАЛЛЬНОЙ ОЦЕНКИ РЕЗУЛЬТАТИВНОСТИ ТРУДА ДЛЯ УСТАНОВЛЕНИЯ ВЫПЛАТ СТИМУЛИРУЮЩЕГО ХАРАКТЕРА ЗА ВАЖНОСТЬ ВЫПОЛНЯЕМОЙ РАБОТЫ, СТЕПЕНЬ САМОСТОЯТЕЛЬНОСТИ И ОТВЕТСВЕННОСТИ ПРИ ВЫПОЛНЕНИИ ПОСТАВЛЕННЫХ ЗАДАЧ ПО ИТОГАМ РАБОТЫ ЗА ОТЧЕТНЫЙ ПЕРИОД (МЕСЯЦ, КВАРТАЛ)</w:t>
      </w:r>
    </w:p>
    <w:p w:rsidR="00FF6609" w:rsidRPr="00A53BAF" w:rsidRDefault="00FF6609" w:rsidP="00FF6609">
      <w:pPr>
        <w:pStyle w:val="ConsPlusNormal"/>
        <w:widowControl/>
        <w:ind w:left="-180" w:firstLine="708"/>
        <w:jc w:val="both"/>
        <w:rPr>
          <w:rFonts w:ascii="Times New Roman" w:hAnsi="Times New Roman" w:cs="Times New Roman"/>
          <w:sz w:val="24"/>
          <w:szCs w:val="24"/>
        </w:rPr>
      </w:pPr>
    </w:p>
    <w:tbl>
      <w:tblPr>
        <w:tblW w:w="67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7"/>
        <w:gridCol w:w="69"/>
        <w:gridCol w:w="4695"/>
        <w:gridCol w:w="76"/>
        <w:gridCol w:w="1264"/>
        <w:gridCol w:w="75"/>
        <w:gridCol w:w="1986"/>
        <w:gridCol w:w="317"/>
        <w:gridCol w:w="394"/>
        <w:gridCol w:w="139"/>
        <w:gridCol w:w="1422"/>
        <w:gridCol w:w="139"/>
        <w:gridCol w:w="236"/>
      </w:tblGrid>
      <w:tr w:rsidR="00663E98" w:rsidRPr="00A53BAF" w:rsidTr="00630BE2">
        <w:trPr>
          <w:gridAfter w:val="6"/>
          <w:wAfter w:w="1027" w:type="pct"/>
        </w:trPr>
        <w:tc>
          <w:tcPr>
            <w:tcW w:w="803" w:type="pct"/>
          </w:tcPr>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r w:rsidRPr="00A53BAF">
              <w:t>Показатели</w:t>
            </w:r>
          </w:p>
        </w:tc>
        <w:tc>
          <w:tcPr>
            <w:tcW w:w="1850" w:type="pct"/>
            <w:gridSpan w:val="2"/>
          </w:tcPr>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r w:rsidRPr="00A53BAF">
              <w:t xml:space="preserve">Интерпретация </w:t>
            </w:r>
          </w:p>
          <w:p w:rsidR="00FF6609" w:rsidRPr="00A53BAF" w:rsidRDefault="00FF6609" w:rsidP="00FA0E87">
            <w:pPr>
              <w:autoSpaceDE w:val="0"/>
              <w:autoSpaceDN w:val="0"/>
              <w:adjustRightInd w:val="0"/>
              <w:jc w:val="center"/>
            </w:pPr>
            <w:r w:rsidRPr="00A53BAF">
              <w:t>критерия оценки</w:t>
            </w:r>
          </w:p>
          <w:p w:rsidR="00FF6609" w:rsidRPr="00A53BAF" w:rsidRDefault="00FF6609" w:rsidP="000B67C3">
            <w:pPr>
              <w:autoSpaceDE w:val="0"/>
              <w:autoSpaceDN w:val="0"/>
              <w:adjustRightInd w:val="0"/>
              <w:jc w:val="center"/>
            </w:pPr>
            <w:r w:rsidRPr="00A53BAF">
              <w:t>показателя</w:t>
            </w:r>
          </w:p>
        </w:tc>
        <w:tc>
          <w:tcPr>
            <w:tcW w:w="550" w:type="pct"/>
            <w:gridSpan w:val="3"/>
          </w:tcPr>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p>
          <w:p w:rsidR="00FF6609" w:rsidRPr="00A53BAF" w:rsidRDefault="00FF6609" w:rsidP="00FA0E87">
            <w:pPr>
              <w:autoSpaceDE w:val="0"/>
              <w:autoSpaceDN w:val="0"/>
              <w:adjustRightInd w:val="0"/>
              <w:jc w:val="center"/>
            </w:pPr>
            <w:r w:rsidRPr="00A53BAF">
              <w:t>Квалификационный уровень</w:t>
            </w:r>
          </w:p>
        </w:tc>
        <w:tc>
          <w:tcPr>
            <w:tcW w:w="771" w:type="pct"/>
          </w:tcPr>
          <w:p w:rsidR="00FF6609" w:rsidRPr="00A53BAF" w:rsidRDefault="00FF6609" w:rsidP="00FA0E87">
            <w:pPr>
              <w:autoSpaceDE w:val="0"/>
              <w:autoSpaceDN w:val="0"/>
              <w:adjustRightInd w:val="0"/>
              <w:jc w:val="center"/>
            </w:pPr>
            <w:r w:rsidRPr="00A53BAF">
              <w:t>Предельное количество</w:t>
            </w:r>
          </w:p>
          <w:p w:rsidR="00FF6609" w:rsidRPr="00A53BAF" w:rsidRDefault="00FF6609" w:rsidP="00FA0E87">
            <w:pPr>
              <w:autoSpaceDE w:val="0"/>
              <w:autoSpaceDN w:val="0"/>
              <w:adjustRightInd w:val="0"/>
              <w:jc w:val="center"/>
            </w:pPr>
            <w:r w:rsidRPr="00A53BAF">
              <w:t>баллов для установления работнику выплат стимулирующего</w:t>
            </w:r>
          </w:p>
          <w:p w:rsidR="00FF6609" w:rsidRPr="00A53BAF" w:rsidRDefault="00FF6609" w:rsidP="007A67B4">
            <w:pPr>
              <w:autoSpaceDE w:val="0"/>
              <w:autoSpaceDN w:val="0"/>
              <w:adjustRightInd w:val="0"/>
              <w:ind w:left="-360" w:right="149" w:firstLine="360"/>
              <w:jc w:val="center"/>
            </w:pPr>
            <w:r w:rsidRPr="00A53BAF">
              <w:t>характер</w:t>
            </w:r>
            <w:r w:rsidR="007A67B4">
              <w:t>а</w:t>
            </w:r>
            <w:r w:rsidRPr="00A53BAF">
              <w:t xml:space="preserve"> </w:t>
            </w:r>
          </w:p>
        </w:tc>
      </w:tr>
      <w:tr w:rsidR="00FF6609" w:rsidRPr="00A53BAF" w:rsidTr="00630BE2">
        <w:trPr>
          <w:gridAfter w:val="6"/>
          <w:wAfter w:w="1027" w:type="pct"/>
        </w:trPr>
        <w:tc>
          <w:tcPr>
            <w:tcW w:w="3973" w:type="pct"/>
            <w:gridSpan w:val="7"/>
          </w:tcPr>
          <w:p w:rsidR="00FF6609" w:rsidRPr="00A53BAF" w:rsidRDefault="00FF6609" w:rsidP="00FA0E87">
            <w:pPr>
              <w:autoSpaceDE w:val="0"/>
              <w:autoSpaceDN w:val="0"/>
              <w:adjustRightInd w:val="0"/>
              <w:jc w:val="center"/>
            </w:pPr>
            <w:r w:rsidRPr="00A53BAF">
              <w:rPr>
                <w:b/>
              </w:rPr>
              <w:t xml:space="preserve">ПКГ должностей работников, занятых в сфере здравоохранения и предоставления социальных услуг </w:t>
            </w:r>
          </w:p>
        </w:tc>
      </w:tr>
      <w:tr w:rsidR="00FF6609" w:rsidRPr="00A53BAF" w:rsidTr="00630BE2">
        <w:trPr>
          <w:gridAfter w:val="6"/>
          <w:wAfter w:w="1027" w:type="pct"/>
          <w:trHeight w:val="573"/>
        </w:trPr>
        <w:tc>
          <w:tcPr>
            <w:tcW w:w="3973" w:type="pct"/>
            <w:gridSpan w:val="7"/>
          </w:tcPr>
          <w:p w:rsidR="00FF6609" w:rsidRPr="00A53BAF" w:rsidRDefault="00FF6609" w:rsidP="00554983">
            <w:pPr>
              <w:autoSpaceDE w:val="0"/>
              <w:autoSpaceDN w:val="0"/>
              <w:adjustRightInd w:val="0"/>
              <w:jc w:val="center"/>
            </w:pPr>
            <w:r w:rsidRPr="00A53BAF">
              <w:t xml:space="preserve"> ПКГ «Должности специалистов </w:t>
            </w:r>
            <w:r w:rsidR="00554983">
              <w:t xml:space="preserve">медицинского и фармацевтического персонала первого </w:t>
            </w:r>
            <w:r w:rsidRPr="00A53BAF">
              <w:t xml:space="preserve"> уровня</w:t>
            </w:r>
            <w:r w:rsidR="00554983">
              <w:t>»</w:t>
            </w:r>
          </w:p>
        </w:tc>
      </w:tr>
      <w:tr w:rsidR="00FF6609" w:rsidRPr="00A53BAF" w:rsidTr="00630BE2">
        <w:trPr>
          <w:gridAfter w:val="6"/>
          <w:wAfter w:w="1027" w:type="pct"/>
          <w:trHeight w:val="240"/>
        </w:trPr>
        <w:tc>
          <w:tcPr>
            <w:tcW w:w="3973" w:type="pct"/>
            <w:gridSpan w:val="7"/>
          </w:tcPr>
          <w:p w:rsidR="00FF6609" w:rsidRPr="00BD1C00" w:rsidRDefault="00554983" w:rsidP="00635CEC">
            <w:pPr>
              <w:autoSpaceDE w:val="0"/>
              <w:autoSpaceDN w:val="0"/>
              <w:adjustRightInd w:val="0"/>
              <w:jc w:val="center"/>
              <w:rPr>
                <w:b/>
              </w:rPr>
            </w:pPr>
            <w:r w:rsidRPr="00BD1C00">
              <w:rPr>
                <w:b/>
              </w:rPr>
              <w:t>Младшая медицинская сестра  по уходу за больными</w:t>
            </w:r>
          </w:p>
        </w:tc>
      </w:tr>
      <w:tr w:rsidR="00663E98" w:rsidRPr="00A53BAF" w:rsidTr="00630BE2">
        <w:trPr>
          <w:gridAfter w:val="6"/>
          <w:wAfter w:w="1027" w:type="pct"/>
          <w:trHeight w:val="720"/>
        </w:trPr>
        <w:tc>
          <w:tcPr>
            <w:tcW w:w="803" w:type="pct"/>
            <w:vMerge w:val="restart"/>
          </w:tcPr>
          <w:p w:rsidR="00FD12E9" w:rsidRPr="00A53BAF" w:rsidRDefault="00FD12E9" w:rsidP="00FA0E87">
            <w:pPr>
              <w:autoSpaceDE w:val="0"/>
              <w:autoSpaceDN w:val="0"/>
              <w:adjustRightInd w:val="0"/>
            </w:pPr>
            <w:r w:rsidRPr="00A53BAF">
              <w:t xml:space="preserve">Применение современных    </w:t>
            </w:r>
            <w:r w:rsidRPr="00A53BAF">
              <w:br/>
              <w:t xml:space="preserve">методик, внедрение инновационных   </w:t>
            </w:r>
            <w:r w:rsidRPr="00A53BAF">
              <w:br/>
              <w:t xml:space="preserve">методов и технологий в    </w:t>
            </w:r>
            <w:r w:rsidRPr="00A53BAF">
              <w:br/>
              <w:t>реабилитационный процесс</w:t>
            </w:r>
          </w:p>
        </w:tc>
        <w:tc>
          <w:tcPr>
            <w:tcW w:w="1850" w:type="pct"/>
            <w:gridSpan w:val="2"/>
          </w:tcPr>
          <w:p w:rsidR="00FD12E9" w:rsidRPr="00A53BAF" w:rsidRDefault="00FD12E9" w:rsidP="00883457">
            <w:pPr>
              <w:widowControl w:val="0"/>
              <w:autoSpaceDE w:val="0"/>
              <w:autoSpaceDN w:val="0"/>
              <w:adjustRightInd w:val="0"/>
            </w:pPr>
            <w:r w:rsidRPr="00A53BAF">
              <w:t xml:space="preserve">Реализация запланированных мероприятий в полном объеме на высоком уровне </w:t>
            </w:r>
          </w:p>
        </w:tc>
        <w:tc>
          <w:tcPr>
            <w:tcW w:w="550" w:type="pct"/>
            <w:gridSpan w:val="3"/>
            <w:vMerge w:val="restart"/>
          </w:tcPr>
          <w:p w:rsidR="00FD12E9" w:rsidRPr="00A53BAF" w:rsidRDefault="00FD12E9" w:rsidP="00FA0E87">
            <w:pPr>
              <w:autoSpaceDE w:val="0"/>
              <w:autoSpaceDN w:val="0"/>
              <w:adjustRightInd w:val="0"/>
            </w:pPr>
          </w:p>
          <w:p w:rsidR="00FD12E9" w:rsidRPr="00A53BAF" w:rsidRDefault="00FD12E9" w:rsidP="00FA0E87">
            <w:pPr>
              <w:autoSpaceDE w:val="0"/>
              <w:autoSpaceDN w:val="0"/>
              <w:adjustRightInd w:val="0"/>
            </w:pPr>
          </w:p>
          <w:p w:rsidR="00FD12E9" w:rsidRPr="00A53BAF" w:rsidRDefault="00FD12E9" w:rsidP="00FA0E87">
            <w:pPr>
              <w:autoSpaceDE w:val="0"/>
              <w:autoSpaceDN w:val="0"/>
              <w:adjustRightInd w:val="0"/>
            </w:pPr>
          </w:p>
          <w:p w:rsidR="00FD12E9" w:rsidRPr="00A53BAF" w:rsidRDefault="00FD12E9" w:rsidP="00FA0E87">
            <w:pPr>
              <w:autoSpaceDE w:val="0"/>
              <w:autoSpaceDN w:val="0"/>
              <w:adjustRightInd w:val="0"/>
            </w:pPr>
          </w:p>
          <w:p w:rsidR="00FD12E9" w:rsidRPr="00A53BAF" w:rsidRDefault="00FD12E9" w:rsidP="00FA0E87">
            <w:pPr>
              <w:autoSpaceDE w:val="0"/>
              <w:autoSpaceDN w:val="0"/>
              <w:adjustRightInd w:val="0"/>
            </w:pPr>
          </w:p>
          <w:p w:rsidR="00FD12E9" w:rsidRPr="00A53BAF" w:rsidRDefault="00FD12E9" w:rsidP="00FA0E87">
            <w:pPr>
              <w:widowControl w:val="0"/>
              <w:autoSpaceDE w:val="0"/>
              <w:autoSpaceDN w:val="0"/>
              <w:adjustRightInd w:val="0"/>
              <w:jc w:val="center"/>
            </w:pPr>
            <w:r w:rsidRPr="00A53BAF">
              <w:t>2 квалификационный</w:t>
            </w:r>
          </w:p>
          <w:p w:rsidR="00FD12E9" w:rsidRPr="00A53BAF" w:rsidRDefault="00FD12E9" w:rsidP="00FA0E87">
            <w:pPr>
              <w:autoSpaceDE w:val="0"/>
              <w:autoSpaceDN w:val="0"/>
              <w:adjustRightInd w:val="0"/>
              <w:jc w:val="center"/>
            </w:pPr>
            <w:r w:rsidRPr="00A53BAF">
              <w:t>уровень</w:t>
            </w:r>
          </w:p>
          <w:p w:rsidR="00FD12E9" w:rsidRPr="00A53BAF" w:rsidRDefault="00FD12E9" w:rsidP="00FA0E87">
            <w:pPr>
              <w:autoSpaceDE w:val="0"/>
              <w:autoSpaceDN w:val="0"/>
              <w:adjustRightInd w:val="0"/>
            </w:pPr>
          </w:p>
        </w:tc>
        <w:tc>
          <w:tcPr>
            <w:tcW w:w="771" w:type="pct"/>
          </w:tcPr>
          <w:p w:rsidR="00FD12E9" w:rsidRPr="00A53BAF" w:rsidRDefault="007630AB" w:rsidP="00A841D2">
            <w:pPr>
              <w:widowControl w:val="0"/>
              <w:autoSpaceDE w:val="0"/>
              <w:autoSpaceDN w:val="0"/>
              <w:adjustRightInd w:val="0"/>
              <w:jc w:val="center"/>
              <w:rPr>
                <w:b/>
              </w:rPr>
            </w:pPr>
            <w:r>
              <w:rPr>
                <w:b/>
              </w:rPr>
              <w:t>36</w:t>
            </w:r>
          </w:p>
        </w:tc>
      </w:tr>
      <w:tr w:rsidR="00663E98" w:rsidRPr="00A53BAF" w:rsidTr="00630BE2">
        <w:trPr>
          <w:gridAfter w:val="6"/>
          <w:wAfter w:w="1027" w:type="pct"/>
          <w:trHeight w:val="702"/>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883457">
            <w:pPr>
              <w:widowControl w:val="0"/>
              <w:autoSpaceDE w:val="0"/>
              <w:autoSpaceDN w:val="0"/>
              <w:adjustRightInd w:val="0"/>
            </w:pPr>
            <w:r w:rsidRPr="00A53BAF">
              <w:t>Реализация запланированных мероприятий в полном объеме на удовлетворительном уровне с единичными замечаниями</w:t>
            </w:r>
          </w:p>
        </w:tc>
        <w:tc>
          <w:tcPr>
            <w:tcW w:w="550" w:type="pct"/>
            <w:gridSpan w:val="3"/>
            <w:vMerge/>
          </w:tcPr>
          <w:p w:rsidR="00FD12E9" w:rsidRPr="00A53BAF" w:rsidRDefault="00FD12E9" w:rsidP="00FA0E87">
            <w:pPr>
              <w:autoSpaceDE w:val="0"/>
              <w:autoSpaceDN w:val="0"/>
              <w:adjustRightInd w:val="0"/>
            </w:pPr>
          </w:p>
        </w:tc>
        <w:tc>
          <w:tcPr>
            <w:tcW w:w="771" w:type="pct"/>
          </w:tcPr>
          <w:p w:rsidR="00FD12E9" w:rsidRPr="00A53BAF" w:rsidRDefault="007630AB" w:rsidP="004250F8">
            <w:pPr>
              <w:widowControl w:val="0"/>
              <w:autoSpaceDE w:val="0"/>
              <w:autoSpaceDN w:val="0"/>
              <w:adjustRightInd w:val="0"/>
              <w:jc w:val="center"/>
              <w:rPr>
                <w:b/>
              </w:rPr>
            </w:pPr>
            <w:r>
              <w:rPr>
                <w:b/>
              </w:rPr>
              <w:t>35</w:t>
            </w:r>
          </w:p>
        </w:tc>
      </w:tr>
      <w:tr w:rsidR="00663E98" w:rsidRPr="00A53BAF" w:rsidTr="00630BE2">
        <w:trPr>
          <w:gridAfter w:val="6"/>
          <w:wAfter w:w="1027" w:type="pct"/>
          <w:trHeight w:val="544"/>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883457">
            <w:pPr>
              <w:widowControl w:val="0"/>
              <w:autoSpaceDE w:val="0"/>
              <w:autoSpaceDN w:val="0"/>
              <w:adjustRightInd w:val="0"/>
            </w:pPr>
            <w:r w:rsidRPr="00A53BAF">
              <w:t>Реализация запланированных мероприятий в полном объеме на удовлетворительном уровне с замечаниями (не более 2-х)</w:t>
            </w:r>
          </w:p>
        </w:tc>
        <w:tc>
          <w:tcPr>
            <w:tcW w:w="550" w:type="pct"/>
            <w:gridSpan w:val="3"/>
            <w:vMerge/>
          </w:tcPr>
          <w:p w:rsidR="00FD12E9" w:rsidRPr="00A53BAF" w:rsidRDefault="00FD12E9" w:rsidP="00FA0E87">
            <w:pPr>
              <w:autoSpaceDE w:val="0"/>
              <w:autoSpaceDN w:val="0"/>
              <w:adjustRightInd w:val="0"/>
            </w:pPr>
          </w:p>
        </w:tc>
        <w:tc>
          <w:tcPr>
            <w:tcW w:w="771" w:type="pct"/>
          </w:tcPr>
          <w:p w:rsidR="00FD12E9" w:rsidRPr="00A53BAF" w:rsidRDefault="007630AB" w:rsidP="004250F8">
            <w:pPr>
              <w:widowControl w:val="0"/>
              <w:autoSpaceDE w:val="0"/>
              <w:autoSpaceDN w:val="0"/>
              <w:adjustRightInd w:val="0"/>
              <w:jc w:val="center"/>
              <w:rPr>
                <w:b/>
              </w:rPr>
            </w:pPr>
            <w:r>
              <w:rPr>
                <w:b/>
              </w:rPr>
              <w:t>30</w:t>
            </w:r>
          </w:p>
        </w:tc>
      </w:tr>
      <w:tr w:rsidR="00663E98" w:rsidRPr="00A53BAF" w:rsidTr="00630BE2">
        <w:trPr>
          <w:gridAfter w:val="6"/>
          <w:wAfter w:w="1027" w:type="pct"/>
          <w:trHeight w:val="597"/>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883457">
            <w:pPr>
              <w:widowControl w:val="0"/>
              <w:autoSpaceDE w:val="0"/>
              <w:autoSpaceDN w:val="0"/>
              <w:adjustRightInd w:val="0"/>
            </w:pPr>
            <w:r w:rsidRPr="00A53BAF">
              <w:t>Реализация запланированных мероприятий в полном объеме на удовлетворительном уровне с замечаниями (более 2-х)</w:t>
            </w:r>
          </w:p>
        </w:tc>
        <w:tc>
          <w:tcPr>
            <w:tcW w:w="550" w:type="pct"/>
            <w:gridSpan w:val="3"/>
            <w:vMerge/>
          </w:tcPr>
          <w:p w:rsidR="00FD12E9" w:rsidRPr="00A53BAF" w:rsidRDefault="00FD12E9" w:rsidP="00FA0E87">
            <w:pPr>
              <w:autoSpaceDE w:val="0"/>
              <w:autoSpaceDN w:val="0"/>
              <w:adjustRightInd w:val="0"/>
            </w:pPr>
          </w:p>
        </w:tc>
        <w:tc>
          <w:tcPr>
            <w:tcW w:w="771" w:type="pct"/>
          </w:tcPr>
          <w:p w:rsidR="00FD12E9" w:rsidRPr="00A53BAF" w:rsidRDefault="007630AB" w:rsidP="004250F8">
            <w:pPr>
              <w:widowControl w:val="0"/>
              <w:autoSpaceDE w:val="0"/>
              <w:autoSpaceDN w:val="0"/>
              <w:adjustRightInd w:val="0"/>
              <w:jc w:val="center"/>
              <w:rPr>
                <w:b/>
              </w:rPr>
            </w:pPr>
            <w:r>
              <w:rPr>
                <w:b/>
              </w:rPr>
              <w:t>25</w:t>
            </w:r>
            <w:r w:rsidR="006877E1" w:rsidRPr="00A53BAF">
              <w:rPr>
                <w:b/>
              </w:rPr>
              <w:t xml:space="preserve"> </w:t>
            </w:r>
          </w:p>
        </w:tc>
      </w:tr>
      <w:tr w:rsidR="00FD12E9" w:rsidRPr="00A53BAF" w:rsidTr="00630BE2">
        <w:trPr>
          <w:gridAfter w:val="6"/>
          <w:wAfter w:w="1027" w:type="pct"/>
          <w:trHeight w:val="703"/>
        </w:trPr>
        <w:tc>
          <w:tcPr>
            <w:tcW w:w="3973" w:type="pct"/>
            <w:gridSpan w:val="7"/>
            <w:tcBorders>
              <w:bottom w:val="single" w:sz="4" w:space="0" w:color="auto"/>
            </w:tcBorders>
          </w:tcPr>
          <w:p w:rsidR="00FD12E9" w:rsidRPr="00A53BAF" w:rsidRDefault="00FD12E9" w:rsidP="00FA0E87">
            <w:pPr>
              <w:widowControl w:val="0"/>
              <w:autoSpaceDE w:val="0"/>
              <w:autoSpaceDN w:val="0"/>
              <w:adjustRightInd w:val="0"/>
              <w:jc w:val="center"/>
            </w:pPr>
            <w:r w:rsidRPr="00A53BAF">
              <w:t>ПКГ «Должности специалистов  третьего уровня, в учреждениях здравоохранения и осуществляющих предоставление социальных услуг»</w:t>
            </w:r>
          </w:p>
        </w:tc>
      </w:tr>
      <w:tr w:rsidR="00FD12E9" w:rsidRPr="00A53BAF" w:rsidTr="00630BE2">
        <w:trPr>
          <w:gridAfter w:val="6"/>
          <w:wAfter w:w="1027" w:type="pct"/>
          <w:trHeight w:val="240"/>
        </w:trPr>
        <w:tc>
          <w:tcPr>
            <w:tcW w:w="3973" w:type="pct"/>
            <w:gridSpan w:val="7"/>
          </w:tcPr>
          <w:p w:rsidR="00FD12E9" w:rsidRPr="00BD1C00" w:rsidRDefault="00FD12E9" w:rsidP="00FA0E87">
            <w:pPr>
              <w:autoSpaceDE w:val="0"/>
              <w:autoSpaceDN w:val="0"/>
              <w:adjustRightInd w:val="0"/>
              <w:jc w:val="center"/>
              <w:rPr>
                <w:b/>
              </w:rPr>
            </w:pPr>
            <w:r w:rsidRPr="00BD1C00">
              <w:rPr>
                <w:b/>
              </w:rPr>
              <w:t>Специалист по социальной работе</w:t>
            </w:r>
          </w:p>
        </w:tc>
      </w:tr>
      <w:tr w:rsidR="00663E98" w:rsidRPr="00A53BAF" w:rsidTr="00630BE2">
        <w:trPr>
          <w:gridAfter w:val="6"/>
          <w:wAfter w:w="1027" w:type="pct"/>
          <w:trHeight w:val="268"/>
        </w:trPr>
        <w:tc>
          <w:tcPr>
            <w:tcW w:w="803" w:type="pct"/>
            <w:vMerge w:val="restart"/>
          </w:tcPr>
          <w:p w:rsidR="00FD12E9" w:rsidRPr="00A53BAF" w:rsidRDefault="00FD12E9" w:rsidP="00FA0E87">
            <w:pPr>
              <w:autoSpaceDE w:val="0"/>
              <w:autoSpaceDN w:val="0"/>
              <w:adjustRightInd w:val="0"/>
            </w:pPr>
            <w:r w:rsidRPr="00A53BAF">
              <w:t xml:space="preserve">Применение современных    </w:t>
            </w:r>
            <w:r w:rsidRPr="00A53BAF">
              <w:br/>
              <w:t xml:space="preserve">методик, внедрение инновационных   </w:t>
            </w:r>
            <w:r w:rsidRPr="00A53BAF">
              <w:br/>
              <w:t xml:space="preserve">методов и технологий в  реабилитационный процесс , проявление систематической </w:t>
            </w:r>
            <w:r w:rsidRPr="00A53BAF">
              <w:lastRenderedPageBreak/>
              <w:t xml:space="preserve">творческой активности </w:t>
            </w:r>
          </w:p>
          <w:p w:rsidR="00FD12E9" w:rsidRPr="00A53BAF" w:rsidRDefault="00FD12E9" w:rsidP="00FA0E87">
            <w:pPr>
              <w:autoSpaceDE w:val="0"/>
              <w:autoSpaceDN w:val="0"/>
              <w:adjustRightInd w:val="0"/>
            </w:pPr>
            <w:r w:rsidRPr="00A53BAF">
              <w:t xml:space="preserve"> </w:t>
            </w:r>
          </w:p>
        </w:tc>
        <w:tc>
          <w:tcPr>
            <w:tcW w:w="1850" w:type="pct"/>
            <w:gridSpan w:val="2"/>
          </w:tcPr>
          <w:p w:rsidR="00FD12E9" w:rsidRPr="00A53BAF" w:rsidRDefault="00FD12E9" w:rsidP="00FA0E87">
            <w:pPr>
              <w:autoSpaceDE w:val="0"/>
              <w:autoSpaceDN w:val="0"/>
              <w:adjustRightInd w:val="0"/>
              <w:jc w:val="both"/>
            </w:pPr>
            <w:r w:rsidRPr="00A53BAF">
              <w:lastRenderedPageBreak/>
              <w:t>Выполнение запланированных мероприятий, отработка документов в полном объеме на высоком уровне.</w:t>
            </w:r>
          </w:p>
        </w:tc>
        <w:tc>
          <w:tcPr>
            <w:tcW w:w="550" w:type="pct"/>
            <w:gridSpan w:val="3"/>
            <w:vMerge w:val="restart"/>
          </w:tcPr>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widowControl w:val="0"/>
              <w:autoSpaceDE w:val="0"/>
              <w:autoSpaceDN w:val="0"/>
              <w:adjustRightInd w:val="0"/>
            </w:pPr>
          </w:p>
          <w:p w:rsidR="00FD12E9" w:rsidRPr="00A53BAF" w:rsidRDefault="00FD12E9" w:rsidP="00FA0E87">
            <w:pPr>
              <w:widowControl w:val="0"/>
              <w:autoSpaceDE w:val="0"/>
              <w:autoSpaceDN w:val="0"/>
              <w:adjustRightInd w:val="0"/>
            </w:pPr>
          </w:p>
          <w:p w:rsidR="00FD12E9" w:rsidRPr="00A53BAF" w:rsidRDefault="00FD12E9" w:rsidP="00FA0E87">
            <w:pPr>
              <w:widowControl w:val="0"/>
              <w:autoSpaceDE w:val="0"/>
              <w:autoSpaceDN w:val="0"/>
              <w:adjustRightInd w:val="0"/>
            </w:pPr>
          </w:p>
          <w:p w:rsidR="00FD12E9" w:rsidRPr="00A53BAF" w:rsidRDefault="00FD12E9" w:rsidP="00FA0E87">
            <w:pPr>
              <w:widowControl w:val="0"/>
              <w:autoSpaceDE w:val="0"/>
              <w:autoSpaceDN w:val="0"/>
              <w:adjustRightInd w:val="0"/>
              <w:jc w:val="center"/>
            </w:pPr>
            <w:r w:rsidRPr="00A53BAF">
              <w:t>1 квалификационный</w:t>
            </w:r>
          </w:p>
          <w:p w:rsidR="00FD12E9" w:rsidRPr="00A53BAF" w:rsidRDefault="00FD12E9" w:rsidP="00FA0E87">
            <w:pPr>
              <w:autoSpaceDE w:val="0"/>
              <w:autoSpaceDN w:val="0"/>
              <w:adjustRightInd w:val="0"/>
              <w:jc w:val="center"/>
            </w:pPr>
            <w:r w:rsidRPr="00A53BAF">
              <w:t>уровень</w:t>
            </w:r>
          </w:p>
          <w:p w:rsidR="00FD12E9" w:rsidRPr="00A53BAF" w:rsidRDefault="00FD12E9" w:rsidP="00FA0E87">
            <w:pPr>
              <w:widowControl w:val="0"/>
              <w:autoSpaceDE w:val="0"/>
              <w:autoSpaceDN w:val="0"/>
              <w:adjustRightInd w:val="0"/>
            </w:pPr>
            <w:r w:rsidRPr="00A53BAF">
              <w:t xml:space="preserve"> </w:t>
            </w:r>
          </w:p>
        </w:tc>
        <w:tc>
          <w:tcPr>
            <w:tcW w:w="771" w:type="pct"/>
            <w:shd w:val="clear" w:color="auto" w:fill="auto"/>
          </w:tcPr>
          <w:p w:rsidR="00FD12E9" w:rsidRPr="00A53BAF" w:rsidRDefault="007630AB" w:rsidP="00A841D2">
            <w:pPr>
              <w:widowControl w:val="0"/>
              <w:autoSpaceDE w:val="0"/>
              <w:autoSpaceDN w:val="0"/>
              <w:adjustRightInd w:val="0"/>
              <w:jc w:val="center"/>
              <w:rPr>
                <w:b/>
              </w:rPr>
            </w:pPr>
            <w:r>
              <w:rPr>
                <w:b/>
              </w:rPr>
              <w:t>62</w:t>
            </w:r>
          </w:p>
        </w:tc>
      </w:tr>
      <w:tr w:rsidR="00663E98" w:rsidRPr="00A53BAF" w:rsidTr="00630BE2">
        <w:trPr>
          <w:gridAfter w:val="6"/>
          <w:wAfter w:w="1027" w:type="pct"/>
          <w:trHeight w:val="1246"/>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FA0E87">
            <w:pPr>
              <w:autoSpaceDE w:val="0"/>
              <w:autoSpaceDN w:val="0"/>
              <w:adjustRightInd w:val="0"/>
            </w:pPr>
            <w:r w:rsidRPr="00A53BAF">
              <w:t>Выполнение запланированных мероприятий, отработка документов на удовлетворительном уровне с единичными замечаниями.</w:t>
            </w:r>
          </w:p>
        </w:tc>
        <w:tc>
          <w:tcPr>
            <w:tcW w:w="550" w:type="pct"/>
            <w:gridSpan w:val="3"/>
            <w:vMerge/>
          </w:tcPr>
          <w:p w:rsidR="00FD12E9" w:rsidRPr="00A53BAF" w:rsidRDefault="00FD12E9" w:rsidP="00FA0E87">
            <w:pPr>
              <w:autoSpaceDE w:val="0"/>
              <w:autoSpaceDN w:val="0"/>
              <w:adjustRightInd w:val="0"/>
              <w:jc w:val="center"/>
            </w:pPr>
          </w:p>
        </w:tc>
        <w:tc>
          <w:tcPr>
            <w:tcW w:w="771" w:type="pct"/>
            <w:shd w:val="clear" w:color="auto" w:fill="auto"/>
          </w:tcPr>
          <w:p w:rsidR="00FD12E9" w:rsidRPr="00A53BAF" w:rsidRDefault="007630AB" w:rsidP="000267E0">
            <w:pPr>
              <w:autoSpaceDE w:val="0"/>
              <w:autoSpaceDN w:val="0"/>
              <w:adjustRightInd w:val="0"/>
              <w:jc w:val="center"/>
              <w:rPr>
                <w:b/>
              </w:rPr>
            </w:pPr>
            <w:r>
              <w:rPr>
                <w:b/>
              </w:rPr>
              <w:t>61</w:t>
            </w:r>
          </w:p>
        </w:tc>
      </w:tr>
      <w:tr w:rsidR="00663E98" w:rsidRPr="00A53BAF" w:rsidTr="00630BE2">
        <w:trPr>
          <w:gridAfter w:val="6"/>
          <w:wAfter w:w="1027" w:type="pct"/>
          <w:trHeight w:val="1387"/>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FA0E87">
            <w:pPr>
              <w:widowControl w:val="0"/>
              <w:autoSpaceDE w:val="0"/>
              <w:autoSpaceDN w:val="0"/>
              <w:adjustRightInd w:val="0"/>
            </w:pPr>
            <w:r w:rsidRPr="00A53BAF">
              <w:t>Выполнение запланированных мероприятий, отработка документов на удовлетворительном уровне с замечаниями (не более 2-х)</w:t>
            </w:r>
          </w:p>
        </w:tc>
        <w:tc>
          <w:tcPr>
            <w:tcW w:w="550" w:type="pct"/>
            <w:gridSpan w:val="3"/>
            <w:vMerge/>
          </w:tcPr>
          <w:p w:rsidR="00FD12E9" w:rsidRPr="00A53BAF" w:rsidRDefault="00FD12E9" w:rsidP="00FA0E87">
            <w:pPr>
              <w:autoSpaceDE w:val="0"/>
              <w:autoSpaceDN w:val="0"/>
              <w:adjustRightInd w:val="0"/>
              <w:jc w:val="center"/>
            </w:pPr>
          </w:p>
        </w:tc>
        <w:tc>
          <w:tcPr>
            <w:tcW w:w="771" w:type="pct"/>
            <w:shd w:val="clear" w:color="auto" w:fill="auto"/>
          </w:tcPr>
          <w:p w:rsidR="00FD12E9" w:rsidRPr="00A53BAF" w:rsidRDefault="007630AB" w:rsidP="000267E0">
            <w:pPr>
              <w:autoSpaceDE w:val="0"/>
              <w:autoSpaceDN w:val="0"/>
              <w:adjustRightInd w:val="0"/>
              <w:jc w:val="center"/>
              <w:rPr>
                <w:b/>
              </w:rPr>
            </w:pPr>
            <w:r>
              <w:rPr>
                <w:b/>
              </w:rPr>
              <w:t>57</w:t>
            </w:r>
          </w:p>
        </w:tc>
      </w:tr>
      <w:tr w:rsidR="00663E98" w:rsidRPr="00A53BAF" w:rsidTr="00630BE2">
        <w:trPr>
          <w:gridAfter w:val="6"/>
          <w:wAfter w:w="1027" w:type="pct"/>
          <w:trHeight w:val="1211"/>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5D34B3">
            <w:pPr>
              <w:autoSpaceDE w:val="0"/>
              <w:autoSpaceDN w:val="0"/>
              <w:adjustRightInd w:val="0"/>
            </w:pPr>
            <w:r w:rsidRPr="00A53BAF">
              <w:t>Выполнение запланированных мероприятий, отработка документов на удовлетворительном уровне с замечаниями (более 2-х)</w:t>
            </w:r>
          </w:p>
        </w:tc>
        <w:tc>
          <w:tcPr>
            <w:tcW w:w="550" w:type="pct"/>
            <w:gridSpan w:val="3"/>
            <w:vMerge/>
          </w:tcPr>
          <w:p w:rsidR="00FD12E9" w:rsidRPr="00A53BAF" w:rsidRDefault="00FD12E9" w:rsidP="00FA0E87">
            <w:pPr>
              <w:widowControl w:val="0"/>
              <w:autoSpaceDE w:val="0"/>
              <w:autoSpaceDN w:val="0"/>
              <w:adjustRightInd w:val="0"/>
            </w:pPr>
          </w:p>
        </w:tc>
        <w:tc>
          <w:tcPr>
            <w:tcW w:w="771" w:type="pct"/>
            <w:shd w:val="clear" w:color="auto" w:fill="auto"/>
          </w:tcPr>
          <w:p w:rsidR="00FD12E9" w:rsidRPr="00A53BAF" w:rsidRDefault="007630AB" w:rsidP="00E155A4">
            <w:pPr>
              <w:autoSpaceDE w:val="0"/>
              <w:autoSpaceDN w:val="0"/>
              <w:adjustRightInd w:val="0"/>
              <w:jc w:val="center"/>
              <w:rPr>
                <w:b/>
              </w:rPr>
            </w:pPr>
            <w:r>
              <w:rPr>
                <w:b/>
              </w:rPr>
              <w:t>5</w:t>
            </w:r>
            <w:r w:rsidR="00840A39" w:rsidRPr="00A53BAF">
              <w:rPr>
                <w:b/>
              </w:rPr>
              <w:t>2</w:t>
            </w:r>
            <w:r w:rsidR="00FD12E9" w:rsidRPr="00A53BAF">
              <w:rPr>
                <w:b/>
              </w:rPr>
              <w:t xml:space="preserve"> </w:t>
            </w:r>
          </w:p>
        </w:tc>
      </w:tr>
      <w:tr w:rsidR="00FD12E9" w:rsidRPr="00A53BAF" w:rsidTr="00630BE2">
        <w:trPr>
          <w:gridAfter w:val="6"/>
          <w:wAfter w:w="1027" w:type="pct"/>
          <w:trHeight w:val="600"/>
        </w:trPr>
        <w:tc>
          <w:tcPr>
            <w:tcW w:w="3973" w:type="pct"/>
            <w:gridSpan w:val="7"/>
          </w:tcPr>
          <w:p w:rsidR="00FD12E9" w:rsidRPr="00A53BAF" w:rsidRDefault="00FD12E9" w:rsidP="00FA0E87">
            <w:pPr>
              <w:autoSpaceDE w:val="0"/>
              <w:autoSpaceDN w:val="0"/>
              <w:adjustRightInd w:val="0"/>
              <w:jc w:val="center"/>
              <w:rPr>
                <w:b/>
              </w:rPr>
            </w:pPr>
            <w:r w:rsidRPr="00A53BAF">
              <w:rPr>
                <w:b/>
              </w:rPr>
              <w:lastRenderedPageBreak/>
              <w:t xml:space="preserve">ПКГ должностей работников медицинских и </w:t>
            </w:r>
          </w:p>
          <w:p w:rsidR="00FD12E9" w:rsidRPr="00A53BAF" w:rsidRDefault="00FD12E9" w:rsidP="00FA0E87">
            <w:pPr>
              <w:autoSpaceDE w:val="0"/>
              <w:autoSpaceDN w:val="0"/>
              <w:adjustRightInd w:val="0"/>
              <w:jc w:val="center"/>
              <w:rPr>
                <w:b/>
              </w:rPr>
            </w:pPr>
            <w:r w:rsidRPr="00A53BAF">
              <w:rPr>
                <w:b/>
              </w:rPr>
              <w:t>фармацевтических работников</w:t>
            </w:r>
          </w:p>
        </w:tc>
      </w:tr>
      <w:tr w:rsidR="00FD12E9" w:rsidRPr="00A53BAF" w:rsidTr="00630BE2">
        <w:trPr>
          <w:gridAfter w:val="6"/>
          <w:wAfter w:w="1027" w:type="pct"/>
          <w:trHeight w:val="315"/>
        </w:trPr>
        <w:tc>
          <w:tcPr>
            <w:tcW w:w="3973" w:type="pct"/>
            <w:gridSpan w:val="7"/>
          </w:tcPr>
          <w:p w:rsidR="00FD12E9" w:rsidRPr="00A53BAF" w:rsidRDefault="00FD12E9" w:rsidP="00FA0E87">
            <w:pPr>
              <w:autoSpaceDE w:val="0"/>
              <w:autoSpaceDN w:val="0"/>
              <w:adjustRightInd w:val="0"/>
              <w:jc w:val="center"/>
            </w:pPr>
            <w:r w:rsidRPr="00A53BAF">
              <w:t xml:space="preserve">ПКГ «Средний медицинский и фармацевтический персонал»             </w:t>
            </w:r>
          </w:p>
        </w:tc>
      </w:tr>
      <w:tr w:rsidR="00FD12E9" w:rsidRPr="00A53BAF" w:rsidTr="00630BE2">
        <w:trPr>
          <w:gridAfter w:val="6"/>
          <w:wAfter w:w="1027" w:type="pct"/>
        </w:trPr>
        <w:tc>
          <w:tcPr>
            <w:tcW w:w="3973" w:type="pct"/>
            <w:gridSpan w:val="7"/>
          </w:tcPr>
          <w:p w:rsidR="00FD12E9" w:rsidRPr="00BD1C00" w:rsidRDefault="00FD12E9" w:rsidP="00CA3FC1">
            <w:pPr>
              <w:autoSpaceDE w:val="0"/>
              <w:autoSpaceDN w:val="0"/>
              <w:adjustRightInd w:val="0"/>
              <w:jc w:val="center"/>
              <w:rPr>
                <w:b/>
                <w:color w:val="FF0000"/>
              </w:rPr>
            </w:pPr>
            <w:r w:rsidRPr="00BD1C00">
              <w:rPr>
                <w:b/>
              </w:rPr>
              <w:t>Медицинская сестра</w:t>
            </w:r>
            <w:r w:rsidR="00CA3FC1" w:rsidRPr="00BD1C00">
              <w:rPr>
                <w:b/>
              </w:rPr>
              <w:t>, медицинская сестра по массажу</w:t>
            </w:r>
          </w:p>
        </w:tc>
      </w:tr>
      <w:tr w:rsidR="00663E98" w:rsidRPr="00A53BAF" w:rsidTr="00630BE2">
        <w:trPr>
          <w:gridAfter w:val="6"/>
          <w:wAfter w:w="1027" w:type="pct"/>
          <w:trHeight w:val="893"/>
        </w:trPr>
        <w:tc>
          <w:tcPr>
            <w:tcW w:w="803" w:type="pct"/>
            <w:vMerge w:val="restart"/>
          </w:tcPr>
          <w:p w:rsidR="00FD12E9" w:rsidRPr="00BD1C00" w:rsidRDefault="00FD12E9" w:rsidP="00FA0E87">
            <w:pPr>
              <w:autoSpaceDE w:val="0"/>
              <w:autoSpaceDN w:val="0"/>
              <w:adjustRightInd w:val="0"/>
            </w:pPr>
            <w:r w:rsidRPr="00BD1C00">
              <w:t xml:space="preserve">Профилактика инфекционных заболеваний, отсутствие предписаний Роспотребнадзора по соблюдению санитарных норм, отсутствие замечаний со стороны руководителя, контролирующих органов, а также обоснованных жалоб клиентов, зафиксированных документально </w:t>
            </w:r>
          </w:p>
        </w:tc>
        <w:tc>
          <w:tcPr>
            <w:tcW w:w="1850" w:type="pct"/>
            <w:gridSpan w:val="2"/>
          </w:tcPr>
          <w:p w:rsidR="00B22483" w:rsidRPr="00A53BAF" w:rsidRDefault="00FD12E9" w:rsidP="0012163A">
            <w:pPr>
              <w:autoSpaceDE w:val="0"/>
              <w:autoSpaceDN w:val="0"/>
              <w:adjustRightInd w:val="0"/>
            </w:pPr>
            <w:r w:rsidRPr="00A53BAF">
              <w:t xml:space="preserve">Отсутствие вспышек инфекционных  заболеваний отсутствие обоснованных замечаний, жалоб </w:t>
            </w:r>
          </w:p>
        </w:tc>
        <w:tc>
          <w:tcPr>
            <w:tcW w:w="550" w:type="pct"/>
            <w:gridSpan w:val="3"/>
            <w:vMerge w:val="restart"/>
          </w:tcPr>
          <w:p w:rsidR="00FD12E9" w:rsidRPr="00A53BAF" w:rsidRDefault="00FD12E9" w:rsidP="00FA0E87">
            <w:pPr>
              <w:widowControl w:val="0"/>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p>
          <w:p w:rsidR="00FD12E9" w:rsidRPr="00A53BAF" w:rsidRDefault="00FD12E9" w:rsidP="00FA0E87">
            <w:pPr>
              <w:autoSpaceDE w:val="0"/>
              <w:autoSpaceDN w:val="0"/>
              <w:adjustRightInd w:val="0"/>
              <w:jc w:val="center"/>
            </w:pPr>
            <w:r w:rsidRPr="00A53BAF">
              <w:t>3 квалификационный уровень</w:t>
            </w:r>
          </w:p>
        </w:tc>
        <w:tc>
          <w:tcPr>
            <w:tcW w:w="771" w:type="pct"/>
          </w:tcPr>
          <w:p w:rsidR="00FD12E9" w:rsidRPr="00A53BAF" w:rsidRDefault="007630AB" w:rsidP="007630AB">
            <w:pPr>
              <w:autoSpaceDE w:val="0"/>
              <w:autoSpaceDN w:val="0"/>
              <w:adjustRightInd w:val="0"/>
              <w:jc w:val="center"/>
              <w:rPr>
                <w:b/>
              </w:rPr>
            </w:pPr>
            <w:r>
              <w:rPr>
                <w:b/>
              </w:rPr>
              <w:t>5</w:t>
            </w:r>
            <w:r w:rsidR="00EC4B02" w:rsidRPr="00A53BAF">
              <w:rPr>
                <w:b/>
              </w:rPr>
              <w:t>5</w:t>
            </w:r>
          </w:p>
        </w:tc>
      </w:tr>
      <w:tr w:rsidR="00663E98" w:rsidRPr="00A53BAF" w:rsidTr="00630BE2">
        <w:trPr>
          <w:gridAfter w:val="6"/>
          <w:wAfter w:w="1027" w:type="pct"/>
          <w:trHeight w:val="867"/>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FA0E87">
            <w:pPr>
              <w:autoSpaceDE w:val="0"/>
              <w:autoSpaceDN w:val="0"/>
              <w:adjustRightInd w:val="0"/>
            </w:pPr>
            <w:r w:rsidRPr="00A53BAF">
              <w:t xml:space="preserve">Отсутствие вспышек инфекционных  заболеваний наличие единичных  обоснованных замечания, жалоб </w:t>
            </w:r>
          </w:p>
        </w:tc>
        <w:tc>
          <w:tcPr>
            <w:tcW w:w="550" w:type="pct"/>
            <w:gridSpan w:val="3"/>
            <w:vMerge/>
          </w:tcPr>
          <w:p w:rsidR="00FD12E9" w:rsidRPr="00A53BAF" w:rsidRDefault="00FD12E9" w:rsidP="00FA0E87">
            <w:pPr>
              <w:widowControl w:val="0"/>
              <w:autoSpaceDE w:val="0"/>
              <w:autoSpaceDN w:val="0"/>
              <w:adjustRightInd w:val="0"/>
            </w:pPr>
          </w:p>
        </w:tc>
        <w:tc>
          <w:tcPr>
            <w:tcW w:w="771" w:type="pct"/>
          </w:tcPr>
          <w:p w:rsidR="00FD12E9" w:rsidRPr="00A53BAF" w:rsidRDefault="007630AB" w:rsidP="00E155A4">
            <w:pPr>
              <w:autoSpaceDE w:val="0"/>
              <w:autoSpaceDN w:val="0"/>
              <w:adjustRightInd w:val="0"/>
              <w:jc w:val="center"/>
              <w:rPr>
                <w:b/>
              </w:rPr>
            </w:pPr>
            <w:r>
              <w:rPr>
                <w:b/>
              </w:rPr>
              <w:t>54</w:t>
            </w:r>
          </w:p>
        </w:tc>
      </w:tr>
      <w:tr w:rsidR="00663E98" w:rsidRPr="00A53BAF" w:rsidTr="00630BE2">
        <w:trPr>
          <w:gridAfter w:val="6"/>
          <w:wAfter w:w="1027" w:type="pct"/>
          <w:trHeight w:val="947"/>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FA0E87">
            <w:pPr>
              <w:autoSpaceDE w:val="0"/>
              <w:autoSpaceDN w:val="0"/>
              <w:adjustRightInd w:val="0"/>
            </w:pPr>
            <w:r w:rsidRPr="00A53BAF">
              <w:t xml:space="preserve">Отсутствие вспышек инфекционных  заболеваний наличие (не более 2-х) обоснованных замечаний, жалоб </w:t>
            </w:r>
          </w:p>
        </w:tc>
        <w:tc>
          <w:tcPr>
            <w:tcW w:w="550" w:type="pct"/>
            <w:gridSpan w:val="3"/>
            <w:vMerge/>
          </w:tcPr>
          <w:p w:rsidR="00FD12E9" w:rsidRPr="00A53BAF" w:rsidRDefault="00FD12E9" w:rsidP="00FA0E87">
            <w:pPr>
              <w:widowControl w:val="0"/>
              <w:autoSpaceDE w:val="0"/>
              <w:autoSpaceDN w:val="0"/>
              <w:adjustRightInd w:val="0"/>
            </w:pPr>
          </w:p>
        </w:tc>
        <w:tc>
          <w:tcPr>
            <w:tcW w:w="771" w:type="pct"/>
          </w:tcPr>
          <w:p w:rsidR="00FD12E9" w:rsidRPr="00A53BAF" w:rsidRDefault="007630AB" w:rsidP="00E155A4">
            <w:pPr>
              <w:autoSpaceDE w:val="0"/>
              <w:autoSpaceDN w:val="0"/>
              <w:adjustRightInd w:val="0"/>
              <w:jc w:val="center"/>
              <w:rPr>
                <w:b/>
              </w:rPr>
            </w:pPr>
            <w:r>
              <w:rPr>
                <w:b/>
              </w:rPr>
              <w:t>49</w:t>
            </w:r>
          </w:p>
        </w:tc>
      </w:tr>
      <w:tr w:rsidR="00663E98" w:rsidRPr="00A53BAF" w:rsidTr="00630BE2">
        <w:trPr>
          <w:gridAfter w:val="6"/>
          <w:wAfter w:w="1027" w:type="pct"/>
          <w:trHeight w:val="1556"/>
        </w:trPr>
        <w:tc>
          <w:tcPr>
            <w:tcW w:w="803" w:type="pct"/>
            <w:vMerge/>
          </w:tcPr>
          <w:p w:rsidR="00FD12E9" w:rsidRPr="00A53BAF" w:rsidRDefault="00FD12E9" w:rsidP="00FA0E87">
            <w:pPr>
              <w:autoSpaceDE w:val="0"/>
              <w:autoSpaceDN w:val="0"/>
              <w:adjustRightInd w:val="0"/>
            </w:pPr>
          </w:p>
        </w:tc>
        <w:tc>
          <w:tcPr>
            <w:tcW w:w="1850" w:type="pct"/>
            <w:gridSpan w:val="2"/>
          </w:tcPr>
          <w:p w:rsidR="00FD12E9" w:rsidRPr="00A53BAF" w:rsidRDefault="00FD12E9" w:rsidP="00FA0E87">
            <w:pPr>
              <w:autoSpaceDE w:val="0"/>
              <w:autoSpaceDN w:val="0"/>
              <w:adjustRightInd w:val="0"/>
            </w:pPr>
            <w:r w:rsidRPr="00A53BAF">
              <w:t xml:space="preserve">Наличие вспышек инфекционных </w:t>
            </w:r>
            <w:r w:rsidRPr="00A53BAF">
              <w:br/>
              <w:t xml:space="preserve">заболеваний, наличие (более 2-х) обоснованных замечаний, жалоб  </w:t>
            </w:r>
          </w:p>
        </w:tc>
        <w:tc>
          <w:tcPr>
            <w:tcW w:w="550" w:type="pct"/>
            <w:gridSpan w:val="3"/>
            <w:vMerge/>
          </w:tcPr>
          <w:p w:rsidR="00FD12E9" w:rsidRPr="00A53BAF" w:rsidRDefault="00FD12E9" w:rsidP="00FA0E87">
            <w:pPr>
              <w:widowControl w:val="0"/>
              <w:autoSpaceDE w:val="0"/>
              <w:autoSpaceDN w:val="0"/>
              <w:adjustRightInd w:val="0"/>
            </w:pPr>
          </w:p>
        </w:tc>
        <w:tc>
          <w:tcPr>
            <w:tcW w:w="771" w:type="pct"/>
          </w:tcPr>
          <w:p w:rsidR="00FD12E9" w:rsidRPr="00A53BAF" w:rsidRDefault="007630AB" w:rsidP="00E155A4">
            <w:pPr>
              <w:autoSpaceDE w:val="0"/>
              <w:autoSpaceDN w:val="0"/>
              <w:adjustRightInd w:val="0"/>
              <w:jc w:val="center"/>
              <w:rPr>
                <w:b/>
              </w:rPr>
            </w:pPr>
            <w:r>
              <w:rPr>
                <w:b/>
              </w:rPr>
              <w:t>4</w:t>
            </w:r>
            <w:r w:rsidR="00840A39" w:rsidRPr="00A53BAF">
              <w:rPr>
                <w:b/>
              </w:rPr>
              <w:t>4</w:t>
            </w:r>
          </w:p>
        </w:tc>
      </w:tr>
      <w:tr w:rsidR="007C6123" w:rsidRPr="00A53BAF" w:rsidTr="00630BE2">
        <w:trPr>
          <w:gridAfter w:val="6"/>
          <w:wAfter w:w="1027" w:type="pct"/>
        </w:trPr>
        <w:tc>
          <w:tcPr>
            <w:tcW w:w="3973" w:type="pct"/>
            <w:gridSpan w:val="7"/>
          </w:tcPr>
          <w:p w:rsidR="007C6123" w:rsidRPr="00BD1C00" w:rsidRDefault="007C6123" w:rsidP="00FA0E87">
            <w:pPr>
              <w:autoSpaceDE w:val="0"/>
              <w:autoSpaceDN w:val="0"/>
              <w:adjustRightInd w:val="0"/>
              <w:jc w:val="center"/>
              <w:rPr>
                <w:b/>
              </w:rPr>
            </w:pPr>
            <w:r w:rsidRPr="00BD1C00">
              <w:rPr>
                <w:b/>
              </w:rPr>
              <w:t>Старшая медицинская сестра</w:t>
            </w:r>
          </w:p>
        </w:tc>
      </w:tr>
      <w:tr w:rsidR="00663E98" w:rsidRPr="00A53BAF" w:rsidTr="00630BE2">
        <w:trPr>
          <w:gridAfter w:val="6"/>
          <w:wAfter w:w="1027" w:type="pct"/>
          <w:trHeight w:val="1080"/>
        </w:trPr>
        <w:tc>
          <w:tcPr>
            <w:tcW w:w="803" w:type="pct"/>
            <w:vMerge w:val="restart"/>
          </w:tcPr>
          <w:p w:rsidR="007C6123" w:rsidRPr="00A53BAF" w:rsidRDefault="007C6123" w:rsidP="00FA0E87">
            <w:r w:rsidRPr="00A53BAF">
              <w:t>Соблюдение технологий сестринского процесса,</w:t>
            </w:r>
          </w:p>
          <w:p w:rsidR="007C6123" w:rsidRPr="00A53BAF" w:rsidRDefault="007C6123" w:rsidP="00FA0E87">
            <w:r w:rsidRPr="00A53BAF">
              <w:t>реализация ИПР; исполнение графиков проведения МСЭ, СПЭ;</w:t>
            </w:r>
          </w:p>
          <w:p w:rsidR="007C6123" w:rsidRPr="00A53BAF" w:rsidRDefault="007C6123" w:rsidP="00FA0E87">
            <w:r w:rsidRPr="00A53BAF">
              <w:t>разработка и реализация ИПР</w:t>
            </w:r>
          </w:p>
          <w:p w:rsidR="007C6123" w:rsidRPr="00A53BAF" w:rsidRDefault="007C6123" w:rsidP="00FA0E87">
            <w:pPr>
              <w:autoSpaceDE w:val="0"/>
              <w:autoSpaceDN w:val="0"/>
              <w:adjustRightInd w:val="0"/>
              <w:jc w:val="center"/>
            </w:pPr>
          </w:p>
        </w:tc>
        <w:tc>
          <w:tcPr>
            <w:tcW w:w="1850" w:type="pct"/>
            <w:gridSpan w:val="2"/>
          </w:tcPr>
          <w:p w:rsidR="007C6123" w:rsidRPr="00A53BAF" w:rsidRDefault="007C6123" w:rsidP="00FE522A">
            <w:pPr>
              <w:tabs>
                <w:tab w:val="left" w:pos="5754"/>
              </w:tabs>
              <w:autoSpaceDE w:val="0"/>
              <w:autoSpaceDN w:val="0"/>
              <w:adjustRightInd w:val="0"/>
            </w:pPr>
            <w:r w:rsidRPr="00A53BAF">
              <w:t>Соблюдение технологий сестринского процесса, реализация ИПР; исполнение графиков проведения МСЭ, СПЭ; разработка и реализация ИПР на высоком уровне</w:t>
            </w:r>
          </w:p>
        </w:tc>
        <w:tc>
          <w:tcPr>
            <w:tcW w:w="550" w:type="pct"/>
            <w:gridSpan w:val="3"/>
            <w:vMerge w:val="restart"/>
          </w:tcPr>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112C13">
            <w:pPr>
              <w:autoSpaceDE w:val="0"/>
              <w:autoSpaceDN w:val="0"/>
              <w:adjustRightInd w:val="0"/>
              <w:jc w:val="center"/>
            </w:pPr>
            <w:r w:rsidRPr="00A53BAF">
              <w:t>5 квалификационный уровень</w:t>
            </w:r>
          </w:p>
        </w:tc>
        <w:tc>
          <w:tcPr>
            <w:tcW w:w="771" w:type="pct"/>
          </w:tcPr>
          <w:p w:rsidR="007C6123" w:rsidRPr="00A53BAF" w:rsidRDefault="007630AB" w:rsidP="00FA0E87">
            <w:pPr>
              <w:autoSpaceDE w:val="0"/>
              <w:autoSpaceDN w:val="0"/>
              <w:adjustRightInd w:val="0"/>
              <w:jc w:val="center"/>
              <w:rPr>
                <w:b/>
              </w:rPr>
            </w:pPr>
            <w:r>
              <w:rPr>
                <w:b/>
              </w:rPr>
              <w:t>67</w:t>
            </w:r>
          </w:p>
        </w:tc>
      </w:tr>
      <w:tr w:rsidR="00663E98" w:rsidRPr="00A53BAF" w:rsidTr="00630BE2">
        <w:trPr>
          <w:gridAfter w:val="6"/>
          <w:wAfter w:w="1027" w:type="pct"/>
          <w:trHeight w:val="1236"/>
        </w:trPr>
        <w:tc>
          <w:tcPr>
            <w:tcW w:w="803" w:type="pct"/>
            <w:vMerge/>
          </w:tcPr>
          <w:p w:rsidR="007C6123" w:rsidRPr="00A53BAF" w:rsidRDefault="007C6123" w:rsidP="00FA0E87">
            <w:pPr>
              <w:autoSpaceDE w:val="0"/>
              <w:autoSpaceDN w:val="0"/>
              <w:adjustRightInd w:val="0"/>
            </w:pPr>
          </w:p>
        </w:tc>
        <w:tc>
          <w:tcPr>
            <w:tcW w:w="1850" w:type="pct"/>
            <w:gridSpan w:val="2"/>
          </w:tcPr>
          <w:p w:rsidR="007C6123" w:rsidRPr="00A53BAF" w:rsidRDefault="007C6123" w:rsidP="00FE522A">
            <w:pPr>
              <w:autoSpaceDE w:val="0"/>
              <w:autoSpaceDN w:val="0"/>
              <w:adjustRightInd w:val="0"/>
            </w:pPr>
            <w:r w:rsidRPr="00A53BAF">
              <w:t>Соблюдение технологий сестринского процесса, реализация ИПР; исполнение графиков проведения МСЭ, СПЭ; разработка и реализация ИПР на удовлетворительном уровне с единичными замечаниями.</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7630AB" w:rsidP="00E155A4">
            <w:pPr>
              <w:autoSpaceDE w:val="0"/>
              <w:autoSpaceDN w:val="0"/>
              <w:adjustRightInd w:val="0"/>
              <w:jc w:val="center"/>
              <w:rPr>
                <w:b/>
              </w:rPr>
            </w:pPr>
            <w:r>
              <w:rPr>
                <w:b/>
              </w:rPr>
              <w:t>66</w:t>
            </w:r>
          </w:p>
        </w:tc>
      </w:tr>
      <w:tr w:rsidR="00663E98" w:rsidRPr="00A53BAF" w:rsidTr="00630BE2">
        <w:trPr>
          <w:gridAfter w:val="6"/>
          <w:wAfter w:w="1027" w:type="pct"/>
          <w:trHeight w:val="1080"/>
        </w:trPr>
        <w:tc>
          <w:tcPr>
            <w:tcW w:w="803" w:type="pct"/>
            <w:vMerge/>
          </w:tcPr>
          <w:p w:rsidR="007C6123" w:rsidRPr="00A53BAF" w:rsidRDefault="007C6123" w:rsidP="00FA0E87">
            <w:pPr>
              <w:autoSpaceDE w:val="0"/>
              <w:autoSpaceDN w:val="0"/>
              <w:adjustRightInd w:val="0"/>
            </w:pPr>
          </w:p>
        </w:tc>
        <w:tc>
          <w:tcPr>
            <w:tcW w:w="1850" w:type="pct"/>
            <w:gridSpan w:val="2"/>
          </w:tcPr>
          <w:p w:rsidR="007C6123" w:rsidRPr="00A53BAF" w:rsidRDefault="007C6123" w:rsidP="00FE522A">
            <w:pPr>
              <w:autoSpaceDE w:val="0"/>
              <w:autoSpaceDN w:val="0"/>
              <w:adjustRightInd w:val="0"/>
            </w:pPr>
            <w:r w:rsidRPr="00A53BAF">
              <w:t>Соблюдение технологий сестринского процесса, реализация ИПР; исполнение графиков проведения МСЭ, СПЭ; разработка и реализация ИПР на удовлетворительном уровне, наличие (не более 2-х) замечаний</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7630AB" w:rsidP="00E155A4">
            <w:pPr>
              <w:autoSpaceDE w:val="0"/>
              <w:autoSpaceDN w:val="0"/>
              <w:adjustRightInd w:val="0"/>
              <w:jc w:val="center"/>
              <w:rPr>
                <w:b/>
              </w:rPr>
            </w:pPr>
            <w:r>
              <w:rPr>
                <w:b/>
              </w:rPr>
              <w:t>61</w:t>
            </w:r>
          </w:p>
        </w:tc>
      </w:tr>
      <w:tr w:rsidR="00663E98" w:rsidRPr="00A53BAF" w:rsidTr="00630BE2">
        <w:trPr>
          <w:gridAfter w:val="6"/>
          <w:wAfter w:w="1027" w:type="pct"/>
          <w:trHeight w:val="173"/>
        </w:trPr>
        <w:tc>
          <w:tcPr>
            <w:tcW w:w="803" w:type="pct"/>
            <w:vMerge/>
          </w:tcPr>
          <w:p w:rsidR="007C6123" w:rsidRPr="00A53BAF" w:rsidRDefault="007C6123" w:rsidP="00FA0E87">
            <w:pPr>
              <w:autoSpaceDE w:val="0"/>
              <w:autoSpaceDN w:val="0"/>
              <w:adjustRightInd w:val="0"/>
            </w:pPr>
          </w:p>
        </w:tc>
        <w:tc>
          <w:tcPr>
            <w:tcW w:w="1850" w:type="pct"/>
            <w:gridSpan w:val="2"/>
          </w:tcPr>
          <w:p w:rsidR="007C6123" w:rsidRDefault="007C6123" w:rsidP="00FE522A">
            <w:pPr>
              <w:autoSpaceDE w:val="0"/>
              <w:autoSpaceDN w:val="0"/>
              <w:adjustRightInd w:val="0"/>
            </w:pPr>
            <w:r w:rsidRPr="00A53BAF">
              <w:t>Соблюдение технологий  сестринского процесса, реализация ИПР; исполнение графиков проведения МСЭ, СПЭ; разработка и реализация ИПР на удовлетворительном уровне, наличие (более 2-х) замечаний</w:t>
            </w:r>
          </w:p>
          <w:p w:rsidR="00BD1C00" w:rsidRDefault="00BD1C00" w:rsidP="00FE522A">
            <w:pPr>
              <w:autoSpaceDE w:val="0"/>
              <w:autoSpaceDN w:val="0"/>
              <w:adjustRightInd w:val="0"/>
            </w:pPr>
          </w:p>
          <w:p w:rsidR="00BD1C00" w:rsidRDefault="00BD1C00" w:rsidP="00FE522A">
            <w:pPr>
              <w:autoSpaceDE w:val="0"/>
              <w:autoSpaceDN w:val="0"/>
              <w:adjustRightInd w:val="0"/>
            </w:pPr>
          </w:p>
          <w:p w:rsidR="00BD1C00" w:rsidRDefault="00BD1C00" w:rsidP="00FE522A">
            <w:pPr>
              <w:autoSpaceDE w:val="0"/>
              <w:autoSpaceDN w:val="0"/>
              <w:adjustRightInd w:val="0"/>
            </w:pPr>
          </w:p>
          <w:p w:rsidR="00BD1C00" w:rsidRPr="00A53BAF" w:rsidRDefault="00BD1C00" w:rsidP="00FE522A">
            <w:pPr>
              <w:autoSpaceDE w:val="0"/>
              <w:autoSpaceDN w:val="0"/>
              <w:adjustRightInd w:val="0"/>
            </w:pP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7630AB" w:rsidP="00FA0E87">
            <w:pPr>
              <w:autoSpaceDE w:val="0"/>
              <w:autoSpaceDN w:val="0"/>
              <w:adjustRightInd w:val="0"/>
              <w:jc w:val="center"/>
              <w:rPr>
                <w:b/>
              </w:rPr>
            </w:pPr>
            <w:r>
              <w:rPr>
                <w:b/>
              </w:rPr>
              <w:t>56</w:t>
            </w:r>
            <w:r w:rsidR="007C6123" w:rsidRPr="00A53BAF">
              <w:rPr>
                <w:b/>
              </w:rPr>
              <w:t xml:space="preserve"> </w:t>
            </w:r>
          </w:p>
          <w:p w:rsidR="007C6123" w:rsidRPr="00A53BAF" w:rsidRDefault="007C6123" w:rsidP="00FA0E87">
            <w:pPr>
              <w:autoSpaceDE w:val="0"/>
              <w:autoSpaceDN w:val="0"/>
              <w:adjustRightInd w:val="0"/>
              <w:jc w:val="center"/>
              <w:rPr>
                <w:b/>
              </w:rPr>
            </w:pPr>
          </w:p>
          <w:p w:rsidR="007C6123" w:rsidRPr="00A53BAF" w:rsidRDefault="007C6123" w:rsidP="00FA0E87">
            <w:pPr>
              <w:autoSpaceDE w:val="0"/>
              <w:autoSpaceDN w:val="0"/>
              <w:adjustRightInd w:val="0"/>
              <w:jc w:val="center"/>
              <w:rPr>
                <w:b/>
              </w:rPr>
            </w:pPr>
          </w:p>
        </w:tc>
      </w:tr>
      <w:tr w:rsidR="007C6123" w:rsidRPr="00A53BAF" w:rsidTr="00630BE2">
        <w:trPr>
          <w:gridAfter w:val="6"/>
          <w:wAfter w:w="1027" w:type="pct"/>
          <w:trHeight w:val="266"/>
        </w:trPr>
        <w:tc>
          <w:tcPr>
            <w:tcW w:w="3973" w:type="pct"/>
            <w:gridSpan w:val="7"/>
          </w:tcPr>
          <w:p w:rsidR="007C6123" w:rsidRPr="00A53BAF" w:rsidRDefault="007C6123" w:rsidP="00FA0E87">
            <w:pPr>
              <w:autoSpaceDE w:val="0"/>
              <w:autoSpaceDN w:val="0"/>
              <w:adjustRightInd w:val="0"/>
              <w:jc w:val="center"/>
              <w:rPr>
                <w:color w:val="FF0000"/>
              </w:rPr>
            </w:pPr>
            <w:r w:rsidRPr="00A53BAF">
              <w:lastRenderedPageBreak/>
              <w:t>ПКГ «Врачи и провизоры»</w:t>
            </w:r>
          </w:p>
        </w:tc>
      </w:tr>
      <w:tr w:rsidR="007C6123" w:rsidRPr="00A53BAF" w:rsidTr="00630BE2">
        <w:trPr>
          <w:gridAfter w:val="6"/>
          <w:wAfter w:w="1027" w:type="pct"/>
          <w:trHeight w:val="255"/>
        </w:trPr>
        <w:tc>
          <w:tcPr>
            <w:tcW w:w="3973" w:type="pct"/>
            <w:gridSpan w:val="7"/>
            <w:tcBorders>
              <w:bottom w:val="single" w:sz="4" w:space="0" w:color="auto"/>
            </w:tcBorders>
          </w:tcPr>
          <w:p w:rsidR="007C6123" w:rsidRPr="00BD1C00" w:rsidRDefault="007C6123" w:rsidP="002F1AF5">
            <w:pPr>
              <w:autoSpaceDE w:val="0"/>
              <w:autoSpaceDN w:val="0"/>
              <w:adjustRightInd w:val="0"/>
              <w:jc w:val="center"/>
              <w:rPr>
                <w:b/>
              </w:rPr>
            </w:pPr>
            <w:r w:rsidRPr="00BD1C00">
              <w:rPr>
                <w:b/>
              </w:rPr>
              <w:t>Врач-терапевт</w:t>
            </w:r>
          </w:p>
        </w:tc>
      </w:tr>
      <w:tr w:rsidR="00663E98" w:rsidRPr="00A53BAF" w:rsidTr="00630BE2">
        <w:trPr>
          <w:gridAfter w:val="6"/>
          <w:wAfter w:w="1027" w:type="pct"/>
          <w:trHeight w:val="913"/>
        </w:trPr>
        <w:tc>
          <w:tcPr>
            <w:tcW w:w="830" w:type="pct"/>
            <w:gridSpan w:val="2"/>
            <w:vMerge w:val="restart"/>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r w:rsidRPr="00A53BAF">
              <w:t>Профилактика инфекционных заболеваний, отсутствие замечаний со стороны руководителя, контролирующих органов, а также обоснованных жалоб клиентов, зафиксированных документально</w:t>
            </w:r>
          </w:p>
        </w:tc>
        <w:tc>
          <w:tcPr>
            <w:tcW w:w="1853" w:type="pct"/>
            <w:gridSpan w:val="2"/>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r w:rsidRPr="00A53BAF">
              <w:t xml:space="preserve">Отсутствие вспышек инфекционных  заболеваний отсутствие обоснованных замечаний, жалоб </w:t>
            </w:r>
          </w:p>
        </w:tc>
        <w:tc>
          <w:tcPr>
            <w:tcW w:w="491" w:type="pct"/>
            <w:vMerge w:val="restart"/>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r w:rsidRPr="00A53BAF">
              <w:t xml:space="preserve"> </w:t>
            </w:r>
          </w:p>
          <w:p w:rsidR="007C6123" w:rsidRPr="00A53BAF" w:rsidRDefault="007C6123" w:rsidP="00FA0E87">
            <w:pPr>
              <w:autoSpaceDE w:val="0"/>
              <w:autoSpaceDN w:val="0"/>
              <w:adjustRightInd w:val="0"/>
            </w:pPr>
          </w:p>
          <w:p w:rsidR="007C6123" w:rsidRPr="00A53BAF" w:rsidRDefault="007C6123" w:rsidP="00FA0E87">
            <w:pPr>
              <w:autoSpaceDE w:val="0"/>
              <w:autoSpaceDN w:val="0"/>
              <w:adjustRightInd w:val="0"/>
            </w:pPr>
          </w:p>
          <w:p w:rsidR="007C6123" w:rsidRPr="00A53BAF" w:rsidRDefault="007C6123" w:rsidP="00FA0E87">
            <w:pPr>
              <w:autoSpaceDE w:val="0"/>
              <w:autoSpaceDN w:val="0"/>
              <w:adjustRightInd w:val="0"/>
            </w:pPr>
          </w:p>
          <w:p w:rsidR="007C6123" w:rsidRPr="00A53BAF" w:rsidRDefault="007C6123" w:rsidP="00FA0E87">
            <w:pPr>
              <w:autoSpaceDE w:val="0"/>
              <w:autoSpaceDN w:val="0"/>
              <w:adjustRightInd w:val="0"/>
              <w:jc w:val="center"/>
            </w:pPr>
            <w:r w:rsidRPr="00A53BAF">
              <w:t>2 квалификационный уровень</w:t>
            </w:r>
          </w:p>
          <w:p w:rsidR="007C6123" w:rsidRPr="00A53BAF" w:rsidRDefault="007C6123" w:rsidP="00FA0E87">
            <w:pPr>
              <w:widowControl w:val="0"/>
              <w:autoSpaceDE w:val="0"/>
              <w:autoSpaceDN w:val="0"/>
              <w:adjustRightInd w:val="0"/>
            </w:pPr>
          </w:p>
        </w:tc>
        <w:tc>
          <w:tcPr>
            <w:tcW w:w="799" w:type="pct"/>
            <w:gridSpan w:val="2"/>
            <w:tcBorders>
              <w:top w:val="single" w:sz="4" w:space="0" w:color="auto"/>
              <w:left w:val="single" w:sz="4" w:space="0" w:color="auto"/>
              <w:bottom w:val="single" w:sz="4" w:space="0" w:color="auto"/>
              <w:right w:val="single" w:sz="4" w:space="0" w:color="auto"/>
            </w:tcBorders>
          </w:tcPr>
          <w:p w:rsidR="007C6123" w:rsidRPr="00A53BAF" w:rsidRDefault="00EC4B02" w:rsidP="00FA0E87">
            <w:pPr>
              <w:autoSpaceDE w:val="0"/>
              <w:autoSpaceDN w:val="0"/>
              <w:adjustRightInd w:val="0"/>
              <w:jc w:val="center"/>
              <w:rPr>
                <w:b/>
              </w:rPr>
            </w:pPr>
            <w:r w:rsidRPr="00A53BAF">
              <w:rPr>
                <w:b/>
              </w:rPr>
              <w:t>80</w:t>
            </w:r>
          </w:p>
        </w:tc>
      </w:tr>
      <w:tr w:rsidR="00663E98" w:rsidRPr="00A53BAF" w:rsidTr="00630BE2">
        <w:trPr>
          <w:gridAfter w:val="6"/>
          <w:wAfter w:w="1027" w:type="pct"/>
          <w:trHeight w:val="1018"/>
        </w:trPr>
        <w:tc>
          <w:tcPr>
            <w:tcW w:w="830" w:type="pct"/>
            <w:gridSpan w:val="2"/>
            <w:vMerge/>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p>
        </w:tc>
        <w:tc>
          <w:tcPr>
            <w:tcW w:w="1853" w:type="pct"/>
            <w:gridSpan w:val="2"/>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r w:rsidRPr="00A53BAF">
              <w:t xml:space="preserve">Отсутствие вспышек инфекционных  заболеваний, наличие единичных  обоснованных замечания, жалоб </w:t>
            </w:r>
          </w:p>
        </w:tc>
        <w:tc>
          <w:tcPr>
            <w:tcW w:w="491" w:type="pct"/>
            <w:vMerge/>
            <w:tcBorders>
              <w:top w:val="single" w:sz="4" w:space="0" w:color="auto"/>
              <w:left w:val="single" w:sz="4" w:space="0" w:color="auto"/>
              <w:bottom w:val="single" w:sz="4" w:space="0" w:color="auto"/>
              <w:right w:val="single" w:sz="4" w:space="0" w:color="auto"/>
            </w:tcBorders>
          </w:tcPr>
          <w:p w:rsidR="007C6123" w:rsidRPr="00A53BAF" w:rsidRDefault="007C6123" w:rsidP="00FA0E87">
            <w:pPr>
              <w:widowControl w:val="0"/>
              <w:autoSpaceDE w:val="0"/>
              <w:autoSpaceDN w:val="0"/>
              <w:adjustRightInd w:val="0"/>
            </w:pPr>
          </w:p>
        </w:tc>
        <w:tc>
          <w:tcPr>
            <w:tcW w:w="799" w:type="pct"/>
            <w:gridSpan w:val="2"/>
            <w:tcBorders>
              <w:top w:val="single" w:sz="4" w:space="0" w:color="auto"/>
              <w:left w:val="single" w:sz="4" w:space="0" w:color="auto"/>
              <w:bottom w:val="single" w:sz="4" w:space="0" w:color="auto"/>
              <w:right w:val="single" w:sz="4" w:space="0" w:color="auto"/>
            </w:tcBorders>
          </w:tcPr>
          <w:p w:rsidR="007C6123" w:rsidRPr="00A53BAF" w:rsidRDefault="005A735E" w:rsidP="00E155A4">
            <w:pPr>
              <w:widowControl w:val="0"/>
              <w:autoSpaceDE w:val="0"/>
              <w:autoSpaceDN w:val="0"/>
              <w:adjustRightInd w:val="0"/>
              <w:jc w:val="center"/>
              <w:rPr>
                <w:b/>
              </w:rPr>
            </w:pPr>
            <w:r w:rsidRPr="00A53BAF">
              <w:rPr>
                <w:b/>
              </w:rPr>
              <w:t>79</w:t>
            </w:r>
          </w:p>
        </w:tc>
      </w:tr>
      <w:tr w:rsidR="00663E98" w:rsidRPr="00A53BAF" w:rsidTr="00630BE2">
        <w:trPr>
          <w:gridAfter w:val="6"/>
          <w:wAfter w:w="1027" w:type="pct"/>
          <w:trHeight w:val="1071"/>
        </w:trPr>
        <w:tc>
          <w:tcPr>
            <w:tcW w:w="830" w:type="pct"/>
            <w:gridSpan w:val="2"/>
            <w:vMerge/>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p>
        </w:tc>
        <w:tc>
          <w:tcPr>
            <w:tcW w:w="1853" w:type="pct"/>
            <w:gridSpan w:val="2"/>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r w:rsidRPr="00A53BAF">
              <w:t xml:space="preserve">Отсутствие вспышек инфекционных  заболеваний, наличие (не более 2-х) обоснованных замечаний, жалоб </w:t>
            </w:r>
          </w:p>
        </w:tc>
        <w:tc>
          <w:tcPr>
            <w:tcW w:w="491" w:type="pct"/>
            <w:vMerge/>
            <w:tcBorders>
              <w:top w:val="single" w:sz="4" w:space="0" w:color="auto"/>
              <w:left w:val="single" w:sz="4" w:space="0" w:color="auto"/>
              <w:bottom w:val="single" w:sz="4" w:space="0" w:color="auto"/>
              <w:right w:val="single" w:sz="4" w:space="0" w:color="auto"/>
            </w:tcBorders>
          </w:tcPr>
          <w:p w:rsidR="007C6123" w:rsidRPr="00A53BAF" w:rsidRDefault="007C6123" w:rsidP="00FA0E87">
            <w:pPr>
              <w:widowControl w:val="0"/>
              <w:autoSpaceDE w:val="0"/>
              <w:autoSpaceDN w:val="0"/>
              <w:adjustRightInd w:val="0"/>
            </w:pPr>
          </w:p>
        </w:tc>
        <w:tc>
          <w:tcPr>
            <w:tcW w:w="799" w:type="pct"/>
            <w:gridSpan w:val="2"/>
            <w:tcBorders>
              <w:top w:val="single" w:sz="4" w:space="0" w:color="auto"/>
              <w:left w:val="single" w:sz="4" w:space="0" w:color="auto"/>
              <w:bottom w:val="single" w:sz="4" w:space="0" w:color="auto"/>
              <w:right w:val="single" w:sz="4" w:space="0" w:color="auto"/>
            </w:tcBorders>
          </w:tcPr>
          <w:p w:rsidR="007C6123" w:rsidRPr="00A53BAF" w:rsidRDefault="005A735E" w:rsidP="00E155A4">
            <w:pPr>
              <w:autoSpaceDE w:val="0"/>
              <w:autoSpaceDN w:val="0"/>
              <w:adjustRightInd w:val="0"/>
              <w:jc w:val="center"/>
              <w:rPr>
                <w:b/>
              </w:rPr>
            </w:pPr>
            <w:r w:rsidRPr="00A53BAF">
              <w:rPr>
                <w:b/>
              </w:rPr>
              <w:t>74</w:t>
            </w:r>
          </w:p>
        </w:tc>
      </w:tr>
      <w:tr w:rsidR="00663E98" w:rsidRPr="00A53BAF" w:rsidTr="00630BE2">
        <w:trPr>
          <w:gridAfter w:val="6"/>
          <w:wAfter w:w="1027" w:type="pct"/>
          <w:trHeight w:val="1018"/>
        </w:trPr>
        <w:tc>
          <w:tcPr>
            <w:tcW w:w="830" w:type="pct"/>
            <w:gridSpan w:val="2"/>
            <w:vMerge/>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p>
        </w:tc>
        <w:tc>
          <w:tcPr>
            <w:tcW w:w="1853" w:type="pct"/>
            <w:gridSpan w:val="2"/>
            <w:tcBorders>
              <w:top w:val="single" w:sz="4" w:space="0" w:color="auto"/>
              <w:left w:val="single" w:sz="4" w:space="0" w:color="auto"/>
              <w:bottom w:val="single" w:sz="4" w:space="0" w:color="auto"/>
              <w:right w:val="single" w:sz="4" w:space="0" w:color="auto"/>
            </w:tcBorders>
          </w:tcPr>
          <w:p w:rsidR="007C6123" w:rsidRPr="00A53BAF" w:rsidRDefault="007C6123" w:rsidP="00FA0E87">
            <w:pPr>
              <w:autoSpaceDE w:val="0"/>
              <w:autoSpaceDN w:val="0"/>
              <w:adjustRightInd w:val="0"/>
            </w:pPr>
            <w:r w:rsidRPr="00A53BAF">
              <w:t xml:space="preserve">Наличие вспышек инфекционных </w:t>
            </w:r>
            <w:r w:rsidRPr="00A53BAF">
              <w:br/>
              <w:t xml:space="preserve">заболеваний, наличие (более 2-х) обоснованных замечаний, жалоб </w:t>
            </w:r>
          </w:p>
        </w:tc>
        <w:tc>
          <w:tcPr>
            <w:tcW w:w="491" w:type="pct"/>
            <w:vMerge/>
            <w:tcBorders>
              <w:top w:val="single" w:sz="4" w:space="0" w:color="auto"/>
              <w:left w:val="single" w:sz="4" w:space="0" w:color="auto"/>
              <w:bottom w:val="single" w:sz="4" w:space="0" w:color="auto"/>
              <w:right w:val="single" w:sz="4" w:space="0" w:color="auto"/>
            </w:tcBorders>
          </w:tcPr>
          <w:p w:rsidR="007C6123" w:rsidRPr="00A53BAF" w:rsidRDefault="007C6123" w:rsidP="00FA0E87">
            <w:pPr>
              <w:widowControl w:val="0"/>
              <w:autoSpaceDE w:val="0"/>
              <w:autoSpaceDN w:val="0"/>
              <w:adjustRightInd w:val="0"/>
            </w:pPr>
          </w:p>
        </w:tc>
        <w:tc>
          <w:tcPr>
            <w:tcW w:w="799" w:type="pct"/>
            <w:gridSpan w:val="2"/>
            <w:tcBorders>
              <w:top w:val="single" w:sz="4" w:space="0" w:color="auto"/>
              <w:left w:val="single" w:sz="4" w:space="0" w:color="auto"/>
              <w:bottom w:val="single" w:sz="4" w:space="0" w:color="auto"/>
              <w:right w:val="single" w:sz="4" w:space="0" w:color="auto"/>
            </w:tcBorders>
          </w:tcPr>
          <w:p w:rsidR="007C6123" w:rsidRPr="00A53BAF" w:rsidRDefault="005A735E" w:rsidP="00E155A4">
            <w:pPr>
              <w:autoSpaceDE w:val="0"/>
              <w:autoSpaceDN w:val="0"/>
              <w:adjustRightInd w:val="0"/>
              <w:jc w:val="center"/>
              <w:rPr>
                <w:b/>
              </w:rPr>
            </w:pPr>
            <w:r w:rsidRPr="00A53BAF">
              <w:rPr>
                <w:b/>
              </w:rPr>
              <w:t>69</w:t>
            </w:r>
            <w:r w:rsidR="007C6123" w:rsidRPr="00A53BAF">
              <w:rPr>
                <w:b/>
              </w:rPr>
              <w:t xml:space="preserve"> </w:t>
            </w:r>
          </w:p>
        </w:tc>
      </w:tr>
      <w:tr w:rsidR="007C6123" w:rsidRPr="00A53BAF" w:rsidTr="00630BE2">
        <w:trPr>
          <w:gridAfter w:val="6"/>
          <w:wAfter w:w="1027" w:type="pct"/>
          <w:trHeight w:val="330"/>
        </w:trPr>
        <w:tc>
          <w:tcPr>
            <w:tcW w:w="3973" w:type="pct"/>
            <w:gridSpan w:val="7"/>
            <w:tcBorders>
              <w:top w:val="single" w:sz="4" w:space="0" w:color="auto"/>
            </w:tcBorders>
          </w:tcPr>
          <w:p w:rsidR="007C6123" w:rsidRPr="00A53BAF" w:rsidRDefault="007C6123" w:rsidP="00FA0E87">
            <w:pPr>
              <w:autoSpaceDE w:val="0"/>
              <w:autoSpaceDN w:val="0"/>
              <w:adjustRightInd w:val="0"/>
              <w:jc w:val="center"/>
              <w:rPr>
                <w:b/>
              </w:rPr>
            </w:pPr>
            <w:r w:rsidRPr="00A53BAF">
              <w:rPr>
                <w:b/>
              </w:rPr>
              <w:t>ПКГ должностей работников культуры, искусства и кинематографии</w:t>
            </w:r>
          </w:p>
        </w:tc>
      </w:tr>
      <w:tr w:rsidR="007C6123" w:rsidRPr="00A53BAF" w:rsidTr="00630BE2">
        <w:trPr>
          <w:gridAfter w:val="6"/>
          <w:wAfter w:w="1027" w:type="pct"/>
          <w:trHeight w:val="630"/>
        </w:trPr>
        <w:tc>
          <w:tcPr>
            <w:tcW w:w="3973" w:type="pct"/>
            <w:gridSpan w:val="7"/>
          </w:tcPr>
          <w:p w:rsidR="007C6123" w:rsidRPr="00A53BAF" w:rsidRDefault="007C6123" w:rsidP="00FA0E87">
            <w:pPr>
              <w:autoSpaceDE w:val="0"/>
              <w:autoSpaceDN w:val="0"/>
              <w:adjustRightInd w:val="0"/>
              <w:jc w:val="center"/>
              <w:rPr>
                <w:bCs/>
              </w:rPr>
            </w:pPr>
            <w:r w:rsidRPr="00A53BAF">
              <w:rPr>
                <w:bCs/>
              </w:rPr>
              <w:t>ПКГ «Должности работников культуры, искусства и</w:t>
            </w:r>
          </w:p>
          <w:p w:rsidR="007C6123" w:rsidRPr="00A53BAF" w:rsidRDefault="007C6123" w:rsidP="00FA0E87">
            <w:pPr>
              <w:autoSpaceDE w:val="0"/>
              <w:autoSpaceDN w:val="0"/>
              <w:adjustRightInd w:val="0"/>
              <w:jc w:val="center"/>
              <w:rPr>
                <w:bCs/>
              </w:rPr>
            </w:pPr>
            <w:r w:rsidRPr="00A53BAF">
              <w:rPr>
                <w:bCs/>
              </w:rPr>
              <w:t>кинематографии среднего звена»</w:t>
            </w:r>
          </w:p>
        </w:tc>
      </w:tr>
      <w:tr w:rsidR="007C6123" w:rsidRPr="00A53BAF" w:rsidTr="00630BE2">
        <w:trPr>
          <w:gridAfter w:val="6"/>
          <w:wAfter w:w="1027" w:type="pct"/>
          <w:trHeight w:val="225"/>
        </w:trPr>
        <w:tc>
          <w:tcPr>
            <w:tcW w:w="3973" w:type="pct"/>
            <w:gridSpan w:val="7"/>
          </w:tcPr>
          <w:p w:rsidR="007C6123" w:rsidRPr="00BD1C00" w:rsidRDefault="007C6123" w:rsidP="00FE522A">
            <w:pPr>
              <w:tabs>
                <w:tab w:val="left" w:pos="10241"/>
              </w:tabs>
              <w:autoSpaceDE w:val="0"/>
              <w:autoSpaceDN w:val="0"/>
              <w:adjustRightInd w:val="0"/>
              <w:jc w:val="center"/>
              <w:rPr>
                <w:b/>
              </w:rPr>
            </w:pPr>
            <w:r w:rsidRPr="00BD1C00">
              <w:rPr>
                <w:b/>
              </w:rPr>
              <w:t>Культорганизатор</w:t>
            </w:r>
          </w:p>
        </w:tc>
      </w:tr>
      <w:tr w:rsidR="00663E98" w:rsidRPr="00A53BAF" w:rsidTr="00BD1C00">
        <w:trPr>
          <w:gridAfter w:val="6"/>
          <w:wAfter w:w="1027" w:type="pct"/>
          <w:trHeight w:val="1173"/>
        </w:trPr>
        <w:tc>
          <w:tcPr>
            <w:tcW w:w="830" w:type="pct"/>
            <w:gridSpan w:val="2"/>
            <w:vMerge w:val="restart"/>
          </w:tcPr>
          <w:p w:rsidR="007C6123" w:rsidRPr="00A53BAF" w:rsidRDefault="007C6123" w:rsidP="00FA0E87">
            <w:pPr>
              <w:autoSpaceDE w:val="0"/>
              <w:autoSpaceDN w:val="0"/>
              <w:adjustRightInd w:val="0"/>
            </w:pPr>
            <w:r w:rsidRPr="00A53BAF">
              <w:t xml:space="preserve">Применение современных    </w:t>
            </w:r>
            <w:r w:rsidRPr="00A53BAF">
              <w:br/>
              <w:t xml:space="preserve">методик, внедрение инновационных   </w:t>
            </w:r>
            <w:r w:rsidRPr="00A53BAF">
              <w:br/>
              <w:t xml:space="preserve">методов и технологий в    </w:t>
            </w:r>
            <w:r w:rsidRPr="00A53BAF">
              <w:br/>
              <w:t xml:space="preserve">реабилитационный процесс, проявление систематической творческой активности  </w:t>
            </w:r>
          </w:p>
        </w:tc>
        <w:tc>
          <w:tcPr>
            <w:tcW w:w="1853" w:type="pct"/>
            <w:gridSpan w:val="2"/>
          </w:tcPr>
          <w:p w:rsidR="007C6123" w:rsidRPr="00A53BAF" w:rsidRDefault="007C6123" w:rsidP="00FA0E87">
            <w:pPr>
              <w:autoSpaceDE w:val="0"/>
              <w:autoSpaceDN w:val="0"/>
              <w:adjustRightInd w:val="0"/>
            </w:pPr>
            <w:r w:rsidRPr="00A53BAF">
              <w:t xml:space="preserve">Реализация запланированных мероприятий в полном объеме на высоком уровне проявление систематической творческой активности </w:t>
            </w:r>
          </w:p>
        </w:tc>
        <w:tc>
          <w:tcPr>
            <w:tcW w:w="491" w:type="pct"/>
            <w:vMerge w:val="restart"/>
          </w:tcPr>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r w:rsidRPr="00A53BAF">
              <w:t>1 квалификационный уровень</w:t>
            </w:r>
          </w:p>
          <w:p w:rsidR="007C6123" w:rsidRPr="00A53BAF" w:rsidRDefault="007C6123" w:rsidP="00FA0E87">
            <w:pPr>
              <w:autoSpaceDE w:val="0"/>
              <w:autoSpaceDN w:val="0"/>
              <w:adjustRightInd w:val="0"/>
              <w:jc w:val="center"/>
            </w:pPr>
          </w:p>
        </w:tc>
        <w:tc>
          <w:tcPr>
            <w:tcW w:w="799" w:type="pct"/>
            <w:gridSpan w:val="2"/>
          </w:tcPr>
          <w:p w:rsidR="007C6123" w:rsidRPr="00A53BAF" w:rsidRDefault="00AB67F1" w:rsidP="00FA0E87">
            <w:pPr>
              <w:widowControl w:val="0"/>
              <w:autoSpaceDE w:val="0"/>
              <w:autoSpaceDN w:val="0"/>
              <w:adjustRightInd w:val="0"/>
              <w:jc w:val="center"/>
              <w:rPr>
                <w:b/>
              </w:rPr>
            </w:pPr>
            <w:r>
              <w:rPr>
                <w:b/>
              </w:rPr>
              <w:t>38</w:t>
            </w:r>
          </w:p>
        </w:tc>
      </w:tr>
      <w:tr w:rsidR="00663E98" w:rsidRPr="00A53BAF" w:rsidTr="00BD1C00">
        <w:trPr>
          <w:gridAfter w:val="6"/>
          <w:wAfter w:w="1027" w:type="pct"/>
          <w:trHeight w:val="1133"/>
        </w:trPr>
        <w:tc>
          <w:tcPr>
            <w:tcW w:w="830" w:type="pct"/>
            <w:gridSpan w:val="2"/>
            <w:vMerge/>
          </w:tcPr>
          <w:p w:rsidR="007C6123" w:rsidRPr="00A53BAF" w:rsidRDefault="007C6123" w:rsidP="00FA0E87">
            <w:pPr>
              <w:autoSpaceDE w:val="0"/>
              <w:autoSpaceDN w:val="0"/>
              <w:adjustRightInd w:val="0"/>
              <w:jc w:val="center"/>
            </w:pPr>
          </w:p>
        </w:tc>
        <w:tc>
          <w:tcPr>
            <w:tcW w:w="1853" w:type="pct"/>
            <w:gridSpan w:val="2"/>
          </w:tcPr>
          <w:p w:rsidR="007C6123" w:rsidRPr="00A53BAF" w:rsidRDefault="007C6123" w:rsidP="00FA0E87">
            <w:pPr>
              <w:widowControl w:val="0"/>
              <w:autoSpaceDE w:val="0"/>
              <w:autoSpaceDN w:val="0"/>
              <w:adjustRightInd w:val="0"/>
            </w:pPr>
            <w:r w:rsidRPr="00A53BAF">
              <w:t>Реализация запланированных мероприятий в полном объеме на удовлетворительном уровне с единичными замечаниями, проявление творческой активности</w:t>
            </w:r>
          </w:p>
        </w:tc>
        <w:tc>
          <w:tcPr>
            <w:tcW w:w="491" w:type="pct"/>
            <w:vMerge/>
          </w:tcPr>
          <w:p w:rsidR="007C6123" w:rsidRPr="00A53BAF" w:rsidRDefault="007C6123" w:rsidP="00FA0E87">
            <w:pPr>
              <w:autoSpaceDE w:val="0"/>
              <w:autoSpaceDN w:val="0"/>
              <w:adjustRightInd w:val="0"/>
              <w:jc w:val="center"/>
            </w:pPr>
          </w:p>
        </w:tc>
        <w:tc>
          <w:tcPr>
            <w:tcW w:w="799" w:type="pct"/>
            <w:gridSpan w:val="2"/>
          </w:tcPr>
          <w:p w:rsidR="007C6123" w:rsidRPr="00A53BAF" w:rsidRDefault="00AB67F1" w:rsidP="00E155A4">
            <w:pPr>
              <w:widowControl w:val="0"/>
              <w:autoSpaceDE w:val="0"/>
              <w:autoSpaceDN w:val="0"/>
              <w:adjustRightInd w:val="0"/>
              <w:jc w:val="center"/>
              <w:rPr>
                <w:b/>
              </w:rPr>
            </w:pPr>
            <w:r>
              <w:rPr>
                <w:b/>
              </w:rPr>
              <w:t>37</w:t>
            </w:r>
          </w:p>
        </w:tc>
      </w:tr>
      <w:tr w:rsidR="00663E98" w:rsidRPr="00A53BAF" w:rsidTr="00BD1C00">
        <w:trPr>
          <w:gridAfter w:val="6"/>
          <w:wAfter w:w="1027" w:type="pct"/>
          <w:trHeight w:val="1405"/>
        </w:trPr>
        <w:tc>
          <w:tcPr>
            <w:tcW w:w="830" w:type="pct"/>
            <w:gridSpan w:val="2"/>
            <w:vMerge/>
          </w:tcPr>
          <w:p w:rsidR="007C6123" w:rsidRPr="00A53BAF" w:rsidRDefault="007C6123" w:rsidP="00FA0E87">
            <w:pPr>
              <w:autoSpaceDE w:val="0"/>
              <w:autoSpaceDN w:val="0"/>
              <w:adjustRightInd w:val="0"/>
              <w:jc w:val="center"/>
            </w:pPr>
          </w:p>
        </w:tc>
        <w:tc>
          <w:tcPr>
            <w:tcW w:w="1853" w:type="pct"/>
            <w:gridSpan w:val="2"/>
          </w:tcPr>
          <w:p w:rsidR="007C6123" w:rsidRPr="00A53BAF" w:rsidRDefault="007C6123" w:rsidP="00FA0E87">
            <w:pPr>
              <w:widowControl w:val="0"/>
              <w:autoSpaceDE w:val="0"/>
              <w:autoSpaceDN w:val="0"/>
              <w:adjustRightInd w:val="0"/>
            </w:pPr>
            <w:r w:rsidRPr="00A53BAF">
              <w:t>Реализация запланированных мероприятий в полном объеме на удовлетворительном уровне с замечаниями (не более 2-х), проявление творческой активности только  в отдельных случаях</w:t>
            </w:r>
          </w:p>
        </w:tc>
        <w:tc>
          <w:tcPr>
            <w:tcW w:w="491" w:type="pct"/>
            <w:vMerge/>
          </w:tcPr>
          <w:p w:rsidR="007C6123" w:rsidRPr="00A53BAF" w:rsidRDefault="007C6123" w:rsidP="00FA0E87">
            <w:pPr>
              <w:autoSpaceDE w:val="0"/>
              <w:autoSpaceDN w:val="0"/>
              <w:adjustRightInd w:val="0"/>
              <w:jc w:val="center"/>
            </w:pPr>
          </w:p>
        </w:tc>
        <w:tc>
          <w:tcPr>
            <w:tcW w:w="799" w:type="pct"/>
            <w:gridSpan w:val="2"/>
          </w:tcPr>
          <w:p w:rsidR="007C6123" w:rsidRPr="00A53BAF" w:rsidRDefault="00AB67F1" w:rsidP="00E155A4">
            <w:pPr>
              <w:widowControl w:val="0"/>
              <w:autoSpaceDE w:val="0"/>
              <w:autoSpaceDN w:val="0"/>
              <w:adjustRightInd w:val="0"/>
              <w:jc w:val="center"/>
              <w:rPr>
                <w:b/>
              </w:rPr>
            </w:pPr>
            <w:r>
              <w:rPr>
                <w:b/>
              </w:rPr>
              <w:t>32</w:t>
            </w:r>
          </w:p>
        </w:tc>
      </w:tr>
      <w:tr w:rsidR="00663E98" w:rsidRPr="00A53BAF" w:rsidTr="00BD1C00">
        <w:trPr>
          <w:gridAfter w:val="6"/>
          <w:wAfter w:w="1027" w:type="pct"/>
          <w:trHeight w:val="1127"/>
        </w:trPr>
        <w:tc>
          <w:tcPr>
            <w:tcW w:w="830" w:type="pct"/>
            <w:gridSpan w:val="2"/>
            <w:vMerge/>
          </w:tcPr>
          <w:p w:rsidR="007C6123" w:rsidRPr="00A53BAF" w:rsidRDefault="007C6123" w:rsidP="00FA0E87">
            <w:pPr>
              <w:autoSpaceDE w:val="0"/>
              <w:autoSpaceDN w:val="0"/>
              <w:adjustRightInd w:val="0"/>
              <w:jc w:val="center"/>
            </w:pPr>
          </w:p>
        </w:tc>
        <w:tc>
          <w:tcPr>
            <w:tcW w:w="1853" w:type="pct"/>
            <w:gridSpan w:val="2"/>
          </w:tcPr>
          <w:p w:rsidR="007C6123" w:rsidRPr="00A53BAF" w:rsidRDefault="007C6123" w:rsidP="00FA0E87">
            <w:pPr>
              <w:widowControl w:val="0"/>
              <w:autoSpaceDE w:val="0"/>
              <w:autoSpaceDN w:val="0"/>
              <w:adjustRightInd w:val="0"/>
            </w:pPr>
            <w:r w:rsidRPr="00A53BAF">
              <w:t xml:space="preserve">Реализация запланированных мероприятий на удовлетворительном уровне с замечаниями (более 2-х), отсутствие творческой активности </w:t>
            </w:r>
          </w:p>
        </w:tc>
        <w:tc>
          <w:tcPr>
            <w:tcW w:w="491" w:type="pct"/>
            <w:vMerge/>
          </w:tcPr>
          <w:p w:rsidR="007C6123" w:rsidRPr="00A53BAF" w:rsidRDefault="007C6123" w:rsidP="00FA0E87">
            <w:pPr>
              <w:autoSpaceDE w:val="0"/>
              <w:autoSpaceDN w:val="0"/>
              <w:adjustRightInd w:val="0"/>
              <w:jc w:val="center"/>
            </w:pPr>
          </w:p>
        </w:tc>
        <w:tc>
          <w:tcPr>
            <w:tcW w:w="799" w:type="pct"/>
            <w:gridSpan w:val="2"/>
          </w:tcPr>
          <w:p w:rsidR="007C6123" w:rsidRPr="00A53BAF" w:rsidRDefault="00AB67F1" w:rsidP="00FA0E87">
            <w:pPr>
              <w:widowControl w:val="0"/>
              <w:autoSpaceDE w:val="0"/>
              <w:autoSpaceDN w:val="0"/>
              <w:adjustRightInd w:val="0"/>
              <w:jc w:val="center"/>
              <w:rPr>
                <w:b/>
              </w:rPr>
            </w:pPr>
            <w:r>
              <w:rPr>
                <w:b/>
              </w:rPr>
              <w:t>27</w:t>
            </w:r>
            <w:r w:rsidR="007C6123" w:rsidRPr="00A53BAF">
              <w:rPr>
                <w:b/>
              </w:rPr>
              <w:t xml:space="preserve"> </w:t>
            </w:r>
          </w:p>
          <w:p w:rsidR="007C6123" w:rsidRPr="00A53BAF" w:rsidRDefault="007C6123" w:rsidP="00FA0E87">
            <w:pPr>
              <w:widowControl w:val="0"/>
              <w:autoSpaceDE w:val="0"/>
              <w:autoSpaceDN w:val="0"/>
              <w:adjustRightInd w:val="0"/>
              <w:jc w:val="center"/>
              <w:rPr>
                <w:b/>
              </w:rPr>
            </w:pPr>
          </w:p>
          <w:p w:rsidR="007C6123" w:rsidRPr="00A53BAF" w:rsidRDefault="007C6123" w:rsidP="00FA0E87">
            <w:pPr>
              <w:widowControl w:val="0"/>
              <w:autoSpaceDE w:val="0"/>
              <w:autoSpaceDN w:val="0"/>
              <w:adjustRightInd w:val="0"/>
              <w:jc w:val="center"/>
              <w:rPr>
                <w:b/>
              </w:rPr>
            </w:pPr>
          </w:p>
          <w:p w:rsidR="007C6123" w:rsidRPr="00A53BAF" w:rsidRDefault="007C6123" w:rsidP="00FA0E87">
            <w:pPr>
              <w:widowControl w:val="0"/>
              <w:autoSpaceDE w:val="0"/>
              <w:autoSpaceDN w:val="0"/>
              <w:adjustRightInd w:val="0"/>
              <w:jc w:val="center"/>
              <w:rPr>
                <w:b/>
              </w:rPr>
            </w:pPr>
          </w:p>
        </w:tc>
      </w:tr>
      <w:tr w:rsidR="007C6123" w:rsidRPr="00A53BAF" w:rsidTr="00630BE2">
        <w:trPr>
          <w:gridAfter w:val="6"/>
          <w:wAfter w:w="1027" w:type="pct"/>
        </w:trPr>
        <w:tc>
          <w:tcPr>
            <w:tcW w:w="3973" w:type="pct"/>
            <w:gridSpan w:val="7"/>
          </w:tcPr>
          <w:p w:rsidR="007C6123" w:rsidRPr="00A53BAF" w:rsidRDefault="007C6123" w:rsidP="00FA0E87">
            <w:pPr>
              <w:autoSpaceDE w:val="0"/>
              <w:autoSpaceDN w:val="0"/>
              <w:adjustRightInd w:val="0"/>
              <w:jc w:val="center"/>
            </w:pPr>
            <w:r w:rsidRPr="00A53BAF">
              <w:t xml:space="preserve"> </w:t>
            </w:r>
            <w:r w:rsidRPr="00A53BAF">
              <w:rPr>
                <w:b/>
              </w:rPr>
              <w:t>ПКГ общеотраслевых должностей руководителей, специалистов и служащих</w:t>
            </w:r>
          </w:p>
        </w:tc>
      </w:tr>
      <w:tr w:rsidR="007C6123" w:rsidRPr="00A53BAF" w:rsidTr="00630BE2">
        <w:trPr>
          <w:gridAfter w:val="6"/>
          <w:wAfter w:w="1027" w:type="pct"/>
          <w:trHeight w:val="315"/>
        </w:trPr>
        <w:tc>
          <w:tcPr>
            <w:tcW w:w="3973" w:type="pct"/>
            <w:gridSpan w:val="7"/>
          </w:tcPr>
          <w:p w:rsidR="007C6123" w:rsidRPr="00A53BAF" w:rsidRDefault="007C6123" w:rsidP="00FA0E87">
            <w:pPr>
              <w:autoSpaceDE w:val="0"/>
              <w:autoSpaceDN w:val="0"/>
              <w:adjustRightInd w:val="0"/>
              <w:jc w:val="center"/>
            </w:pPr>
            <w:r w:rsidRPr="00A53BAF">
              <w:t>ПКГ «Общеотраслевые должности служащих второго уровня»</w:t>
            </w:r>
          </w:p>
        </w:tc>
      </w:tr>
      <w:tr w:rsidR="007C6123" w:rsidRPr="00A53BAF" w:rsidTr="00630BE2">
        <w:trPr>
          <w:gridAfter w:val="6"/>
          <w:wAfter w:w="1027" w:type="pct"/>
          <w:trHeight w:val="315"/>
        </w:trPr>
        <w:tc>
          <w:tcPr>
            <w:tcW w:w="3973" w:type="pct"/>
            <w:gridSpan w:val="7"/>
          </w:tcPr>
          <w:p w:rsidR="007C6123" w:rsidRPr="00BD1C00" w:rsidRDefault="002B2E16" w:rsidP="002B2E16">
            <w:pPr>
              <w:autoSpaceDE w:val="0"/>
              <w:autoSpaceDN w:val="0"/>
              <w:adjustRightInd w:val="0"/>
              <w:jc w:val="center"/>
              <w:rPr>
                <w:b/>
              </w:rPr>
            </w:pPr>
            <w:r w:rsidRPr="00BD1C00">
              <w:rPr>
                <w:b/>
              </w:rPr>
              <w:t>Заведующий хозяйством, з</w:t>
            </w:r>
            <w:r w:rsidR="007C6123" w:rsidRPr="00BD1C00">
              <w:rPr>
                <w:b/>
              </w:rPr>
              <w:t>аведующий складом</w:t>
            </w:r>
          </w:p>
        </w:tc>
      </w:tr>
      <w:tr w:rsidR="00EE69B1" w:rsidRPr="00A53BAF" w:rsidTr="00630BE2">
        <w:trPr>
          <w:gridAfter w:val="6"/>
          <w:wAfter w:w="1027" w:type="pct"/>
          <w:trHeight w:val="2890"/>
        </w:trPr>
        <w:tc>
          <w:tcPr>
            <w:tcW w:w="830" w:type="pct"/>
            <w:gridSpan w:val="2"/>
            <w:vMerge w:val="restart"/>
          </w:tcPr>
          <w:p w:rsidR="007C6123" w:rsidRPr="00A53BAF" w:rsidRDefault="007C6123" w:rsidP="00FA0E87">
            <w:pPr>
              <w:autoSpaceDE w:val="0"/>
              <w:autoSpaceDN w:val="0"/>
              <w:adjustRightInd w:val="0"/>
            </w:pPr>
            <w:r w:rsidRPr="00A53BAF">
              <w:t xml:space="preserve">1. Обеспечение сохранности оборудования и инвентаря, переданного на хранение, ведение его надлежащего </w:t>
            </w:r>
          </w:p>
          <w:p w:rsidR="007C6123" w:rsidRPr="00A53BAF" w:rsidRDefault="007C6123" w:rsidP="00FA0E87">
            <w:pPr>
              <w:autoSpaceDE w:val="0"/>
              <w:autoSpaceDN w:val="0"/>
              <w:adjustRightInd w:val="0"/>
            </w:pPr>
            <w:r w:rsidRPr="00A53BAF">
              <w:t>учета, своевременное предоставление отчетности в течение квартала</w:t>
            </w:r>
          </w:p>
          <w:p w:rsidR="007C6123" w:rsidRPr="00A53BAF" w:rsidRDefault="007C6123" w:rsidP="00FA0E87">
            <w:pPr>
              <w:autoSpaceDE w:val="0"/>
              <w:autoSpaceDN w:val="0"/>
              <w:adjustRightInd w:val="0"/>
            </w:pPr>
            <w:r w:rsidRPr="00A53BAF">
              <w:lastRenderedPageBreak/>
              <w:t xml:space="preserve">2. Соблюдение </w:t>
            </w:r>
          </w:p>
          <w:p w:rsidR="007C6123" w:rsidRPr="00A53BAF" w:rsidRDefault="007C6123" w:rsidP="00FA0E87">
            <w:pPr>
              <w:autoSpaceDE w:val="0"/>
              <w:autoSpaceDN w:val="0"/>
              <w:adjustRightInd w:val="0"/>
            </w:pPr>
            <w:r w:rsidRPr="00A53BAF">
              <w:t>состояния складских помещений в соответствии с санитарно-гигиеническими требованиями.</w:t>
            </w:r>
          </w:p>
          <w:p w:rsidR="007C6123" w:rsidRPr="00A53BAF" w:rsidRDefault="007C6123" w:rsidP="00FA0E87">
            <w:pPr>
              <w:autoSpaceDE w:val="0"/>
              <w:autoSpaceDN w:val="0"/>
              <w:adjustRightInd w:val="0"/>
            </w:pPr>
            <w:r w:rsidRPr="00A53BAF">
              <w:t>Обеспечение сохранности имущества учреждения</w:t>
            </w:r>
          </w:p>
        </w:tc>
        <w:tc>
          <w:tcPr>
            <w:tcW w:w="1822" w:type="pct"/>
          </w:tcPr>
          <w:p w:rsidR="007C6123" w:rsidRPr="00A53BAF" w:rsidRDefault="007C6123" w:rsidP="00FA0E87">
            <w:pPr>
              <w:autoSpaceDE w:val="0"/>
              <w:autoSpaceDN w:val="0"/>
              <w:adjustRightInd w:val="0"/>
            </w:pPr>
            <w:r w:rsidRPr="00A53BAF">
              <w:lastRenderedPageBreak/>
              <w:t xml:space="preserve">Обеспечение сохранности имущества, находящегося в подотчете, надлежащее ведение учетной документации и своевременное предоставление отчетности. Содержание складских помещений в соответствии с </w:t>
            </w:r>
          </w:p>
          <w:p w:rsidR="007C6123" w:rsidRPr="00A53BAF" w:rsidRDefault="007C6123" w:rsidP="00FA0E87">
            <w:pPr>
              <w:autoSpaceDE w:val="0"/>
              <w:autoSpaceDN w:val="0"/>
              <w:adjustRightInd w:val="0"/>
            </w:pPr>
            <w:r w:rsidRPr="00A53BAF">
              <w:t>санитарно-гигиеническими требованиями</w:t>
            </w:r>
          </w:p>
        </w:tc>
        <w:tc>
          <w:tcPr>
            <w:tcW w:w="550" w:type="pct"/>
            <w:gridSpan w:val="3"/>
            <w:vMerge w:val="restart"/>
            <w:vAlign w:val="center"/>
          </w:tcPr>
          <w:p w:rsidR="0012163A" w:rsidRPr="00A53BAF" w:rsidRDefault="0012163A" w:rsidP="0012163A">
            <w:pPr>
              <w:autoSpaceDE w:val="0"/>
              <w:autoSpaceDN w:val="0"/>
              <w:adjustRightInd w:val="0"/>
              <w:jc w:val="center"/>
            </w:pPr>
            <w:r>
              <w:t xml:space="preserve">2 </w:t>
            </w:r>
            <w:r w:rsidRPr="00A53BAF">
              <w:t>квалификационный уровень</w:t>
            </w:r>
          </w:p>
          <w:p w:rsidR="007C6123" w:rsidRPr="00A53BAF" w:rsidRDefault="007C6123" w:rsidP="00F825CF">
            <w:pPr>
              <w:autoSpaceDE w:val="0"/>
              <w:autoSpaceDN w:val="0"/>
              <w:adjustRightInd w:val="0"/>
              <w:ind w:left="-1340" w:firstLine="950"/>
              <w:jc w:val="center"/>
            </w:pPr>
          </w:p>
        </w:tc>
        <w:tc>
          <w:tcPr>
            <w:tcW w:w="771" w:type="pct"/>
          </w:tcPr>
          <w:p w:rsidR="007C6123" w:rsidRPr="00A53BAF" w:rsidRDefault="00AB67F1" w:rsidP="00FA0E87">
            <w:pPr>
              <w:autoSpaceDE w:val="0"/>
              <w:autoSpaceDN w:val="0"/>
              <w:adjustRightInd w:val="0"/>
              <w:jc w:val="center"/>
              <w:rPr>
                <w:b/>
              </w:rPr>
            </w:pPr>
            <w:r>
              <w:rPr>
                <w:b/>
              </w:rPr>
              <w:t>46</w:t>
            </w:r>
          </w:p>
        </w:tc>
      </w:tr>
      <w:tr w:rsidR="00EE69B1" w:rsidRPr="00A53BAF" w:rsidTr="00630BE2">
        <w:trPr>
          <w:gridAfter w:val="6"/>
          <w:wAfter w:w="1027" w:type="pct"/>
          <w:trHeight w:val="485"/>
        </w:trPr>
        <w:tc>
          <w:tcPr>
            <w:tcW w:w="830" w:type="pct"/>
            <w:gridSpan w:val="2"/>
            <w:vMerge/>
          </w:tcPr>
          <w:p w:rsidR="007C6123" w:rsidRPr="00A53BAF" w:rsidRDefault="007C6123" w:rsidP="00FA0E87">
            <w:pPr>
              <w:autoSpaceDE w:val="0"/>
              <w:autoSpaceDN w:val="0"/>
              <w:adjustRightInd w:val="0"/>
              <w:rPr>
                <w:color w:val="FF0000"/>
              </w:rPr>
            </w:pPr>
          </w:p>
        </w:tc>
        <w:tc>
          <w:tcPr>
            <w:tcW w:w="1822" w:type="pct"/>
          </w:tcPr>
          <w:p w:rsidR="007C6123" w:rsidRPr="00A53BAF" w:rsidRDefault="007C6123" w:rsidP="00FA0E87">
            <w:pPr>
              <w:widowControl w:val="0"/>
              <w:autoSpaceDE w:val="0"/>
              <w:autoSpaceDN w:val="0"/>
              <w:adjustRightInd w:val="0"/>
            </w:pPr>
            <w:r w:rsidRPr="00A53BAF">
              <w:t xml:space="preserve">Обеспечение сохранности имущества, находящегося в подотчете, надлежащее </w:t>
            </w:r>
            <w:r w:rsidRPr="00A53BAF">
              <w:lastRenderedPageBreak/>
              <w:t>ведение учетной документации и своевременное предоставление отчетности, при наличии единичных замечаний. Содержание складских помещений в соответствии с санитарно-гигиеническими требованиями с единичными несущественными замечаниями.</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AB67F1" w:rsidP="00E155A4">
            <w:pPr>
              <w:widowControl w:val="0"/>
              <w:autoSpaceDE w:val="0"/>
              <w:autoSpaceDN w:val="0"/>
              <w:adjustRightInd w:val="0"/>
              <w:jc w:val="center"/>
              <w:rPr>
                <w:b/>
              </w:rPr>
            </w:pPr>
            <w:r>
              <w:rPr>
                <w:b/>
              </w:rPr>
              <w:t>45</w:t>
            </w:r>
          </w:p>
        </w:tc>
      </w:tr>
      <w:tr w:rsidR="00EE69B1" w:rsidRPr="00A53BAF" w:rsidTr="00630BE2">
        <w:trPr>
          <w:gridAfter w:val="6"/>
          <w:wAfter w:w="1027" w:type="pct"/>
          <w:trHeight w:val="351"/>
        </w:trPr>
        <w:tc>
          <w:tcPr>
            <w:tcW w:w="830" w:type="pct"/>
            <w:gridSpan w:val="2"/>
            <w:vMerge/>
          </w:tcPr>
          <w:p w:rsidR="007C6123" w:rsidRPr="00A53BAF" w:rsidRDefault="007C6123" w:rsidP="00FA0E87">
            <w:pPr>
              <w:autoSpaceDE w:val="0"/>
              <w:autoSpaceDN w:val="0"/>
              <w:adjustRightInd w:val="0"/>
              <w:rPr>
                <w:color w:val="FF0000"/>
              </w:rPr>
            </w:pPr>
          </w:p>
        </w:tc>
        <w:tc>
          <w:tcPr>
            <w:tcW w:w="1822" w:type="pct"/>
          </w:tcPr>
          <w:p w:rsidR="007C6123" w:rsidRPr="00A53BAF" w:rsidRDefault="007C6123" w:rsidP="00FA0E87">
            <w:pPr>
              <w:widowControl w:val="0"/>
              <w:autoSpaceDE w:val="0"/>
              <w:autoSpaceDN w:val="0"/>
              <w:adjustRightInd w:val="0"/>
            </w:pPr>
            <w:r w:rsidRPr="00A53BAF">
              <w:t>Обеспечение сохранности имущества, находящегося в подотчете на удовлетворительном уровне, ведение учетной документации и своевременное предоставление отчетности, при наличии замечаний. Содержание складских помещений в соответствии с санитарно-гигиеническими требованиями с замечаниями (не более 2-х)</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AB67F1" w:rsidP="00E155A4">
            <w:pPr>
              <w:widowControl w:val="0"/>
              <w:autoSpaceDE w:val="0"/>
              <w:autoSpaceDN w:val="0"/>
              <w:adjustRightInd w:val="0"/>
              <w:jc w:val="center"/>
              <w:rPr>
                <w:b/>
              </w:rPr>
            </w:pPr>
            <w:r>
              <w:rPr>
                <w:b/>
              </w:rPr>
              <w:t>40</w:t>
            </w:r>
          </w:p>
        </w:tc>
      </w:tr>
      <w:tr w:rsidR="00EE69B1" w:rsidRPr="00A53BAF" w:rsidTr="00630BE2">
        <w:trPr>
          <w:gridAfter w:val="6"/>
          <w:wAfter w:w="1027" w:type="pct"/>
          <w:trHeight w:val="2644"/>
        </w:trPr>
        <w:tc>
          <w:tcPr>
            <w:tcW w:w="830" w:type="pct"/>
            <w:gridSpan w:val="2"/>
            <w:vMerge/>
          </w:tcPr>
          <w:p w:rsidR="007C6123" w:rsidRPr="00A53BAF" w:rsidRDefault="007C6123" w:rsidP="00FA0E87">
            <w:pPr>
              <w:autoSpaceDE w:val="0"/>
              <w:autoSpaceDN w:val="0"/>
              <w:adjustRightInd w:val="0"/>
              <w:rPr>
                <w:color w:val="FF0000"/>
              </w:rPr>
            </w:pPr>
          </w:p>
        </w:tc>
        <w:tc>
          <w:tcPr>
            <w:tcW w:w="1822" w:type="pct"/>
          </w:tcPr>
          <w:p w:rsidR="000473F7" w:rsidRPr="00A53BAF" w:rsidRDefault="007C6123" w:rsidP="00BD1C00">
            <w:pPr>
              <w:widowControl w:val="0"/>
              <w:autoSpaceDE w:val="0"/>
              <w:autoSpaceDN w:val="0"/>
              <w:adjustRightInd w:val="0"/>
            </w:pPr>
            <w:r w:rsidRPr="00A53BAF">
              <w:t>Обеспечение сохранности имущества, находящегося в подотчете на удовлетворительном уровне, ведение учетной документации и своевременное предоставление отчетности, при наличии замечаний. Содержание складских помещений в соответствии с санитарно-гигиеническими требованиями с замечаниями (более 2-х)</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AB67F1" w:rsidP="00E155A4">
            <w:pPr>
              <w:widowControl w:val="0"/>
              <w:autoSpaceDE w:val="0"/>
              <w:autoSpaceDN w:val="0"/>
              <w:adjustRightInd w:val="0"/>
              <w:jc w:val="center"/>
              <w:rPr>
                <w:b/>
              </w:rPr>
            </w:pPr>
            <w:r>
              <w:rPr>
                <w:b/>
              </w:rPr>
              <w:t>35</w:t>
            </w:r>
            <w:r w:rsidR="007C6123" w:rsidRPr="00A53BAF">
              <w:rPr>
                <w:b/>
              </w:rPr>
              <w:t xml:space="preserve"> </w:t>
            </w:r>
          </w:p>
        </w:tc>
      </w:tr>
      <w:tr w:rsidR="007C6123" w:rsidRPr="00A53BAF" w:rsidTr="00630BE2">
        <w:trPr>
          <w:gridAfter w:val="6"/>
          <w:wAfter w:w="1027" w:type="pct"/>
        </w:trPr>
        <w:tc>
          <w:tcPr>
            <w:tcW w:w="3973" w:type="pct"/>
            <w:gridSpan w:val="7"/>
          </w:tcPr>
          <w:p w:rsidR="007C6123" w:rsidRPr="00BD1C00" w:rsidRDefault="007C6123" w:rsidP="002F1AF5">
            <w:pPr>
              <w:autoSpaceDE w:val="0"/>
              <w:autoSpaceDN w:val="0"/>
              <w:adjustRightInd w:val="0"/>
              <w:jc w:val="center"/>
              <w:rPr>
                <w:b/>
              </w:rPr>
            </w:pPr>
            <w:r w:rsidRPr="00BD1C00">
              <w:rPr>
                <w:b/>
              </w:rPr>
              <w:t>Шеф-повар</w:t>
            </w:r>
          </w:p>
        </w:tc>
      </w:tr>
      <w:tr w:rsidR="00EE69B1" w:rsidRPr="00A53BAF" w:rsidTr="00630BE2">
        <w:trPr>
          <w:gridAfter w:val="6"/>
          <w:wAfter w:w="1027" w:type="pct"/>
          <w:trHeight w:val="627"/>
        </w:trPr>
        <w:tc>
          <w:tcPr>
            <w:tcW w:w="830" w:type="pct"/>
            <w:gridSpan w:val="2"/>
            <w:vMerge w:val="restart"/>
          </w:tcPr>
          <w:p w:rsidR="007C6123" w:rsidRPr="00A53BAF" w:rsidRDefault="007C6123" w:rsidP="00FA0E87">
            <w:pPr>
              <w:autoSpaceDE w:val="0"/>
              <w:autoSpaceDN w:val="0"/>
              <w:adjustRightInd w:val="0"/>
            </w:pPr>
            <w:r w:rsidRPr="00A53BAF">
              <w:t>Соблюдение санитарно-эпидемиологических требований при производстве кулинарной продукции, обеспечение чистоты  и надлежащего состояния производственных и служебных помещений</w:t>
            </w:r>
          </w:p>
        </w:tc>
        <w:tc>
          <w:tcPr>
            <w:tcW w:w="1822" w:type="pct"/>
          </w:tcPr>
          <w:p w:rsidR="007C6123" w:rsidRPr="00A53BAF" w:rsidRDefault="007C6123" w:rsidP="009E100C">
            <w:pPr>
              <w:autoSpaceDE w:val="0"/>
              <w:autoSpaceDN w:val="0"/>
              <w:adjustRightInd w:val="0"/>
            </w:pPr>
            <w:r w:rsidRPr="00A53BAF">
              <w:t xml:space="preserve">Соблюдение санитарно-гигиенических норм при приготовлении пищи и обслуживании </w:t>
            </w:r>
            <w:r w:rsidR="009E100C">
              <w:t>ПСУ</w:t>
            </w:r>
            <w:r w:rsidRPr="00A53BAF">
              <w:t xml:space="preserve"> на высоком уровне</w:t>
            </w:r>
          </w:p>
        </w:tc>
        <w:tc>
          <w:tcPr>
            <w:tcW w:w="550" w:type="pct"/>
            <w:gridSpan w:val="3"/>
            <w:vMerge w:val="restart"/>
          </w:tcPr>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r w:rsidRPr="00A53BAF">
              <w:t>3 квалификационный уровень</w:t>
            </w:r>
          </w:p>
          <w:p w:rsidR="007C6123" w:rsidRPr="00A53BAF" w:rsidRDefault="007C6123" w:rsidP="00FA0E87">
            <w:pPr>
              <w:autoSpaceDE w:val="0"/>
              <w:autoSpaceDN w:val="0"/>
              <w:adjustRightInd w:val="0"/>
              <w:jc w:val="center"/>
            </w:pPr>
          </w:p>
        </w:tc>
        <w:tc>
          <w:tcPr>
            <w:tcW w:w="771" w:type="pct"/>
          </w:tcPr>
          <w:p w:rsidR="007C6123" w:rsidRPr="00A53BAF" w:rsidRDefault="00AB67F1" w:rsidP="00FA0E87">
            <w:pPr>
              <w:autoSpaceDE w:val="0"/>
              <w:autoSpaceDN w:val="0"/>
              <w:adjustRightInd w:val="0"/>
              <w:jc w:val="center"/>
              <w:rPr>
                <w:b/>
              </w:rPr>
            </w:pPr>
            <w:r>
              <w:rPr>
                <w:b/>
              </w:rPr>
              <w:t>51</w:t>
            </w:r>
          </w:p>
          <w:p w:rsidR="007C6123" w:rsidRPr="00A53BAF" w:rsidRDefault="007C6123" w:rsidP="00FA0E87">
            <w:pPr>
              <w:autoSpaceDE w:val="0"/>
              <w:autoSpaceDN w:val="0"/>
              <w:adjustRightInd w:val="0"/>
              <w:jc w:val="center"/>
            </w:pPr>
          </w:p>
        </w:tc>
      </w:tr>
      <w:tr w:rsidR="00EE69B1" w:rsidRPr="00A53BAF" w:rsidTr="00630BE2">
        <w:trPr>
          <w:gridAfter w:val="6"/>
          <w:wAfter w:w="1027" w:type="pct"/>
          <w:trHeight w:val="876"/>
        </w:trPr>
        <w:tc>
          <w:tcPr>
            <w:tcW w:w="830" w:type="pct"/>
            <w:gridSpan w:val="2"/>
            <w:vMerge/>
          </w:tcPr>
          <w:p w:rsidR="007C6123" w:rsidRPr="00A53BAF" w:rsidRDefault="007C6123" w:rsidP="00FA0E87">
            <w:pPr>
              <w:autoSpaceDE w:val="0"/>
              <w:autoSpaceDN w:val="0"/>
              <w:adjustRightInd w:val="0"/>
            </w:pPr>
          </w:p>
        </w:tc>
        <w:tc>
          <w:tcPr>
            <w:tcW w:w="1822" w:type="pct"/>
          </w:tcPr>
          <w:p w:rsidR="007C6123" w:rsidRPr="00A53BAF" w:rsidRDefault="007C6123" w:rsidP="009E100C">
            <w:pPr>
              <w:autoSpaceDE w:val="0"/>
              <w:autoSpaceDN w:val="0"/>
              <w:adjustRightInd w:val="0"/>
            </w:pPr>
            <w:r w:rsidRPr="00A53BAF">
              <w:t xml:space="preserve">Соблюдение санитарно-гигиенических норм при приготовлении пищи и обслуживании </w:t>
            </w:r>
            <w:r w:rsidR="009E100C">
              <w:t>ПСУ</w:t>
            </w:r>
            <w:r w:rsidRPr="00A53BAF">
              <w:t xml:space="preserve"> на удовлетворительном уровне с единичными замечаниями.</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AB67F1" w:rsidP="00E155A4">
            <w:pPr>
              <w:autoSpaceDE w:val="0"/>
              <w:autoSpaceDN w:val="0"/>
              <w:adjustRightInd w:val="0"/>
              <w:jc w:val="center"/>
              <w:rPr>
                <w:b/>
              </w:rPr>
            </w:pPr>
            <w:r>
              <w:rPr>
                <w:b/>
              </w:rPr>
              <w:t>50</w:t>
            </w:r>
          </w:p>
        </w:tc>
      </w:tr>
      <w:tr w:rsidR="00EE69B1" w:rsidRPr="00A53BAF" w:rsidTr="00630BE2">
        <w:trPr>
          <w:gridAfter w:val="6"/>
          <w:wAfter w:w="1027" w:type="pct"/>
          <w:trHeight w:val="982"/>
        </w:trPr>
        <w:tc>
          <w:tcPr>
            <w:tcW w:w="830" w:type="pct"/>
            <w:gridSpan w:val="2"/>
            <w:vMerge/>
            <w:tcBorders>
              <w:bottom w:val="single" w:sz="4" w:space="0" w:color="auto"/>
            </w:tcBorders>
          </w:tcPr>
          <w:p w:rsidR="007C6123" w:rsidRPr="00A53BAF" w:rsidRDefault="007C6123" w:rsidP="00FA0E87">
            <w:pPr>
              <w:autoSpaceDE w:val="0"/>
              <w:autoSpaceDN w:val="0"/>
              <w:adjustRightInd w:val="0"/>
            </w:pPr>
          </w:p>
        </w:tc>
        <w:tc>
          <w:tcPr>
            <w:tcW w:w="1822" w:type="pct"/>
            <w:tcBorders>
              <w:bottom w:val="single" w:sz="4" w:space="0" w:color="auto"/>
            </w:tcBorders>
          </w:tcPr>
          <w:p w:rsidR="007C6123" w:rsidRPr="00A53BAF" w:rsidRDefault="007C6123" w:rsidP="00FA0E87">
            <w:pPr>
              <w:autoSpaceDE w:val="0"/>
              <w:autoSpaceDN w:val="0"/>
              <w:adjustRightInd w:val="0"/>
            </w:pPr>
            <w:r w:rsidRPr="00A53BAF">
              <w:t>Соблюдение санитарно-гигиенических норм при приготовлении пищи и обслуживании клиентов на удовлетворительном уровне (не более 2-х) замечаний</w:t>
            </w:r>
          </w:p>
        </w:tc>
        <w:tc>
          <w:tcPr>
            <w:tcW w:w="550" w:type="pct"/>
            <w:gridSpan w:val="3"/>
            <w:vMerge/>
            <w:tcBorders>
              <w:bottom w:val="single" w:sz="4" w:space="0" w:color="auto"/>
            </w:tcBorders>
          </w:tcPr>
          <w:p w:rsidR="007C6123" w:rsidRPr="00A53BAF" w:rsidRDefault="007C6123" w:rsidP="00FA0E87">
            <w:pPr>
              <w:autoSpaceDE w:val="0"/>
              <w:autoSpaceDN w:val="0"/>
              <w:adjustRightInd w:val="0"/>
              <w:jc w:val="center"/>
            </w:pPr>
          </w:p>
        </w:tc>
        <w:tc>
          <w:tcPr>
            <w:tcW w:w="771" w:type="pct"/>
            <w:tcBorders>
              <w:bottom w:val="single" w:sz="4" w:space="0" w:color="auto"/>
            </w:tcBorders>
          </w:tcPr>
          <w:p w:rsidR="007C6123" w:rsidRPr="00A53BAF" w:rsidRDefault="00AB67F1" w:rsidP="00E155A4">
            <w:pPr>
              <w:autoSpaceDE w:val="0"/>
              <w:autoSpaceDN w:val="0"/>
              <w:adjustRightInd w:val="0"/>
              <w:jc w:val="center"/>
              <w:rPr>
                <w:b/>
              </w:rPr>
            </w:pPr>
            <w:r>
              <w:rPr>
                <w:b/>
              </w:rPr>
              <w:t>45</w:t>
            </w:r>
          </w:p>
        </w:tc>
      </w:tr>
      <w:tr w:rsidR="00EE69B1" w:rsidRPr="00A53BAF" w:rsidTr="00BD1C00">
        <w:trPr>
          <w:gridAfter w:val="6"/>
          <w:wAfter w:w="1027" w:type="pct"/>
          <w:trHeight w:val="1473"/>
        </w:trPr>
        <w:tc>
          <w:tcPr>
            <w:tcW w:w="830" w:type="pct"/>
            <w:gridSpan w:val="2"/>
            <w:vMerge/>
            <w:tcBorders>
              <w:bottom w:val="single" w:sz="4" w:space="0" w:color="auto"/>
            </w:tcBorders>
          </w:tcPr>
          <w:p w:rsidR="007C6123" w:rsidRPr="00A53BAF" w:rsidRDefault="007C6123" w:rsidP="00FA0E87">
            <w:pPr>
              <w:autoSpaceDE w:val="0"/>
              <w:autoSpaceDN w:val="0"/>
              <w:adjustRightInd w:val="0"/>
            </w:pPr>
          </w:p>
        </w:tc>
        <w:tc>
          <w:tcPr>
            <w:tcW w:w="1822" w:type="pct"/>
            <w:tcBorders>
              <w:bottom w:val="single" w:sz="4" w:space="0" w:color="auto"/>
            </w:tcBorders>
          </w:tcPr>
          <w:p w:rsidR="007C6123" w:rsidRPr="00A53BAF" w:rsidRDefault="007C6123" w:rsidP="009E100C">
            <w:pPr>
              <w:autoSpaceDE w:val="0"/>
              <w:autoSpaceDN w:val="0"/>
              <w:adjustRightInd w:val="0"/>
            </w:pPr>
            <w:r w:rsidRPr="00A53BAF">
              <w:t xml:space="preserve">Соблюдение санитарно-гигиенических норм при приготовлении пищи и обслуживании </w:t>
            </w:r>
            <w:r w:rsidR="009E100C">
              <w:t>ПСУ</w:t>
            </w:r>
            <w:r w:rsidRPr="00A53BAF">
              <w:t xml:space="preserve"> на удовлетворительном уровне (более 2-х) замечаний</w:t>
            </w:r>
          </w:p>
        </w:tc>
        <w:tc>
          <w:tcPr>
            <w:tcW w:w="550" w:type="pct"/>
            <w:gridSpan w:val="3"/>
            <w:vMerge/>
            <w:tcBorders>
              <w:bottom w:val="single" w:sz="4" w:space="0" w:color="auto"/>
            </w:tcBorders>
          </w:tcPr>
          <w:p w:rsidR="007C6123" w:rsidRPr="00A53BAF" w:rsidRDefault="007C6123" w:rsidP="00FA0E87">
            <w:pPr>
              <w:autoSpaceDE w:val="0"/>
              <w:autoSpaceDN w:val="0"/>
              <w:adjustRightInd w:val="0"/>
              <w:jc w:val="center"/>
            </w:pPr>
          </w:p>
        </w:tc>
        <w:tc>
          <w:tcPr>
            <w:tcW w:w="771" w:type="pct"/>
            <w:tcBorders>
              <w:bottom w:val="single" w:sz="4" w:space="0" w:color="auto"/>
            </w:tcBorders>
          </w:tcPr>
          <w:p w:rsidR="007C6123" w:rsidRPr="00A53BAF" w:rsidRDefault="006E1199" w:rsidP="00FA0E87">
            <w:pPr>
              <w:autoSpaceDE w:val="0"/>
              <w:autoSpaceDN w:val="0"/>
              <w:adjustRightInd w:val="0"/>
              <w:jc w:val="center"/>
              <w:rPr>
                <w:b/>
              </w:rPr>
            </w:pPr>
            <w:r w:rsidRPr="00A53BAF">
              <w:rPr>
                <w:b/>
              </w:rPr>
              <w:t>4</w:t>
            </w:r>
            <w:r w:rsidR="00AB67F1">
              <w:rPr>
                <w:b/>
              </w:rPr>
              <w:t>0</w:t>
            </w:r>
          </w:p>
          <w:p w:rsidR="007C6123" w:rsidRPr="00A53BAF" w:rsidRDefault="007C6123" w:rsidP="00FA0E87">
            <w:pPr>
              <w:autoSpaceDE w:val="0"/>
              <w:autoSpaceDN w:val="0"/>
              <w:adjustRightInd w:val="0"/>
              <w:jc w:val="center"/>
            </w:pPr>
          </w:p>
        </w:tc>
      </w:tr>
      <w:tr w:rsidR="00663E98" w:rsidRPr="00A53BAF" w:rsidTr="00630BE2">
        <w:trPr>
          <w:gridAfter w:val="2"/>
          <w:wAfter w:w="146" w:type="pct"/>
          <w:trHeight w:val="401"/>
        </w:trPr>
        <w:tc>
          <w:tcPr>
            <w:tcW w:w="3973" w:type="pct"/>
            <w:gridSpan w:val="7"/>
            <w:tcBorders>
              <w:right w:val="single" w:sz="4" w:space="0" w:color="auto"/>
            </w:tcBorders>
          </w:tcPr>
          <w:p w:rsidR="0034222E" w:rsidRPr="00A53BAF" w:rsidRDefault="007C6123" w:rsidP="00BD1C00">
            <w:pPr>
              <w:autoSpaceDE w:val="0"/>
              <w:autoSpaceDN w:val="0"/>
              <w:adjustRightInd w:val="0"/>
              <w:jc w:val="center"/>
            </w:pPr>
            <w:r w:rsidRPr="00A53BAF">
              <w:t xml:space="preserve"> ПКГ «Общеотраслевые должности служащих третьего уровня» </w:t>
            </w:r>
          </w:p>
        </w:tc>
        <w:tc>
          <w:tcPr>
            <w:tcW w:w="123" w:type="pct"/>
            <w:tcBorders>
              <w:top w:val="nil"/>
              <w:left w:val="single" w:sz="4" w:space="0" w:color="auto"/>
              <w:bottom w:val="nil"/>
              <w:right w:val="nil"/>
            </w:tcBorders>
          </w:tcPr>
          <w:p w:rsidR="007C6123" w:rsidRPr="00A53BAF" w:rsidRDefault="007C6123"/>
        </w:tc>
        <w:tc>
          <w:tcPr>
            <w:tcW w:w="153" w:type="pct"/>
            <w:tcBorders>
              <w:left w:val="nil"/>
            </w:tcBorders>
          </w:tcPr>
          <w:p w:rsidR="007C6123" w:rsidRPr="00A53BAF" w:rsidRDefault="007C6123" w:rsidP="00C81EB8">
            <w:pPr>
              <w:ind w:left="-346" w:firstLine="346"/>
            </w:pPr>
          </w:p>
        </w:tc>
        <w:tc>
          <w:tcPr>
            <w:tcW w:w="606" w:type="pct"/>
            <w:gridSpan w:val="2"/>
            <w:shd w:val="clear" w:color="auto" w:fill="FF0000"/>
          </w:tcPr>
          <w:p w:rsidR="007C6123" w:rsidRPr="00597A19" w:rsidRDefault="007C6123" w:rsidP="00C81EB8">
            <w:pPr>
              <w:autoSpaceDE w:val="0"/>
              <w:autoSpaceDN w:val="0"/>
              <w:adjustRightInd w:val="0"/>
              <w:ind w:left="-346" w:firstLine="346"/>
              <w:jc w:val="center"/>
            </w:pPr>
            <w:r w:rsidRPr="00597A19">
              <w:t>Шеф-повар</w:t>
            </w:r>
          </w:p>
        </w:tc>
      </w:tr>
      <w:tr w:rsidR="00663E98" w:rsidRPr="00A53BAF" w:rsidTr="00BD1C00">
        <w:trPr>
          <w:trHeight w:val="436"/>
        </w:trPr>
        <w:tc>
          <w:tcPr>
            <w:tcW w:w="3973" w:type="pct"/>
            <w:gridSpan w:val="7"/>
            <w:tcBorders>
              <w:right w:val="single" w:sz="4" w:space="0" w:color="auto"/>
            </w:tcBorders>
          </w:tcPr>
          <w:p w:rsidR="007C6123" w:rsidRPr="00BD1C00" w:rsidRDefault="007C6123" w:rsidP="00FA0E87">
            <w:pPr>
              <w:autoSpaceDE w:val="0"/>
              <w:autoSpaceDN w:val="0"/>
              <w:adjustRightInd w:val="0"/>
              <w:jc w:val="center"/>
              <w:rPr>
                <w:b/>
              </w:rPr>
            </w:pPr>
            <w:r w:rsidRPr="00BD1C00">
              <w:rPr>
                <w:b/>
              </w:rPr>
              <w:t>Психолог 2 категории</w:t>
            </w:r>
          </w:p>
        </w:tc>
        <w:tc>
          <w:tcPr>
            <w:tcW w:w="330" w:type="pct"/>
            <w:gridSpan w:val="3"/>
            <w:tcBorders>
              <w:top w:val="nil"/>
              <w:left w:val="single" w:sz="4" w:space="0" w:color="auto"/>
              <w:bottom w:val="nil"/>
              <w:right w:val="nil"/>
            </w:tcBorders>
          </w:tcPr>
          <w:p w:rsidR="0089071C" w:rsidRPr="00A53BAF" w:rsidRDefault="0089071C"/>
        </w:tc>
        <w:tc>
          <w:tcPr>
            <w:tcW w:w="606" w:type="pct"/>
            <w:gridSpan w:val="2"/>
            <w:tcBorders>
              <w:top w:val="nil"/>
              <w:left w:val="nil"/>
              <w:bottom w:val="nil"/>
              <w:right w:val="nil"/>
            </w:tcBorders>
            <w:shd w:val="clear" w:color="auto" w:fill="FF0000"/>
          </w:tcPr>
          <w:p w:rsidR="007C6123" w:rsidRPr="00597A19" w:rsidRDefault="007C6123"/>
        </w:tc>
        <w:tc>
          <w:tcPr>
            <w:tcW w:w="92" w:type="pct"/>
            <w:tcBorders>
              <w:top w:val="nil"/>
              <w:left w:val="nil"/>
              <w:bottom w:val="nil"/>
              <w:right w:val="nil"/>
            </w:tcBorders>
          </w:tcPr>
          <w:p w:rsidR="007C6123" w:rsidRPr="00A53BAF" w:rsidRDefault="007C6123" w:rsidP="00F4494F">
            <w:pPr>
              <w:autoSpaceDE w:val="0"/>
              <w:autoSpaceDN w:val="0"/>
              <w:adjustRightInd w:val="0"/>
              <w:jc w:val="center"/>
            </w:pPr>
            <w:r w:rsidRPr="00A53BAF">
              <w:t>52</w:t>
            </w:r>
          </w:p>
          <w:p w:rsidR="007C6123" w:rsidRPr="00A53BAF" w:rsidRDefault="007C6123" w:rsidP="00F4494F">
            <w:pPr>
              <w:autoSpaceDE w:val="0"/>
              <w:autoSpaceDN w:val="0"/>
              <w:adjustRightInd w:val="0"/>
              <w:jc w:val="center"/>
            </w:pPr>
          </w:p>
        </w:tc>
      </w:tr>
      <w:tr w:rsidR="00EE69B1" w:rsidRPr="00A53BAF" w:rsidTr="00805A9A">
        <w:trPr>
          <w:gridAfter w:val="6"/>
          <w:wAfter w:w="1027" w:type="pct"/>
          <w:trHeight w:val="1415"/>
        </w:trPr>
        <w:tc>
          <w:tcPr>
            <w:tcW w:w="830" w:type="pct"/>
            <w:gridSpan w:val="2"/>
            <w:vMerge w:val="restart"/>
          </w:tcPr>
          <w:p w:rsidR="007C6123" w:rsidRPr="00A53BAF" w:rsidRDefault="007C6123" w:rsidP="00FA0E87">
            <w:pPr>
              <w:autoSpaceDE w:val="0"/>
              <w:autoSpaceDN w:val="0"/>
              <w:adjustRightInd w:val="0"/>
            </w:pPr>
            <w:r w:rsidRPr="00A53BAF">
              <w:t xml:space="preserve">1. Обеспечение психологической защиты клиентов учреждения, </w:t>
            </w:r>
          </w:p>
          <w:p w:rsidR="007C6123" w:rsidRPr="00A53BAF" w:rsidRDefault="007C6123" w:rsidP="00FA0E87">
            <w:pPr>
              <w:autoSpaceDE w:val="0"/>
              <w:autoSpaceDN w:val="0"/>
              <w:adjustRightInd w:val="0"/>
            </w:pPr>
            <w:r w:rsidRPr="00A53BAF">
              <w:lastRenderedPageBreak/>
              <w:t>предоставление им социально-психологических услуг</w:t>
            </w:r>
          </w:p>
          <w:p w:rsidR="007C6123" w:rsidRPr="00A53BAF" w:rsidRDefault="007C6123" w:rsidP="00FA0E87">
            <w:pPr>
              <w:autoSpaceDE w:val="0"/>
              <w:autoSpaceDN w:val="0"/>
              <w:adjustRightInd w:val="0"/>
            </w:pPr>
            <w:r w:rsidRPr="00A53BAF">
              <w:t>2. Творческая активность в организации и проведении реабилитационного процесса</w:t>
            </w:r>
          </w:p>
        </w:tc>
        <w:tc>
          <w:tcPr>
            <w:tcW w:w="1822" w:type="pct"/>
          </w:tcPr>
          <w:p w:rsidR="007C6123" w:rsidRPr="00A53BAF" w:rsidRDefault="007C6123" w:rsidP="00FA0E87">
            <w:pPr>
              <w:autoSpaceDE w:val="0"/>
              <w:autoSpaceDN w:val="0"/>
              <w:adjustRightInd w:val="0"/>
            </w:pPr>
            <w:r w:rsidRPr="00A53BAF">
              <w:lastRenderedPageBreak/>
              <w:t xml:space="preserve">Выполнение запланированных мероприятий в полном объеме на высоком уровне. Проявление систематической творческой </w:t>
            </w:r>
          </w:p>
          <w:p w:rsidR="007C6123" w:rsidRPr="00A53BAF" w:rsidRDefault="007C6123" w:rsidP="00FA0E87">
            <w:pPr>
              <w:autoSpaceDE w:val="0"/>
              <w:autoSpaceDN w:val="0"/>
              <w:adjustRightInd w:val="0"/>
            </w:pPr>
            <w:r w:rsidRPr="00A53BAF">
              <w:t>активности за отчетный период</w:t>
            </w:r>
          </w:p>
        </w:tc>
        <w:tc>
          <w:tcPr>
            <w:tcW w:w="550" w:type="pct"/>
            <w:gridSpan w:val="3"/>
            <w:vMerge w:val="restart"/>
          </w:tcPr>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r w:rsidRPr="00A53BAF">
              <w:t>2 квалификационный уровень</w:t>
            </w:r>
          </w:p>
        </w:tc>
        <w:tc>
          <w:tcPr>
            <w:tcW w:w="771" w:type="pct"/>
          </w:tcPr>
          <w:p w:rsidR="007C6123" w:rsidRPr="00A53BAF" w:rsidRDefault="00AB67F1" w:rsidP="00F4494F">
            <w:pPr>
              <w:autoSpaceDE w:val="0"/>
              <w:autoSpaceDN w:val="0"/>
              <w:adjustRightInd w:val="0"/>
              <w:jc w:val="center"/>
              <w:rPr>
                <w:b/>
              </w:rPr>
            </w:pPr>
            <w:r>
              <w:rPr>
                <w:b/>
              </w:rPr>
              <w:lastRenderedPageBreak/>
              <w:t>51</w:t>
            </w:r>
          </w:p>
        </w:tc>
      </w:tr>
      <w:tr w:rsidR="00EE69B1" w:rsidRPr="00A53BAF" w:rsidTr="00630BE2">
        <w:trPr>
          <w:gridAfter w:val="6"/>
          <w:wAfter w:w="1027" w:type="pct"/>
          <w:trHeight w:val="251"/>
        </w:trPr>
        <w:tc>
          <w:tcPr>
            <w:tcW w:w="830" w:type="pct"/>
            <w:gridSpan w:val="2"/>
            <w:vMerge/>
          </w:tcPr>
          <w:p w:rsidR="007C6123" w:rsidRPr="00A53BAF" w:rsidRDefault="007C6123" w:rsidP="00FA0E87">
            <w:pPr>
              <w:autoSpaceDE w:val="0"/>
              <w:autoSpaceDN w:val="0"/>
              <w:adjustRightInd w:val="0"/>
            </w:pPr>
          </w:p>
        </w:tc>
        <w:tc>
          <w:tcPr>
            <w:tcW w:w="1822" w:type="pct"/>
          </w:tcPr>
          <w:p w:rsidR="000473F7" w:rsidRPr="00A53BAF" w:rsidRDefault="007C6123" w:rsidP="00805A9A">
            <w:pPr>
              <w:autoSpaceDE w:val="0"/>
              <w:autoSpaceDN w:val="0"/>
              <w:adjustRightInd w:val="0"/>
            </w:pPr>
            <w:r w:rsidRPr="00A53BAF">
              <w:t>Выполнение запланированных мероприятий в полном объеме на удовлетворительном уровне с единичными замечаниями. Проявление творческой активности за отчетный период</w:t>
            </w:r>
          </w:p>
        </w:tc>
        <w:tc>
          <w:tcPr>
            <w:tcW w:w="550" w:type="pct"/>
            <w:gridSpan w:val="3"/>
            <w:vMerge/>
          </w:tcPr>
          <w:p w:rsidR="007C6123" w:rsidRPr="00A53BAF" w:rsidRDefault="007C6123" w:rsidP="00FA0E87"/>
        </w:tc>
        <w:tc>
          <w:tcPr>
            <w:tcW w:w="771" w:type="pct"/>
          </w:tcPr>
          <w:p w:rsidR="007C6123" w:rsidRPr="00A53BAF" w:rsidRDefault="00AB67F1" w:rsidP="00E155A4">
            <w:pPr>
              <w:autoSpaceDE w:val="0"/>
              <w:autoSpaceDN w:val="0"/>
              <w:adjustRightInd w:val="0"/>
              <w:jc w:val="center"/>
              <w:rPr>
                <w:b/>
              </w:rPr>
            </w:pPr>
            <w:r>
              <w:rPr>
                <w:b/>
              </w:rPr>
              <w:t>50</w:t>
            </w:r>
          </w:p>
        </w:tc>
      </w:tr>
      <w:tr w:rsidR="00EE69B1" w:rsidRPr="00A53BAF" w:rsidTr="00630BE2">
        <w:trPr>
          <w:gridAfter w:val="6"/>
          <w:wAfter w:w="1027" w:type="pct"/>
          <w:trHeight w:val="301"/>
        </w:trPr>
        <w:tc>
          <w:tcPr>
            <w:tcW w:w="830" w:type="pct"/>
            <w:gridSpan w:val="2"/>
            <w:vMerge/>
          </w:tcPr>
          <w:p w:rsidR="007C6123" w:rsidRPr="00A53BAF" w:rsidRDefault="007C6123" w:rsidP="00FA0E87">
            <w:pPr>
              <w:autoSpaceDE w:val="0"/>
              <w:autoSpaceDN w:val="0"/>
              <w:adjustRightInd w:val="0"/>
            </w:pPr>
          </w:p>
        </w:tc>
        <w:tc>
          <w:tcPr>
            <w:tcW w:w="1822" w:type="pct"/>
          </w:tcPr>
          <w:p w:rsidR="000473F7" w:rsidRPr="00A53BAF" w:rsidRDefault="007C6123" w:rsidP="00805A9A">
            <w:pPr>
              <w:autoSpaceDE w:val="0"/>
              <w:autoSpaceDN w:val="0"/>
              <w:adjustRightInd w:val="0"/>
            </w:pPr>
            <w:r w:rsidRPr="00A53BAF">
              <w:t>Выполнение запланированных мероприятий в полном объеме на удовлетворительном уровне с замечаниями (не более 2-х). Проявление творческой активности в отдельных случаях.</w:t>
            </w:r>
          </w:p>
        </w:tc>
        <w:tc>
          <w:tcPr>
            <w:tcW w:w="550" w:type="pct"/>
            <w:gridSpan w:val="3"/>
            <w:vMerge/>
          </w:tcPr>
          <w:p w:rsidR="007C6123" w:rsidRPr="00A53BAF" w:rsidRDefault="007C6123" w:rsidP="00FA0E87"/>
        </w:tc>
        <w:tc>
          <w:tcPr>
            <w:tcW w:w="771" w:type="pct"/>
          </w:tcPr>
          <w:p w:rsidR="007C6123" w:rsidRPr="00A53BAF" w:rsidRDefault="00AB67F1" w:rsidP="00F4494F">
            <w:pPr>
              <w:autoSpaceDE w:val="0"/>
              <w:autoSpaceDN w:val="0"/>
              <w:adjustRightInd w:val="0"/>
              <w:jc w:val="center"/>
              <w:rPr>
                <w:b/>
              </w:rPr>
            </w:pPr>
            <w:r>
              <w:rPr>
                <w:b/>
              </w:rPr>
              <w:t>45</w:t>
            </w:r>
          </w:p>
          <w:p w:rsidR="007C6123" w:rsidRPr="00A53BAF" w:rsidRDefault="007C6123" w:rsidP="00F4494F">
            <w:pPr>
              <w:autoSpaceDE w:val="0"/>
              <w:autoSpaceDN w:val="0"/>
              <w:adjustRightInd w:val="0"/>
              <w:jc w:val="center"/>
            </w:pPr>
          </w:p>
        </w:tc>
      </w:tr>
      <w:tr w:rsidR="00EE69B1" w:rsidRPr="00A53BAF" w:rsidTr="00630BE2">
        <w:trPr>
          <w:gridAfter w:val="6"/>
          <w:wAfter w:w="1027" w:type="pct"/>
          <w:trHeight w:val="318"/>
        </w:trPr>
        <w:tc>
          <w:tcPr>
            <w:tcW w:w="830" w:type="pct"/>
            <w:gridSpan w:val="2"/>
            <w:vMerge/>
          </w:tcPr>
          <w:p w:rsidR="007C6123" w:rsidRPr="00A53BAF" w:rsidRDefault="007C6123" w:rsidP="00FA0E87">
            <w:pPr>
              <w:autoSpaceDE w:val="0"/>
              <w:autoSpaceDN w:val="0"/>
              <w:adjustRightInd w:val="0"/>
            </w:pPr>
          </w:p>
        </w:tc>
        <w:tc>
          <w:tcPr>
            <w:tcW w:w="1822" w:type="pct"/>
          </w:tcPr>
          <w:p w:rsidR="00280E17" w:rsidRPr="00A53BAF" w:rsidRDefault="007C6123" w:rsidP="00805A9A">
            <w:pPr>
              <w:autoSpaceDE w:val="0"/>
              <w:autoSpaceDN w:val="0"/>
              <w:adjustRightInd w:val="0"/>
            </w:pPr>
            <w:r w:rsidRPr="00A53BAF">
              <w:t>Выполнение запланированных мероприятий в полном объеме на удовлетворительном уровне с замечаниями (более 2-х). Проявление творческой активности в отдельных случаях.</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5A735E" w:rsidP="00E155A4">
            <w:pPr>
              <w:jc w:val="center"/>
              <w:rPr>
                <w:b/>
              </w:rPr>
            </w:pPr>
            <w:r w:rsidRPr="00A53BAF">
              <w:rPr>
                <w:b/>
              </w:rPr>
              <w:t>4</w:t>
            </w:r>
            <w:r w:rsidR="00AB67F1">
              <w:rPr>
                <w:b/>
              </w:rPr>
              <w:t>0</w:t>
            </w:r>
            <w:r w:rsidR="007C6123" w:rsidRPr="00A53BAF">
              <w:rPr>
                <w:b/>
              </w:rPr>
              <w:t xml:space="preserve"> </w:t>
            </w:r>
          </w:p>
        </w:tc>
      </w:tr>
      <w:tr w:rsidR="007C6123" w:rsidRPr="00A53BAF" w:rsidTr="00630BE2">
        <w:trPr>
          <w:gridAfter w:val="6"/>
          <w:wAfter w:w="1027" w:type="pct"/>
          <w:trHeight w:val="276"/>
        </w:trPr>
        <w:tc>
          <w:tcPr>
            <w:tcW w:w="3973" w:type="pct"/>
            <w:gridSpan w:val="7"/>
          </w:tcPr>
          <w:p w:rsidR="007C6123" w:rsidRPr="00805A9A" w:rsidRDefault="007C6123" w:rsidP="009C6AE7">
            <w:pPr>
              <w:autoSpaceDE w:val="0"/>
              <w:autoSpaceDN w:val="0"/>
              <w:adjustRightInd w:val="0"/>
              <w:jc w:val="center"/>
              <w:rPr>
                <w:b/>
              </w:rPr>
            </w:pPr>
            <w:r w:rsidRPr="00805A9A">
              <w:rPr>
                <w:b/>
              </w:rPr>
              <w:t xml:space="preserve">Специалист по кадрам </w:t>
            </w:r>
          </w:p>
        </w:tc>
      </w:tr>
      <w:tr w:rsidR="00EE69B1" w:rsidRPr="00A53BAF" w:rsidTr="00630BE2">
        <w:trPr>
          <w:gridAfter w:val="6"/>
          <w:wAfter w:w="1027" w:type="pct"/>
          <w:trHeight w:val="353"/>
        </w:trPr>
        <w:tc>
          <w:tcPr>
            <w:tcW w:w="830" w:type="pct"/>
            <w:gridSpan w:val="2"/>
            <w:vMerge w:val="restart"/>
          </w:tcPr>
          <w:p w:rsidR="007C6123" w:rsidRPr="00A53BAF" w:rsidRDefault="007C6123" w:rsidP="00FA0E87">
            <w:pPr>
              <w:autoSpaceDE w:val="0"/>
              <w:autoSpaceDN w:val="0"/>
              <w:adjustRightInd w:val="0"/>
            </w:pPr>
            <w:r w:rsidRPr="00A53BAF">
              <w:t>Подготовка в соответствии с требованиями законодательства, локальных правовых актов учреждения (Положений, приказов и других документов)</w:t>
            </w:r>
          </w:p>
        </w:tc>
        <w:tc>
          <w:tcPr>
            <w:tcW w:w="1822" w:type="pct"/>
          </w:tcPr>
          <w:p w:rsidR="007C6123" w:rsidRPr="00A53BAF" w:rsidRDefault="007C6123" w:rsidP="00FA0E87">
            <w:pPr>
              <w:autoSpaceDE w:val="0"/>
              <w:autoSpaceDN w:val="0"/>
              <w:adjustRightInd w:val="0"/>
            </w:pPr>
            <w:r w:rsidRPr="00A53BAF">
              <w:t xml:space="preserve">Ведение документации на высоком уровне без замечаний, отсутствие заявлений, претензий, жалоб сотрудников  </w:t>
            </w:r>
          </w:p>
        </w:tc>
        <w:tc>
          <w:tcPr>
            <w:tcW w:w="550" w:type="pct"/>
            <w:gridSpan w:val="3"/>
            <w:vMerge w:val="restart"/>
          </w:tcPr>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FA0E87">
            <w:pPr>
              <w:autoSpaceDE w:val="0"/>
              <w:autoSpaceDN w:val="0"/>
              <w:adjustRightInd w:val="0"/>
              <w:jc w:val="center"/>
            </w:pPr>
          </w:p>
          <w:p w:rsidR="007C6123" w:rsidRPr="00A53BAF" w:rsidRDefault="007C6123" w:rsidP="00DF4E9C">
            <w:pPr>
              <w:autoSpaceDE w:val="0"/>
              <w:autoSpaceDN w:val="0"/>
              <w:adjustRightInd w:val="0"/>
              <w:jc w:val="center"/>
            </w:pPr>
            <w:r w:rsidRPr="00A53BAF">
              <w:t>1 квалификационный уровень</w:t>
            </w:r>
          </w:p>
        </w:tc>
        <w:tc>
          <w:tcPr>
            <w:tcW w:w="771" w:type="pct"/>
          </w:tcPr>
          <w:p w:rsidR="007C6123" w:rsidRPr="00A53BAF" w:rsidRDefault="00AB67F1" w:rsidP="00AB67F1">
            <w:pPr>
              <w:autoSpaceDE w:val="0"/>
              <w:autoSpaceDN w:val="0"/>
              <w:adjustRightInd w:val="0"/>
              <w:jc w:val="center"/>
              <w:rPr>
                <w:b/>
              </w:rPr>
            </w:pPr>
            <w:r>
              <w:rPr>
                <w:b/>
              </w:rPr>
              <w:t>46</w:t>
            </w:r>
          </w:p>
        </w:tc>
      </w:tr>
      <w:tr w:rsidR="00EE69B1" w:rsidRPr="00A53BAF" w:rsidTr="00630BE2">
        <w:trPr>
          <w:gridAfter w:val="6"/>
          <w:wAfter w:w="1027" w:type="pct"/>
          <w:trHeight w:val="876"/>
        </w:trPr>
        <w:tc>
          <w:tcPr>
            <w:tcW w:w="830" w:type="pct"/>
            <w:gridSpan w:val="2"/>
            <w:vMerge/>
          </w:tcPr>
          <w:p w:rsidR="007C6123" w:rsidRPr="00A53BAF" w:rsidRDefault="007C6123" w:rsidP="00FA0E87">
            <w:pPr>
              <w:autoSpaceDE w:val="0"/>
              <w:autoSpaceDN w:val="0"/>
              <w:adjustRightInd w:val="0"/>
            </w:pPr>
          </w:p>
        </w:tc>
        <w:tc>
          <w:tcPr>
            <w:tcW w:w="1822" w:type="pct"/>
          </w:tcPr>
          <w:p w:rsidR="007C6123" w:rsidRPr="00A53BAF" w:rsidRDefault="007C6123" w:rsidP="00FA0E87">
            <w:pPr>
              <w:autoSpaceDE w:val="0"/>
              <w:autoSpaceDN w:val="0"/>
              <w:adjustRightInd w:val="0"/>
            </w:pPr>
            <w:r w:rsidRPr="00A53BAF">
              <w:t xml:space="preserve">Ведение документации на удовлетворительном уровне без замечаний, отсутствие заявлений, претензий, жалоб сотрудников  </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AB67F1" w:rsidP="00E155A4">
            <w:pPr>
              <w:autoSpaceDE w:val="0"/>
              <w:autoSpaceDN w:val="0"/>
              <w:adjustRightInd w:val="0"/>
              <w:jc w:val="center"/>
              <w:rPr>
                <w:b/>
              </w:rPr>
            </w:pPr>
            <w:r>
              <w:rPr>
                <w:b/>
              </w:rPr>
              <w:t>45</w:t>
            </w:r>
          </w:p>
        </w:tc>
      </w:tr>
      <w:tr w:rsidR="00EE69B1" w:rsidRPr="00A53BAF" w:rsidTr="00630BE2">
        <w:trPr>
          <w:gridAfter w:val="6"/>
          <w:wAfter w:w="1027" w:type="pct"/>
          <w:trHeight w:val="888"/>
        </w:trPr>
        <w:tc>
          <w:tcPr>
            <w:tcW w:w="830" w:type="pct"/>
            <w:gridSpan w:val="2"/>
            <w:vMerge/>
          </w:tcPr>
          <w:p w:rsidR="007C6123" w:rsidRPr="00A53BAF" w:rsidRDefault="007C6123" w:rsidP="00FA0E87">
            <w:pPr>
              <w:autoSpaceDE w:val="0"/>
              <w:autoSpaceDN w:val="0"/>
              <w:adjustRightInd w:val="0"/>
            </w:pPr>
          </w:p>
        </w:tc>
        <w:tc>
          <w:tcPr>
            <w:tcW w:w="1822" w:type="pct"/>
          </w:tcPr>
          <w:p w:rsidR="007C6123" w:rsidRPr="00A53BAF" w:rsidRDefault="007C6123" w:rsidP="00FA0E87">
            <w:pPr>
              <w:autoSpaceDE w:val="0"/>
              <w:autoSpaceDN w:val="0"/>
              <w:adjustRightInd w:val="0"/>
            </w:pPr>
            <w:r w:rsidRPr="00A53BAF">
              <w:t xml:space="preserve">Ведение документации на удовлетворительном уровне с единичными замечаниями, отсутствие заявлений, претензий, жалоб сотрудников  </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AB67F1" w:rsidP="00E155A4">
            <w:pPr>
              <w:autoSpaceDE w:val="0"/>
              <w:autoSpaceDN w:val="0"/>
              <w:adjustRightInd w:val="0"/>
              <w:jc w:val="center"/>
              <w:rPr>
                <w:b/>
              </w:rPr>
            </w:pPr>
            <w:r>
              <w:rPr>
                <w:b/>
              </w:rPr>
              <w:t>40</w:t>
            </w:r>
          </w:p>
        </w:tc>
      </w:tr>
      <w:tr w:rsidR="00EE69B1" w:rsidRPr="00A53BAF" w:rsidTr="00630BE2">
        <w:trPr>
          <w:gridAfter w:val="6"/>
          <w:wAfter w:w="1027" w:type="pct"/>
          <w:trHeight w:val="448"/>
        </w:trPr>
        <w:tc>
          <w:tcPr>
            <w:tcW w:w="830" w:type="pct"/>
            <w:gridSpan w:val="2"/>
            <w:vMerge/>
          </w:tcPr>
          <w:p w:rsidR="007C6123" w:rsidRPr="00A53BAF" w:rsidRDefault="007C6123" w:rsidP="00FA0E87">
            <w:pPr>
              <w:autoSpaceDE w:val="0"/>
              <w:autoSpaceDN w:val="0"/>
              <w:adjustRightInd w:val="0"/>
            </w:pPr>
          </w:p>
        </w:tc>
        <w:tc>
          <w:tcPr>
            <w:tcW w:w="1822" w:type="pct"/>
          </w:tcPr>
          <w:p w:rsidR="007C6123" w:rsidRPr="00A53BAF" w:rsidRDefault="007C6123" w:rsidP="00FA0E87">
            <w:pPr>
              <w:autoSpaceDE w:val="0"/>
              <w:autoSpaceDN w:val="0"/>
              <w:adjustRightInd w:val="0"/>
            </w:pPr>
            <w:r w:rsidRPr="00A53BAF">
              <w:t>Ведение документации на удовлетворительном уровне (не более 2-х) замечаний, наличие заявлений, претензий, жалоб сотрудников.</w:t>
            </w:r>
          </w:p>
        </w:tc>
        <w:tc>
          <w:tcPr>
            <w:tcW w:w="550" w:type="pct"/>
            <w:gridSpan w:val="3"/>
            <w:vMerge/>
          </w:tcPr>
          <w:p w:rsidR="007C6123" w:rsidRPr="00A53BAF" w:rsidRDefault="007C6123" w:rsidP="00FA0E87">
            <w:pPr>
              <w:autoSpaceDE w:val="0"/>
              <w:autoSpaceDN w:val="0"/>
              <w:adjustRightInd w:val="0"/>
              <w:jc w:val="center"/>
            </w:pPr>
          </w:p>
        </w:tc>
        <w:tc>
          <w:tcPr>
            <w:tcW w:w="771" w:type="pct"/>
          </w:tcPr>
          <w:p w:rsidR="007C6123" w:rsidRPr="00A53BAF" w:rsidRDefault="00AB67F1" w:rsidP="00E155A4">
            <w:pPr>
              <w:jc w:val="center"/>
            </w:pPr>
            <w:r>
              <w:rPr>
                <w:b/>
              </w:rPr>
              <w:t>35</w:t>
            </w:r>
            <w:r w:rsidR="007C6123" w:rsidRPr="00A53BAF">
              <w:rPr>
                <w:b/>
              </w:rPr>
              <w:t xml:space="preserve"> </w:t>
            </w:r>
          </w:p>
        </w:tc>
      </w:tr>
      <w:tr w:rsidR="00C67B1B" w:rsidRPr="00A53BAF" w:rsidTr="00630BE2">
        <w:trPr>
          <w:gridAfter w:val="6"/>
          <w:wAfter w:w="1027" w:type="pct"/>
          <w:trHeight w:val="288"/>
        </w:trPr>
        <w:tc>
          <w:tcPr>
            <w:tcW w:w="3973" w:type="pct"/>
            <w:gridSpan w:val="7"/>
          </w:tcPr>
          <w:p w:rsidR="00C67B1B" w:rsidRPr="00805A9A" w:rsidRDefault="00246CA3" w:rsidP="00F119B7">
            <w:pPr>
              <w:widowControl w:val="0"/>
              <w:autoSpaceDE w:val="0"/>
              <w:autoSpaceDN w:val="0"/>
              <w:adjustRightInd w:val="0"/>
              <w:jc w:val="center"/>
              <w:rPr>
                <w:b/>
              </w:rPr>
            </w:pPr>
            <w:r w:rsidRPr="00805A9A">
              <w:rPr>
                <w:b/>
              </w:rPr>
              <w:t>Экономист 1 категории</w:t>
            </w:r>
          </w:p>
        </w:tc>
      </w:tr>
      <w:tr w:rsidR="00EE69B1" w:rsidRPr="00A53BAF" w:rsidTr="00630BE2">
        <w:trPr>
          <w:gridAfter w:val="6"/>
          <w:wAfter w:w="1027" w:type="pct"/>
          <w:trHeight w:val="1475"/>
        </w:trPr>
        <w:tc>
          <w:tcPr>
            <w:tcW w:w="830" w:type="pct"/>
            <w:gridSpan w:val="2"/>
            <w:vMerge w:val="restart"/>
          </w:tcPr>
          <w:p w:rsidR="00C67B1B" w:rsidRPr="00A53BAF" w:rsidRDefault="00C67B1B" w:rsidP="00F00CD7">
            <w:pPr>
              <w:autoSpaceDE w:val="0"/>
              <w:autoSpaceDN w:val="0"/>
              <w:adjustRightInd w:val="0"/>
            </w:pPr>
            <w:r w:rsidRPr="00A53BAF">
              <w:t xml:space="preserve">Осуществление </w:t>
            </w:r>
          </w:p>
          <w:p w:rsidR="00C67B1B" w:rsidRPr="00A53BAF" w:rsidRDefault="00C67B1B" w:rsidP="00F00CD7">
            <w:pPr>
              <w:autoSpaceDE w:val="0"/>
              <w:autoSpaceDN w:val="0"/>
              <w:adjustRightInd w:val="0"/>
            </w:pPr>
            <w:r w:rsidRPr="00A53BAF">
              <w:t xml:space="preserve">без замечаний в установленные сроки оформления, ведения </w:t>
            </w:r>
            <w:r w:rsidR="00302729">
              <w:t xml:space="preserve">и экономической и </w:t>
            </w:r>
            <w:r w:rsidRPr="00A53BAF">
              <w:t>бухгалтерской документации,  бюджетной и бухгалтерской отчетности</w:t>
            </w:r>
          </w:p>
        </w:tc>
        <w:tc>
          <w:tcPr>
            <w:tcW w:w="1822" w:type="pct"/>
          </w:tcPr>
          <w:p w:rsidR="00C67B1B" w:rsidRPr="00A53BAF" w:rsidRDefault="00C67B1B" w:rsidP="00F00CD7">
            <w:pPr>
              <w:autoSpaceDE w:val="0"/>
              <w:autoSpaceDN w:val="0"/>
              <w:adjustRightInd w:val="0"/>
            </w:pPr>
            <w:r w:rsidRPr="00A53BAF">
              <w:t>Осуществление качественно</w:t>
            </w:r>
          </w:p>
          <w:p w:rsidR="00C67B1B" w:rsidRPr="00A53BAF" w:rsidRDefault="00C67B1B" w:rsidP="00F00CD7">
            <w:pPr>
              <w:autoSpaceDE w:val="0"/>
              <w:autoSpaceDN w:val="0"/>
              <w:adjustRightInd w:val="0"/>
            </w:pPr>
            <w:r w:rsidRPr="00A53BAF">
              <w:t xml:space="preserve">(без замечаний в установленные сроки) оформления, ведения </w:t>
            </w:r>
            <w:r w:rsidR="00302729">
              <w:t xml:space="preserve">экономической и </w:t>
            </w:r>
            <w:r w:rsidRPr="00A53BAF">
              <w:t>бухгалтерской документации,  бюджетной и бухгалтерской отчетности</w:t>
            </w:r>
          </w:p>
        </w:tc>
        <w:tc>
          <w:tcPr>
            <w:tcW w:w="550" w:type="pct"/>
            <w:gridSpan w:val="3"/>
            <w:vMerge w:val="restart"/>
          </w:tcPr>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p>
          <w:p w:rsidR="00C67B1B" w:rsidRPr="00A53BAF" w:rsidRDefault="00C67B1B" w:rsidP="00F00CD7">
            <w:pPr>
              <w:autoSpaceDE w:val="0"/>
              <w:autoSpaceDN w:val="0"/>
              <w:adjustRightInd w:val="0"/>
              <w:jc w:val="center"/>
            </w:pPr>
            <w:r w:rsidRPr="00A53BAF">
              <w:t>3 квалификационный уровень</w:t>
            </w:r>
          </w:p>
          <w:p w:rsidR="00C67B1B" w:rsidRPr="00A53BAF" w:rsidRDefault="00C67B1B" w:rsidP="00F00CD7">
            <w:pPr>
              <w:autoSpaceDE w:val="0"/>
              <w:autoSpaceDN w:val="0"/>
              <w:adjustRightInd w:val="0"/>
              <w:jc w:val="center"/>
            </w:pPr>
          </w:p>
        </w:tc>
        <w:tc>
          <w:tcPr>
            <w:tcW w:w="771" w:type="pct"/>
          </w:tcPr>
          <w:p w:rsidR="00C67B1B" w:rsidRPr="00A53BAF" w:rsidRDefault="00C67B1B" w:rsidP="00F00CD7">
            <w:pPr>
              <w:autoSpaceDE w:val="0"/>
              <w:autoSpaceDN w:val="0"/>
              <w:adjustRightInd w:val="0"/>
              <w:jc w:val="center"/>
              <w:rPr>
                <w:b/>
              </w:rPr>
            </w:pPr>
            <w:r>
              <w:rPr>
                <w:b/>
              </w:rPr>
              <w:t>56</w:t>
            </w:r>
          </w:p>
        </w:tc>
      </w:tr>
      <w:tr w:rsidR="00EE69B1" w:rsidRPr="00A53BAF" w:rsidTr="00630BE2">
        <w:trPr>
          <w:gridAfter w:val="6"/>
          <w:wAfter w:w="1027" w:type="pct"/>
          <w:trHeight w:val="1475"/>
        </w:trPr>
        <w:tc>
          <w:tcPr>
            <w:tcW w:w="830" w:type="pct"/>
            <w:gridSpan w:val="2"/>
            <w:vMerge/>
          </w:tcPr>
          <w:p w:rsidR="00C67B1B" w:rsidRPr="00A53BAF" w:rsidRDefault="00C67B1B" w:rsidP="00FA0E87">
            <w:pPr>
              <w:autoSpaceDE w:val="0"/>
              <w:autoSpaceDN w:val="0"/>
              <w:adjustRightInd w:val="0"/>
              <w:jc w:val="center"/>
              <w:rPr>
                <w:color w:val="FF0000"/>
              </w:rPr>
            </w:pPr>
          </w:p>
        </w:tc>
        <w:tc>
          <w:tcPr>
            <w:tcW w:w="1822" w:type="pct"/>
          </w:tcPr>
          <w:p w:rsidR="00C67B1B" w:rsidRPr="00A53BAF" w:rsidRDefault="00C67B1B" w:rsidP="00FA0E87">
            <w:pPr>
              <w:autoSpaceDE w:val="0"/>
              <w:autoSpaceDN w:val="0"/>
              <w:adjustRightInd w:val="0"/>
            </w:pPr>
            <w:r w:rsidRPr="00A53BAF">
              <w:t xml:space="preserve">Осуществление с единичными замечаниями в установленные сроки оформления, ведения </w:t>
            </w:r>
            <w:r w:rsidR="00302729">
              <w:t xml:space="preserve"> экономической и </w:t>
            </w:r>
            <w:r w:rsidRPr="00A53BAF">
              <w:t xml:space="preserve">бухгалтерской документации,  бюджетной и бухгалтерской отчетности </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Default="00C67B1B" w:rsidP="00E155A4">
            <w:pPr>
              <w:widowControl w:val="0"/>
              <w:autoSpaceDE w:val="0"/>
              <w:autoSpaceDN w:val="0"/>
              <w:adjustRightInd w:val="0"/>
              <w:jc w:val="center"/>
              <w:rPr>
                <w:b/>
              </w:rPr>
            </w:pPr>
            <w:r>
              <w:rPr>
                <w:b/>
              </w:rPr>
              <w:t>55</w:t>
            </w:r>
          </w:p>
        </w:tc>
      </w:tr>
      <w:tr w:rsidR="00EE69B1" w:rsidRPr="00A53BAF" w:rsidTr="00630BE2">
        <w:trPr>
          <w:gridAfter w:val="6"/>
          <w:wAfter w:w="1027" w:type="pct"/>
          <w:trHeight w:val="1475"/>
        </w:trPr>
        <w:tc>
          <w:tcPr>
            <w:tcW w:w="830" w:type="pct"/>
            <w:gridSpan w:val="2"/>
            <w:vMerge/>
          </w:tcPr>
          <w:p w:rsidR="00C67B1B" w:rsidRPr="00A53BAF" w:rsidRDefault="00C67B1B" w:rsidP="00FA0E87">
            <w:pPr>
              <w:autoSpaceDE w:val="0"/>
              <w:autoSpaceDN w:val="0"/>
              <w:adjustRightInd w:val="0"/>
              <w:jc w:val="center"/>
              <w:rPr>
                <w:color w:val="FF0000"/>
              </w:rPr>
            </w:pPr>
          </w:p>
        </w:tc>
        <w:tc>
          <w:tcPr>
            <w:tcW w:w="1822" w:type="pct"/>
          </w:tcPr>
          <w:p w:rsidR="00C67B1B" w:rsidRPr="00A53BAF" w:rsidRDefault="00C67B1B" w:rsidP="00FA0E87">
            <w:pPr>
              <w:autoSpaceDE w:val="0"/>
              <w:autoSpaceDN w:val="0"/>
              <w:adjustRightInd w:val="0"/>
            </w:pPr>
            <w:r w:rsidRPr="00A53BAF">
              <w:t>Осуществление с замечаниями (не более 2-х), пени, штрафами  в установленные сроки оформления, ведения</w:t>
            </w:r>
            <w:r w:rsidR="00302729">
              <w:t xml:space="preserve"> экономической </w:t>
            </w:r>
            <w:r w:rsidRPr="00A53BAF">
              <w:t xml:space="preserve"> </w:t>
            </w:r>
            <w:r w:rsidR="00302729">
              <w:t xml:space="preserve">и </w:t>
            </w:r>
            <w:r w:rsidRPr="00A53BAF">
              <w:t xml:space="preserve">бухгалтерской документации,  бюджетной и бухгалтерской отчетности </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Default="00C67B1B" w:rsidP="00E155A4">
            <w:pPr>
              <w:widowControl w:val="0"/>
              <w:autoSpaceDE w:val="0"/>
              <w:autoSpaceDN w:val="0"/>
              <w:adjustRightInd w:val="0"/>
              <w:jc w:val="center"/>
              <w:rPr>
                <w:b/>
              </w:rPr>
            </w:pPr>
            <w:r>
              <w:rPr>
                <w:b/>
              </w:rPr>
              <w:t>50</w:t>
            </w:r>
          </w:p>
        </w:tc>
      </w:tr>
      <w:tr w:rsidR="00EE69B1" w:rsidRPr="00A53BAF" w:rsidTr="00630BE2">
        <w:trPr>
          <w:gridAfter w:val="6"/>
          <w:wAfter w:w="1027" w:type="pct"/>
          <w:trHeight w:val="1475"/>
        </w:trPr>
        <w:tc>
          <w:tcPr>
            <w:tcW w:w="830" w:type="pct"/>
            <w:gridSpan w:val="2"/>
            <w:vMerge/>
          </w:tcPr>
          <w:p w:rsidR="00C67B1B" w:rsidRPr="00A53BAF" w:rsidRDefault="00C67B1B" w:rsidP="00FA0E87">
            <w:pPr>
              <w:autoSpaceDE w:val="0"/>
              <w:autoSpaceDN w:val="0"/>
              <w:adjustRightInd w:val="0"/>
              <w:jc w:val="center"/>
              <w:rPr>
                <w:color w:val="FF0000"/>
              </w:rPr>
            </w:pPr>
          </w:p>
        </w:tc>
        <w:tc>
          <w:tcPr>
            <w:tcW w:w="1822" w:type="pct"/>
          </w:tcPr>
          <w:p w:rsidR="00C67B1B" w:rsidRDefault="00C67B1B" w:rsidP="00FA0E87">
            <w:pPr>
              <w:autoSpaceDE w:val="0"/>
              <w:autoSpaceDN w:val="0"/>
              <w:adjustRightInd w:val="0"/>
            </w:pPr>
            <w:r w:rsidRPr="00A53BAF">
              <w:t xml:space="preserve">Осуществление с замечаниями (более 2-х), пени, штрафами в установленные сроки оформления, ведения </w:t>
            </w:r>
            <w:r w:rsidR="00302729">
              <w:t xml:space="preserve">экономической и </w:t>
            </w:r>
            <w:r w:rsidRPr="00A53BAF">
              <w:t xml:space="preserve">бухгалтерской документации,  бюджетной и бухгалтерской отчетности </w:t>
            </w:r>
          </w:p>
          <w:p w:rsidR="00805A9A" w:rsidRDefault="00805A9A" w:rsidP="00FA0E87">
            <w:pPr>
              <w:autoSpaceDE w:val="0"/>
              <w:autoSpaceDN w:val="0"/>
              <w:adjustRightInd w:val="0"/>
            </w:pPr>
          </w:p>
          <w:p w:rsidR="00805A9A" w:rsidRPr="00A53BAF" w:rsidRDefault="00805A9A" w:rsidP="00FA0E87">
            <w:pPr>
              <w:autoSpaceDE w:val="0"/>
              <w:autoSpaceDN w:val="0"/>
              <w:adjustRightInd w:val="0"/>
            </w:pP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Default="00C67B1B" w:rsidP="00E155A4">
            <w:pPr>
              <w:widowControl w:val="0"/>
              <w:autoSpaceDE w:val="0"/>
              <w:autoSpaceDN w:val="0"/>
              <w:adjustRightInd w:val="0"/>
              <w:jc w:val="center"/>
              <w:rPr>
                <w:b/>
              </w:rPr>
            </w:pPr>
            <w:r>
              <w:rPr>
                <w:b/>
              </w:rPr>
              <w:t>4</w:t>
            </w:r>
            <w:r w:rsidRPr="00A53BAF">
              <w:rPr>
                <w:b/>
              </w:rPr>
              <w:t xml:space="preserve">5 </w:t>
            </w:r>
          </w:p>
        </w:tc>
      </w:tr>
      <w:tr w:rsidR="00C67B1B" w:rsidRPr="00A53BAF" w:rsidTr="00630BE2">
        <w:trPr>
          <w:gridAfter w:val="6"/>
          <w:wAfter w:w="1027" w:type="pct"/>
        </w:trPr>
        <w:tc>
          <w:tcPr>
            <w:tcW w:w="3973" w:type="pct"/>
            <w:gridSpan w:val="7"/>
            <w:tcBorders>
              <w:bottom w:val="nil"/>
            </w:tcBorders>
          </w:tcPr>
          <w:p w:rsidR="00C67B1B" w:rsidRPr="00805A9A" w:rsidRDefault="00C67B1B" w:rsidP="00280E17">
            <w:pPr>
              <w:autoSpaceDE w:val="0"/>
              <w:autoSpaceDN w:val="0"/>
              <w:adjustRightInd w:val="0"/>
              <w:jc w:val="center"/>
              <w:rPr>
                <w:b/>
              </w:rPr>
            </w:pPr>
            <w:r w:rsidRPr="00805A9A">
              <w:rPr>
                <w:b/>
              </w:rPr>
              <w:lastRenderedPageBreak/>
              <w:t xml:space="preserve">Юрисконсульт </w:t>
            </w:r>
            <w:r w:rsidR="00630BE2" w:rsidRPr="00805A9A">
              <w:rPr>
                <w:b/>
              </w:rPr>
              <w:t>1 категории</w:t>
            </w:r>
          </w:p>
        </w:tc>
      </w:tr>
      <w:tr w:rsidR="00EE69B1" w:rsidRPr="00A53BAF" w:rsidTr="00630BE2">
        <w:trPr>
          <w:gridAfter w:val="6"/>
          <w:wAfter w:w="1027" w:type="pct"/>
          <w:trHeight w:val="268"/>
        </w:trPr>
        <w:tc>
          <w:tcPr>
            <w:tcW w:w="830" w:type="pct"/>
            <w:gridSpan w:val="2"/>
            <w:vMerge w:val="restart"/>
            <w:tcBorders>
              <w:top w:val="single" w:sz="4" w:space="0" w:color="auto"/>
            </w:tcBorders>
          </w:tcPr>
          <w:p w:rsidR="00C67B1B" w:rsidRPr="00A53BAF" w:rsidRDefault="00C67B1B" w:rsidP="00FA0E87">
            <w:pPr>
              <w:autoSpaceDE w:val="0"/>
              <w:autoSpaceDN w:val="0"/>
              <w:adjustRightInd w:val="0"/>
            </w:pPr>
            <w:r w:rsidRPr="00A53BAF">
              <w:t>1. Обеспечение подготовки в соответствии с требованиями законодательства, локальных правовых актов учреждения (Положений, приказов, регламентов, других документов)</w:t>
            </w:r>
          </w:p>
          <w:p w:rsidR="00C67B1B" w:rsidRPr="00A53BAF" w:rsidRDefault="00C67B1B" w:rsidP="00FA0E87">
            <w:pPr>
              <w:autoSpaceDE w:val="0"/>
              <w:autoSpaceDN w:val="0"/>
              <w:adjustRightInd w:val="0"/>
            </w:pPr>
            <w:r w:rsidRPr="00A53BAF">
              <w:t>2. Работа с документами на предмет эффективного и целевого использования средств бюджетов разного уровня и внебюджетных средств</w:t>
            </w:r>
          </w:p>
        </w:tc>
        <w:tc>
          <w:tcPr>
            <w:tcW w:w="1822" w:type="pct"/>
            <w:tcBorders>
              <w:top w:val="single" w:sz="4" w:space="0" w:color="auto"/>
            </w:tcBorders>
          </w:tcPr>
          <w:p w:rsidR="00C67B1B" w:rsidRPr="00A53BAF" w:rsidRDefault="00C67B1B" w:rsidP="00F53DE4">
            <w:pPr>
              <w:autoSpaceDE w:val="0"/>
              <w:autoSpaceDN w:val="0"/>
              <w:adjustRightInd w:val="0"/>
            </w:pPr>
            <w:r w:rsidRPr="00A53BAF">
              <w:t>Ведение документации на качественном уровне без замечаний отсутствие удовлетворенных против учреждения заявлений и исков в судах, обоснованных предписаний, замечаний, претензий, жалоб. Отработка документов на высоком уровне.</w:t>
            </w:r>
          </w:p>
        </w:tc>
        <w:tc>
          <w:tcPr>
            <w:tcW w:w="550" w:type="pct"/>
            <w:gridSpan w:val="3"/>
            <w:vMerge w:val="restart"/>
            <w:tcBorders>
              <w:top w:val="single" w:sz="4" w:space="0" w:color="auto"/>
            </w:tcBorders>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r w:rsidRPr="00A53BAF">
              <w:t>3 квалификационный уровень</w:t>
            </w:r>
          </w:p>
        </w:tc>
        <w:tc>
          <w:tcPr>
            <w:tcW w:w="771" w:type="pct"/>
            <w:tcBorders>
              <w:top w:val="single" w:sz="4" w:space="0" w:color="auto"/>
            </w:tcBorders>
          </w:tcPr>
          <w:p w:rsidR="00C67B1B" w:rsidRPr="00A53BAF" w:rsidRDefault="00C67B1B" w:rsidP="00F4494F">
            <w:pPr>
              <w:autoSpaceDE w:val="0"/>
              <w:autoSpaceDN w:val="0"/>
              <w:adjustRightInd w:val="0"/>
              <w:jc w:val="center"/>
              <w:rPr>
                <w:b/>
              </w:rPr>
            </w:pPr>
            <w:r>
              <w:rPr>
                <w:b/>
              </w:rPr>
              <w:t>56</w:t>
            </w:r>
          </w:p>
        </w:tc>
      </w:tr>
      <w:tr w:rsidR="00EE69B1" w:rsidRPr="00A53BAF" w:rsidTr="00630BE2">
        <w:trPr>
          <w:gridAfter w:val="6"/>
          <w:wAfter w:w="1027" w:type="pct"/>
          <w:trHeight w:val="620"/>
        </w:trPr>
        <w:tc>
          <w:tcPr>
            <w:tcW w:w="830" w:type="pct"/>
            <w:gridSpan w:val="2"/>
            <w:vMerge/>
          </w:tcPr>
          <w:p w:rsidR="00C67B1B" w:rsidRPr="00A53BAF" w:rsidRDefault="00C67B1B" w:rsidP="00FA0E87">
            <w:pPr>
              <w:autoSpaceDE w:val="0"/>
              <w:autoSpaceDN w:val="0"/>
              <w:adjustRightInd w:val="0"/>
            </w:pPr>
          </w:p>
        </w:tc>
        <w:tc>
          <w:tcPr>
            <w:tcW w:w="1822" w:type="pct"/>
            <w:tcBorders>
              <w:top w:val="single" w:sz="4" w:space="0" w:color="auto"/>
            </w:tcBorders>
          </w:tcPr>
          <w:p w:rsidR="00C67B1B" w:rsidRPr="00A53BAF" w:rsidRDefault="00C67B1B" w:rsidP="00FA0E87">
            <w:pPr>
              <w:autoSpaceDE w:val="0"/>
              <w:autoSpaceDN w:val="0"/>
              <w:adjustRightInd w:val="0"/>
            </w:pPr>
            <w:r w:rsidRPr="00A53BAF">
              <w:t>Ведение документации на качественном уровне без замечаний, наличие единичных удовлетворенных заявлений и исков в судах, обоснованных предписаний, замечаний, претензий, жалоб. Отработка документов на удовлетворительном уровне</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widowControl w:val="0"/>
              <w:autoSpaceDE w:val="0"/>
              <w:autoSpaceDN w:val="0"/>
              <w:adjustRightInd w:val="0"/>
              <w:jc w:val="center"/>
              <w:rPr>
                <w:b/>
              </w:rPr>
            </w:pPr>
            <w:r>
              <w:rPr>
                <w:b/>
              </w:rPr>
              <w:t>55</w:t>
            </w:r>
          </w:p>
        </w:tc>
      </w:tr>
      <w:tr w:rsidR="00EE69B1" w:rsidRPr="00A53BAF" w:rsidTr="00630BE2">
        <w:trPr>
          <w:gridAfter w:val="6"/>
          <w:wAfter w:w="1027" w:type="pct"/>
          <w:trHeight w:val="1859"/>
        </w:trPr>
        <w:tc>
          <w:tcPr>
            <w:tcW w:w="830" w:type="pct"/>
            <w:gridSpan w:val="2"/>
            <w:vMerge/>
          </w:tcPr>
          <w:p w:rsidR="00C67B1B" w:rsidRPr="00A53BAF" w:rsidRDefault="00C67B1B" w:rsidP="00FA0E87">
            <w:pPr>
              <w:autoSpaceDE w:val="0"/>
              <w:autoSpaceDN w:val="0"/>
              <w:adjustRightInd w:val="0"/>
              <w:rPr>
                <w:color w:val="FF0000"/>
              </w:rPr>
            </w:pPr>
          </w:p>
        </w:tc>
        <w:tc>
          <w:tcPr>
            <w:tcW w:w="1822" w:type="pct"/>
            <w:tcBorders>
              <w:bottom w:val="single" w:sz="4" w:space="0" w:color="auto"/>
            </w:tcBorders>
          </w:tcPr>
          <w:p w:rsidR="00C67B1B" w:rsidRPr="00A53BAF" w:rsidRDefault="00C67B1B" w:rsidP="00FA0E87">
            <w:pPr>
              <w:autoSpaceDE w:val="0"/>
              <w:autoSpaceDN w:val="0"/>
              <w:adjustRightInd w:val="0"/>
            </w:pPr>
            <w:r w:rsidRPr="00A53BAF">
              <w:t>Ведение документации с единичными замечаниями , наличие удовлетворенных заявлений и исков в судах, обоснованных предписаний, замечаний, претензий, жалоб. Отработка документов на удовлетворительном уровне.</w:t>
            </w:r>
          </w:p>
        </w:tc>
        <w:tc>
          <w:tcPr>
            <w:tcW w:w="550" w:type="pct"/>
            <w:gridSpan w:val="3"/>
            <w:vMerge/>
          </w:tcPr>
          <w:p w:rsidR="00C67B1B" w:rsidRPr="00A53BAF" w:rsidRDefault="00C67B1B" w:rsidP="00FA0E87">
            <w:pPr>
              <w:autoSpaceDE w:val="0"/>
              <w:autoSpaceDN w:val="0"/>
              <w:adjustRightInd w:val="0"/>
              <w:jc w:val="center"/>
            </w:pPr>
          </w:p>
        </w:tc>
        <w:tc>
          <w:tcPr>
            <w:tcW w:w="771" w:type="pct"/>
            <w:tcBorders>
              <w:bottom w:val="single" w:sz="4" w:space="0" w:color="auto"/>
            </w:tcBorders>
          </w:tcPr>
          <w:p w:rsidR="00C67B1B" w:rsidRPr="00A53BAF" w:rsidRDefault="00C67B1B" w:rsidP="00E155A4">
            <w:pPr>
              <w:widowControl w:val="0"/>
              <w:autoSpaceDE w:val="0"/>
              <w:autoSpaceDN w:val="0"/>
              <w:adjustRightInd w:val="0"/>
              <w:jc w:val="center"/>
              <w:rPr>
                <w:b/>
              </w:rPr>
            </w:pPr>
            <w:r>
              <w:rPr>
                <w:b/>
              </w:rPr>
              <w:t>50</w:t>
            </w:r>
          </w:p>
        </w:tc>
      </w:tr>
      <w:tr w:rsidR="00EE69B1" w:rsidRPr="00A53BAF" w:rsidTr="00630BE2">
        <w:trPr>
          <w:gridAfter w:val="6"/>
          <w:wAfter w:w="1027" w:type="pct"/>
          <w:trHeight w:val="2112"/>
        </w:trPr>
        <w:tc>
          <w:tcPr>
            <w:tcW w:w="830" w:type="pct"/>
            <w:gridSpan w:val="2"/>
            <w:vMerge/>
          </w:tcPr>
          <w:p w:rsidR="00C67B1B" w:rsidRPr="00A53BAF" w:rsidRDefault="00C67B1B" w:rsidP="00FA0E87">
            <w:pPr>
              <w:autoSpaceDE w:val="0"/>
              <w:autoSpaceDN w:val="0"/>
              <w:adjustRightInd w:val="0"/>
              <w:rPr>
                <w:color w:val="FF0000"/>
              </w:rPr>
            </w:pPr>
          </w:p>
        </w:tc>
        <w:tc>
          <w:tcPr>
            <w:tcW w:w="1822" w:type="pct"/>
          </w:tcPr>
          <w:p w:rsidR="00C67B1B" w:rsidRPr="00A53BAF" w:rsidRDefault="00C67B1B" w:rsidP="00FA0E87">
            <w:pPr>
              <w:autoSpaceDE w:val="0"/>
              <w:autoSpaceDN w:val="0"/>
              <w:adjustRightInd w:val="0"/>
            </w:pPr>
            <w:r w:rsidRPr="00A53BAF">
              <w:t>Ведение документации с замечаниями (более 2-х) наличие удовлетворенных заявлений и исков в судах, обоснованных предписаний, замечаний, претензий, жалоб. Отработка документов на удовлетворительном уровне с замечаниями (не более 3-х)</w:t>
            </w:r>
            <w:r w:rsidR="00805A9A">
              <w:t>.</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widowControl w:val="0"/>
              <w:autoSpaceDE w:val="0"/>
              <w:autoSpaceDN w:val="0"/>
              <w:adjustRightInd w:val="0"/>
              <w:jc w:val="center"/>
              <w:rPr>
                <w:b/>
              </w:rPr>
            </w:pPr>
            <w:r>
              <w:rPr>
                <w:b/>
              </w:rPr>
              <w:t>4</w:t>
            </w:r>
            <w:r w:rsidRPr="00A53BAF">
              <w:rPr>
                <w:b/>
              </w:rPr>
              <w:t xml:space="preserve">5 </w:t>
            </w:r>
          </w:p>
        </w:tc>
      </w:tr>
      <w:tr w:rsidR="00C67B1B" w:rsidRPr="00A53BAF" w:rsidTr="00630BE2">
        <w:trPr>
          <w:gridAfter w:val="6"/>
          <w:wAfter w:w="1027" w:type="pct"/>
        </w:trPr>
        <w:tc>
          <w:tcPr>
            <w:tcW w:w="3973" w:type="pct"/>
            <w:gridSpan w:val="7"/>
          </w:tcPr>
          <w:p w:rsidR="00C67B1B" w:rsidRPr="00805A9A" w:rsidRDefault="00C67B1B" w:rsidP="002F1AF5">
            <w:pPr>
              <w:autoSpaceDE w:val="0"/>
              <w:autoSpaceDN w:val="0"/>
              <w:adjustRightInd w:val="0"/>
              <w:jc w:val="center"/>
              <w:rPr>
                <w:b/>
                <w:color w:val="FF0000"/>
              </w:rPr>
            </w:pPr>
            <w:r w:rsidRPr="00805A9A">
              <w:rPr>
                <w:b/>
              </w:rPr>
              <w:t>Программист  2 категории</w:t>
            </w:r>
          </w:p>
        </w:tc>
      </w:tr>
      <w:tr w:rsidR="00EE69B1" w:rsidRPr="00A53BAF" w:rsidTr="00805A9A">
        <w:trPr>
          <w:gridAfter w:val="6"/>
          <w:wAfter w:w="1027" w:type="pct"/>
          <w:trHeight w:val="2311"/>
        </w:trPr>
        <w:tc>
          <w:tcPr>
            <w:tcW w:w="830" w:type="pct"/>
            <w:gridSpan w:val="2"/>
            <w:vMerge w:val="restart"/>
          </w:tcPr>
          <w:p w:rsidR="00C67B1B" w:rsidRPr="00A53BAF" w:rsidRDefault="00C67B1B" w:rsidP="00FA0E87">
            <w:pPr>
              <w:autoSpaceDE w:val="0"/>
              <w:autoSpaceDN w:val="0"/>
              <w:adjustRightInd w:val="0"/>
            </w:pPr>
            <w:r w:rsidRPr="00A53BAF">
              <w:t xml:space="preserve">Применение современных    </w:t>
            </w:r>
            <w:r w:rsidRPr="00A53BAF">
              <w:br/>
              <w:t xml:space="preserve">методик в программном обеспечении; 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w:t>
            </w:r>
          </w:p>
        </w:tc>
        <w:tc>
          <w:tcPr>
            <w:tcW w:w="1822" w:type="pct"/>
          </w:tcPr>
          <w:p w:rsidR="00C67B1B" w:rsidRPr="00A53BAF" w:rsidRDefault="00C67B1B" w:rsidP="00FA0E87">
            <w:pPr>
              <w:autoSpaceDE w:val="0"/>
              <w:autoSpaceDN w:val="0"/>
              <w:adjustRightInd w:val="0"/>
            </w:pPr>
            <w:r w:rsidRPr="00A53BAF">
              <w:t>Использование программного обеспечения для оптимизации работы бюджетного учреждения на высоком уровне</w:t>
            </w:r>
            <w:r w:rsidR="00070795">
              <w:t xml:space="preserve"> </w:t>
            </w:r>
            <w:r w:rsidRPr="00A53BAF">
              <w:t xml:space="preserve">;  выполнение требований техники безопасности и охраны труда, отсутствие зафиксированных документально обоснованных предписаний контрольно-надзорных органов, претензий, замечаний. </w:t>
            </w:r>
          </w:p>
        </w:tc>
        <w:tc>
          <w:tcPr>
            <w:tcW w:w="550" w:type="pct"/>
            <w:gridSpan w:val="3"/>
            <w:vMerge w:val="restart"/>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r w:rsidRPr="00A53BAF">
              <w:t>2 квалификационный уровень</w:t>
            </w:r>
          </w:p>
        </w:tc>
        <w:tc>
          <w:tcPr>
            <w:tcW w:w="771" w:type="pct"/>
          </w:tcPr>
          <w:p w:rsidR="00C67B1B" w:rsidRPr="00A53BAF" w:rsidRDefault="00C67B1B" w:rsidP="00334A94">
            <w:pPr>
              <w:widowControl w:val="0"/>
              <w:autoSpaceDE w:val="0"/>
              <w:autoSpaceDN w:val="0"/>
              <w:adjustRightInd w:val="0"/>
              <w:jc w:val="center"/>
              <w:rPr>
                <w:b/>
              </w:rPr>
            </w:pPr>
            <w:r>
              <w:rPr>
                <w:b/>
              </w:rPr>
              <w:t>5</w:t>
            </w:r>
            <w:r w:rsidR="00334A94">
              <w:rPr>
                <w:b/>
              </w:rPr>
              <w:t>1</w:t>
            </w:r>
          </w:p>
        </w:tc>
      </w:tr>
      <w:tr w:rsidR="00EE69B1" w:rsidRPr="00A53BAF" w:rsidTr="00630BE2">
        <w:trPr>
          <w:gridAfter w:val="6"/>
          <w:wAfter w:w="1027" w:type="pct"/>
          <w:trHeight w:val="983"/>
        </w:trPr>
        <w:tc>
          <w:tcPr>
            <w:tcW w:w="830" w:type="pct"/>
            <w:gridSpan w:val="2"/>
            <w:vMerge/>
          </w:tcPr>
          <w:p w:rsidR="00C67B1B" w:rsidRPr="00A53BAF" w:rsidRDefault="00C67B1B" w:rsidP="00FA0E87">
            <w:pPr>
              <w:autoSpaceDE w:val="0"/>
              <w:autoSpaceDN w:val="0"/>
              <w:adjustRightInd w:val="0"/>
              <w:jc w:val="center"/>
            </w:pPr>
          </w:p>
        </w:tc>
        <w:tc>
          <w:tcPr>
            <w:tcW w:w="1822" w:type="pct"/>
          </w:tcPr>
          <w:p w:rsidR="00C67B1B" w:rsidRPr="00A53BAF" w:rsidRDefault="00C67B1B" w:rsidP="00FA0E87">
            <w:pPr>
              <w:autoSpaceDE w:val="0"/>
              <w:autoSpaceDN w:val="0"/>
              <w:adjustRightInd w:val="0"/>
            </w:pPr>
            <w:r w:rsidRPr="00A53BAF">
              <w:t xml:space="preserve">Использование программного обеспечения для оптимизации работы бюджетного учреждения на удовлетворительном уровне; выполнение требований техники безопасности и охраны труда наличие единичных зафиксированных документально обоснованных предписаний контрольно-надзорных органов, </w:t>
            </w:r>
          </w:p>
          <w:p w:rsidR="00C67B1B" w:rsidRPr="00A53BAF" w:rsidRDefault="00C67B1B" w:rsidP="00FA0E87">
            <w:pPr>
              <w:autoSpaceDE w:val="0"/>
              <w:autoSpaceDN w:val="0"/>
              <w:adjustRightInd w:val="0"/>
            </w:pPr>
            <w:r w:rsidRPr="00A53BAF">
              <w:t xml:space="preserve">претензий, замечаний. </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334A94" w:rsidP="00E155A4">
            <w:pPr>
              <w:widowControl w:val="0"/>
              <w:autoSpaceDE w:val="0"/>
              <w:autoSpaceDN w:val="0"/>
              <w:adjustRightInd w:val="0"/>
              <w:jc w:val="center"/>
              <w:rPr>
                <w:b/>
              </w:rPr>
            </w:pPr>
            <w:r>
              <w:rPr>
                <w:b/>
              </w:rPr>
              <w:t>50</w:t>
            </w:r>
          </w:p>
        </w:tc>
      </w:tr>
      <w:tr w:rsidR="00EE69B1" w:rsidRPr="00A53BAF" w:rsidTr="00630BE2">
        <w:trPr>
          <w:gridAfter w:val="6"/>
          <w:wAfter w:w="1027" w:type="pct"/>
          <w:trHeight w:val="353"/>
        </w:trPr>
        <w:tc>
          <w:tcPr>
            <w:tcW w:w="830" w:type="pct"/>
            <w:gridSpan w:val="2"/>
            <w:vMerge/>
          </w:tcPr>
          <w:p w:rsidR="00C67B1B" w:rsidRPr="00A53BAF" w:rsidRDefault="00C67B1B" w:rsidP="00FA0E87">
            <w:pPr>
              <w:autoSpaceDE w:val="0"/>
              <w:autoSpaceDN w:val="0"/>
              <w:adjustRightInd w:val="0"/>
              <w:jc w:val="center"/>
            </w:pPr>
          </w:p>
        </w:tc>
        <w:tc>
          <w:tcPr>
            <w:tcW w:w="1822" w:type="pct"/>
          </w:tcPr>
          <w:p w:rsidR="00C67B1B" w:rsidRPr="00A53BAF" w:rsidRDefault="00C67B1B" w:rsidP="00FA0E87">
            <w:pPr>
              <w:autoSpaceDE w:val="0"/>
              <w:autoSpaceDN w:val="0"/>
              <w:adjustRightInd w:val="0"/>
            </w:pPr>
            <w:r w:rsidRPr="00A53BAF">
              <w:t xml:space="preserve">Использование программного обеспечения для оптимизации работы бюджетного учреждения на удовлетворительном уровне (не более 2-х) замечаний; выполнение требований техники безопасности и охраны труда наличие единичных  обоснованных предписаний </w:t>
            </w:r>
            <w:r w:rsidRPr="00A53BAF">
              <w:lastRenderedPageBreak/>
              <w:t>контрольно-надзорных органов, претензий, замечаний.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widowControl w:val="0"/>
              <w:autoSpaceDE w:val="0"/>
              <w:autoSpaceDN w:val="0"/>
              <w:adjustRightInd w:val="0"/>
              <w:jc w:val="center"/>
              <w:rPr>
                <w:b/>
              </w:rPr>
            </w:pPr>
            <w:r>
              <w:rPr>
                <w:b/>
              </w:rPr>
              <w:t>4</w:t>
            </w:r>
            <w:r w:rsidR="00334A94">
              <w:rPr>
                <w:b/>
              </w:rPr>
              <w:t>5</w:t>
            </w:r>
          </w:p>
        </w:tc>
      </w:tr>
      <w:tr w:rsidR="00EE69B1" w:rsidRPr="00A53BAF" w:rsidTr="00630BE2">
        <w:trPr>
          <w:gridAfter w:val="6"/>
          <w:wAfter w:w="1027" w:type="pct"/>
          <w:trHeight w:val="1260"/>
        </w:trPr>
        <w:tc>
          <w:tcPr>
            <w:tcW w:w="830" w:type="pct"/>
            <w:gridSpan w:val="2"/>
            <w:vMerge/>
          </w:tcPr>
          <w:p w:rsidR="00C67B1B" w:rsidRPr="00A53BAF" w:rsidRDefault="00C67B1B" w:rsidP="00FA0E87">
            <w:pPr>
              <w:autoSpaceDE w:val="0"/>
              <w:autoSpaceDN w:val="0"/>
              <w:adjustRightInd w:val="0"/>
              <w:jc w:val="center"/>
            </w:pPr>
          </w:p>
        </w:tc>
        <w:tc>
          <w:tcPr>
            <w:tcW w:w="1822" w:type="pct"/>
          </w:tcPr>
          <w:p w:rsidR="00246CA3" w:rsidRPr="00A53BAF" w:rsidRDefault="00C67B1B" w:rsidP="00805A9A">
            <w:pPr>
              <w:autoSpaceDE w:val="0"/>
              <w:autoSpaceDN w:val="0"/>
              <w:adjustRightInd w:val="0"/>
            </w:pPr>
            <w:r w:rsidRPr="00A53BAF">
              <w:t>Использование программного обеспечения для оптимизации работы бюджетного учреждения на удовлетворительном уровне (более 2-х) замечаний; выполнение требований техники безопасности и охраны труда наличие (не более 2-х) обоснованных предписаний контрольно-надзорных органов, претензий, замечаний.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223935" w:rsidP="00E155A4">
            <w:pPr>
              <w:widowControl w:val="0"/>
              <w:autoSpaceDE w:val="0"/>
              <w:autoSpaceDN w:val="0"/>
              <w:adjustRightInd w:val="0"/>
              <w:jc w:val="center"/>
              <w:rPr>
                <w:b/>
              </w:rPr>
            </w:pPr>
            <w:r>
              <w:rPr>
                <w:b/>
              </w:rPr>
              <w:t>40</w:t>
            </w:r>
            <w:r w:rsidR="00C67B1B" w:rsidRPr="00A53BAF">
              <w:rPr>
                <w:b/>
              </w:rPr>
              <w:t xml:space="preserve"> </w:t>
            </w:r>
          </w:p>
        </w:tc>
      </w:tr>
      <w:tr w:rsidR="00C67B1B" w:rsidRPr="00A53BAF" w:rsidTr="00630BE2">
        <w:trPr>
          <w:gridAfter w:val="6"/>
          <w:wAfter w:w="1027" w:type="pct"/>
          <w:trHeight w:val="274"/>
        </w:trPr>
        <w:tc>
          <w:tcPr>
            <w:tcW w:w="3973" w:type="pct"/>
            <w:gridSpan w:val="7"/>
          </w:tcPr>
          <w:p w:rsidR="00C67B1B" w:rsidRPr="00A53BAF" w:rsidRDefault="00C67B1B" w:rsidP="00FA0E87">
            <w:pPr>
              <w:autoSpaceDE w:val="0"/>
              <w:autoSpaceDN w:val="0"/>
              <w:adjustRightInd w:val="0"/>
              <w:jc w:val="center"/>
            </w:pPr>
            <w:r w:rsidRPr="00A53BAF">
              <w:rPr>
                <w:b/>
                <w:lang w:val="en-US"/>
              </w:rPr>
              <w:t>ПКГ</w:t>
            </w:r>
            <w:r w:rsidRPr="00A53BAF">
              <w:rPr>
                <w:b/>
              </w:rPr>
              <w:t xml:space="preserve"> общеотраслевых профессий рабочих </w:t>
            </w:r>
          </w:p>
        </w:tc>
      </w:tr>
      <w:tr w:rsidR="00C67B1B" w:rsidRPr="00A53BAF" w:rsidTr="00630BE2">
        <w:trPr>
          <w:gridAfter w:val="6"/>
          <w:wAfter w:w="1027" w:type="pct"/>
          <w:trHeight w:val="318"/>
        </w:trPr>
        <w:tc>
          <w:tcPr>
            <w:tcW w:w="3973" w:type="pct"/>
            <w:gridSpan w:val="7"/>
          </w:tcPr>
          <w:p w:rsidR="00C67B1B" w:rsidRPr="00A53BAF" w:rsidRDefault="00C67B1B" w:rsidP="00FA0E87">
            <w:pPr>
              <w:autoSpaceDE w:val="0"/>
              <w:autoSpaceDN w:val="0"/>
              <w:adjustRightInd w:val="0"/>
              <w:jc w:val="center"/>
            </w:pPr>
            <w:r w:rsidRPr="00A53BAF">
              <w:t>ПКГ «Общеотраслевые профессии рабочих первого уровня»</w:t>
            </w:r>
          </w:p>
        </w:tc>
      </w:tr>
      <w:tr w:rsidR="00C67B1B" w:rsidRPr="00A53BAF" w:rsidTr="00630BE2">
        <w:trPr>
          <w:gridAfter w:val="6"/>
          <w:wAfter w:w="1027" w:type="pct"/>
          <w:trHeight w:val="561"/>
        </w:trPr>
        <w:tc>
          <w:tcPr>
            <w:tcW w:w="3973" w:type="pct"/>
            <w:gridSpan w:val="7"/>
          </w:tcPr>
          <w:p w:rsidR="00C67B1B" w:rsidRPr="00805A9A" w:rsidRDefault="00C67B1B" w:rsidP="000473F7">
            <w:pPr>
              <w:autoSpaceDE w:val="0"/>
              <w:autoSpaceDN w:val="0"/>
              <w:adjustRightInd w:val="0"/>
              <w:jc w:val="center"/>
              <w:rPr>
                <w:b/>
              </w:rPr>
            </w:pPr>
            <w:r w:rsidRPr="00805A9A">
              <w:rPr>
                <w:b/>
              </w:rPr>
              <w:t>Уборщик территорий, сестра-хозяйка, сторож,  уборщик служебных помещений, лифтер, машинист по стирке и ремонту спецодежды, швея</w:t>
            </w:r>
            <w:r w:rsidR="00501D58" w:rsidRPr="00805A9A">
              <w:rPr>
                <w:b/>
              </w:rPr>
              <w:t>, кастелянша</w:t>
            </w:r>
          </w:p>
        </w:tc>
      </w:tr>
      <w:tr w:rsidR="00EE69B1" w:rsidRPr="00A53BAF" w:rsidTr="00630BE2">
        <w:trPr>
          <w:gridAfter w:val="6"/>
          <w:wAfter w:w="1027" w:type="pct"/>
          <w:trHeight w:val="876"/>
        </w:trPr>
        <w:tc>
          <w:tcPr>
            <w:tcW w:w="830" w:type="pct"/>
            <w:gridSpan w:val="2"/>
            <w:vMerge w:val="restart"/>
          </w:tcPr>
          <w:p w:rsidR="00C67B1B" w:rsidRPr="00A53BAF" w:rsidRDefault="00C67B1B" w:rsidP="00FA0E87">
            <w:pPr>
              <w:autoSpaceDE w:val="0"/>
              <w:autoSpaceDN w:val="0"/>
              <w:adjustRightInd w:val="0"/>
            </w:pPr>
            <w:r w:rsidRPr="00A53BAF">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822" w:type="pct"/>
          </w:tcPr>
          <w:p w:rsidR="00C67B1B" w:rsidRPr="00A53BAF" w:rsidRDefault="00C67B1B" w:rsidP="00FA0E87">
            <w:pPr>
              <w:autoSpaceDE w:val="0"/>
              <w:autoSpaceDN w:val="0"/>
              <w:adjustRightInd w:val="0"/>
            </w:pPr>
            <w:r w:rsidRPr="00A53BAF">
              <w:t>Отсутствие замечаний со стороны руководителей структурных подразделений.</w:t>
            </w:r>
          </w:p>
        </w:tc>
        <w:tc>
          <w:tcPr>
            <w:tcW w:w="550" w:type="pct"/>
            <w:gridSpan w:val="3"/>
            <w:vMerge w:val="restart"/>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pPr>
          </w:p>
          <w:p w:rsidR="00C67B1B" w:rsidRPr="00A53BAF" w:rsidRDefault="00C67B1B" w:rsidP="00FA0E87">
            <w:pPr>
              <w:autoSpaceDE w:val="0"/>
              <w:autoSpaceDN w:val="0"/>
              <w:adjustRightInd w:val="0"/>
            </w:pPr>
          </w:p>
          <w:p w:rsidR="00C67B1B" w:rsidRPr="00A53BAF" w:rsidRDefault="00C67B1B" w:rsidP="00FA0E87">
            <w:pPr>
              <w:autoSpaceDE w:val="0"/>
              <w:autoSpaceDN w:val="0"/>
              <w:adjustRightInd w:val="0"/>
              <w:jc w:val="center"/>
            </w:pPr>
            <w:r w:rsidRPr="00A53BAF">
              <w:t>1 квалификационный уровень</w:t>
            </w:r>
          </w:p>
          <w:p w:rsidR="00C67B1B" w:rsidRPr="00A53BAF" w:rsidRDefault="00C67B1B" w:rsidP="00FA0E87">
            <w:pPr>
              <w:autoSpaceDE w:val="0"/>
              <w:autoSpaceDN w:val="0"/>
              <w:adjustRightInd w:val="0"/>
              <w:jc w:val="center"/>
            </w:pPr>
          </w:p>
        </w:tc>
        <w:tc>
          <w:tcPr>
            <w:tcW w:w="771" w:type="pct"/>
          </w:tcPr>
          <w:p w:rsidR="00C67B1B" w:rsidRPr="00A53BAF" w:rsidRDefault="00C67B1B" w:rsidP="00AB67F1">
            <w:pPr>
              <w:widowControl w:val="0"/>
              <w:autoSpaceDE w:val="0"/>
              <w:autoSpaceDN w:val="0"/>
              <w:adjustRightInd w:val="0"/>
              <w:jc w:val="center"/>
              <w:rPr>
                <w:b/>
              </w:rPr>
            </w:pPr>
            <w:r w:rsidRPr="00A53BAF">
              <w:rPr>
                <w:b/>
              </w:rPr>
              <w:t>3</w:t>
            </w:r>
            <w:r>
              <w:rPr>
                <w:b/>
              </w:rPr>
              <w:t>3</w:t>
            </w:r>
          </w:p>
        </w:tc>
      </w:tr>
      <w:tr w:rsidR="00EE69B1" w:rsidRPr="00A53BAF" w:rsidTr="00805A9A">
        <w:trPr>
          <w:gridAfter w:val="6"/>
          <w:wAfter w:w="1027" w:type="pct"/>
          <w:trHeight w:val="817"/>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805A9A">
            <w:pPr>
              <w:autoSpaceDE w:val="0"/>
              <w:autoSpaceDN w:val="0"/>
              <w:adjustRightInd w:val="0"/>
            </w:pPr>
            <w:r w:rsidRPr="00A53BAF">
              <w:t>Наличие единичных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widowControl w:val="0"/>
              <w:autoSpaceDE w:val="0"/>
              <w:autoSpaceDN w:val="0"/>
              <w:adjustRightInd w:val="0"/>
              <w:jc w:val="center"/>
              <w:rPr>
                <w:b/>
              </w:rPr>
            </w:pPr>
            <w:r>
              <w:rPr>
                <w:b/>
              </w:rPr>
              <w:t>32</w:t>
            </w:r>
          </w:p>
        </w:tc>
      </w:tr>
      <w:tr w:rsidR="00EE69B1" w:rsidRPr="00A53BAF" w:rsidTr="00630BE2">
        <w:trPr>
          <w:gridAfter w:val="6"/>
          <w:wAfter w:w="1027" w:type="pct"/>
          <w:trHeight w:val="252"/>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805A9A">
            <w:pPr>
              <w:autoSpaceDE w:val="0"/>
              <w:autoSpaceDN w:val="0"/>
              <w:adjustRightInd w:val="0"/>
            </w:pPr>
            <w:r w:rsidRPr="00A53BAF">
              <w:t>Наличие (не более 2-х)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widowControl w:val="0"/>
              <w:autoSpaceDE w:val="0"/>
              <w:autoSpaceDN w:val="0"/>
              <w:adjustRightInd w:val="0"/>
              <w:jc w:val="center"/>
              <w:rPr>
                <w:b/>
              </w:rPr>
            </w:pPr>
            <w:r>
              <w:rPr>
                <w:b/>
              </w:rPr>
              <w:t>27</w:t>
            </w:r>
          </w:p>
        </w:tc>
      </w:tr>
      <w:tr w:rsidR="00EE69B1" w:rsidRPr="00A53BAF" w:rsidTr="00630BE2">
        <w:trPr>
          <w:gridAfter w:val="6"/>
          <w:wAfter w:w="1027" w:type="pct"/>
          <w:trHeight w:val="506"/>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widowControl w:val="0"/>
              <w:autoSpaceDE w:val="0"/>
              <w:autoSpaceDN w:val="0"/>
              <w:adjustRightInd w:val="0"/>
            </w:pPr>
            <w:r w:rsidRPr="00A53BAF">
              <w:t xml:space="preserve">Наличие замечаний (более 2-х) со стороны руководителей структурных подразделений. </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FA0E87">
            <w:pPr>
              <w:widowControl w:val="0"/>
              <w:autoSpaceDE w:val="0"/>
              <w:autoSpaceDN w:val="0"/>
              <w:adjustRightInd w:val="0"/>
              <w:jc w:val="center"/>
              <w:rPr>
                <w:b/>
              </w:rPr>
            </w:pPr>
            <w:r w:rsidRPr="00A53BAF">
              <w:rPr>
                <w:b/>
              </w:rPr>
              <w:t>2</w:t>
            </w:r>
            <w:r>
              <w:rPr>
                <w:b/>
              </w:rPr>
              <w:t>2</w:t>
            </w:r>
            <w:r w:rsidRPr="00A53BAF">
              <w:rPr>
                <w:b/>
              </w:rPr>
              <w:t xml:space="preserve"> </w:t>
            </w:r>
          </w:p>
          <w:p w:rsidR="00C67B1B" w:rsidRPr="00A53BAF" w:rsidRDefault="00C67B1B" w:rsidP="00FA0E87">
            <w:pPr>
              <w:widowControl w:val="0"/>
              <w:autoSpaceDE w:val="0"/>
              <w:autoSpaceDN w:val="0"/>
              <w:adjustRightInd w:val="0"/>
              <w:jc w:val="center"/>
              <w:rPr>
                <w:b/>
              </w:rPr>
            </w:pPr>
          </w:p>
          <w:p w:rsidR="00C67B1B" w:rsidRPr="00A53BAF" w:rsidRDefault="00C67B1B" w:rsidP="00FA0E87">
            <w:pPr>
              <w:widowControl w:val="0"/>
              <w:autoSpaceDE w:val="0"/>
              <w:autoSpaceDN w:val="0"/>
              <w:adjustRightInd w:val="0"/>
              <w:jc w:val="center"/>
              <w:rPr>
                <w:b/>
              </w:rPr>
            </w:pPr>
          </w:p>
        </w:tc>
      </w:tr>
      <w:tr w:rsidR="00C67B1B" w:rsidRPr="00A53BAF" w:rsidTr="00630BE2">
        <w:trPr>
          <w:gridAfter w:val="6"/>
          <w:wAfter w:w="1027" w:type="pct"/>
          <w:trHeight w:val="335"/>
        </w:trPr>
        <w:tc>
          <w:tcPr>
            <w:tcW w:w="3973" w:type="pct"/>
            <w:gridSpan w:val="7"/>
          </w:tcPr>
          <w:p w:rsidR="00C67B1B" w:rsidRPr="00805A9A" w:rsidRDefault="00C67B1B" w:rsidP="00FA0E87">
            <w:pPr>
              <w:autoSpaceDE w:val="0"/>
              <w:autoSpaceDN w:val="0"/>
              <w:adjustRightInd w:val="0"/>
              <w:jc w:val="center"/>
              <w:rPr>
                <w:b/>
              </w:rPr>
            </w:pPr>
            <w:r w:rsidRPr="00805A9A">
              <w:rPr>
                <w:b/>
              </w:rPr>
              <w:t>Парикмахер, кухонный рабочий, мойщик посуды, официант</w:t>
            </w:r>
          </w:p>
        </w:tc>
      </w:tr>
      <w:tr w:rsidR="00EE69B1" w:rsidRPr="00A53BAF" w:rsidTr="00630BE2">
        <w:trPr>
          <w:gridAfter w:val="6"/>
          <w:wAfter w:w="1027" w:type="pct"/>
          <w:trHeight w:val="353"/>
        </w:trPr>
        <w:tc>
          <w:tcPr>
            <w:tcW w:w="830" w:type="pct"/>
            <w:gridSpan w:val="2"/>
            <w:vMerge w:val="restart"/>
          </w:tcPr>
          <w:p w:rsidR="00C67B1B" w:rsidRPr="00A53BAF" w:rsidRDefault="00C67B1B" w:rsidP="00FA0E87">
            <w:pPr>
              <w:autoSpaceDE w:val="0"/>
              <w:autoSpaceDN w:val="0"/>
              <w:adjustRightInd w:val="0"/>
            </w:pPr>
            <w:r w:rsidRPr="00A53BAF">
              <w:t>Соблюдение санитарно-эпидемиологического режима, санитарно-гигиенических требований при мытье столовой, кухонной посуды и инвентаря</w:t>
            </w:r>
          </w:p>
        </w:tc>
        <w:tc>
          <w:tcPr>
            <w:tcW w:w="1822" w:type="pct"/>
          </w:tcPr>
          <w:p w:rsidR="00C67B1B" w:rsidRPr="00A53BAF" w:rsidRDefault="00C67B1B" w:rsidP="00805A9A">
            <w:pPr>
              <w:autoSpaceDE w:val="0"/>
              <w:autoSpaceDN w:val="0"/>
              <w:adjustRightInd w:val="0"/>
            </w:pPr>
            <w:r w:rsidRPr="00A53BAF">
              <w:t>Соблюдение санитарно-эпидемиологического режима, санитарно-гигиенических требований без замечаний с соблюдением трудовой дисциплины</w:t>
            </w:r>
          </w:p>
        </w:tc>
        <w:tc>
          <w:tcPr>
            <w:tcW w:w="550" w:type="pct"/>
            <w:gridSpan w:val="3"/>
            <w:vMerge w:val="restart"/>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r w:rsidRPr="00A53BAF">
              <w:t>1 квалификацио</w:t>
            </w:r>
          </w:p>
          <w:p w:rsidR="00C67B1B" w:rsidRPr="00A53BAF" w:rsidRDefault="00C67B1B" w:rsidP="00FA0E87">
            <w:pPr>
              <w:autoSpaceDE w:val="0"/>
              <w:autoSpaceDN w:val="0"/>
              <w:adjustRightInd w:val="0"/>
              <w:jc w:val="center"/>
            </w:pPr>
            <w:r w:rsidRPr="00A53BAF">
              <w:t>нный уровень</w:t>
            </w:r>
          </w:p>
          <w:p w:rsidR="00C67B1B" w:rsidRPr="00A53BAF" w:rsidRDefault="00C67B1B" w:rsidP="00FA0E87">
            <w:pPr>
              <w:autoSpaceDE w:val="0"/>
              <w:autoSpaceDN w:val="0"/>
              <w:adjustRightInd w:val="0"/>
              <w:jc w:val="center"/>
            </w:pPr>
          </w:p>
        </w:tc>
        <w:tc>
          <w:tcPr>
            <w:tcW w:w="771" w:type="pct"/>
          </w:tcPr>
          <w:p w:rsidR="00C67B1B" w:rsidRPr="00A53BAF" w:rsidRDefault="00C67B1B" w:rsidP="00AB67F1">
            <w:pPr>
              <w:widowControl w:val="0"/>
              <w:autoSpaceDE w:val="0"/>
              <w:autoSpaceDN w:val="0"/>
              <w:adjustRightInd w:val="0"/>
              <w:jc w:val="center"/>
              <w:rPr>
                <w:b/>
              </w:rPr>
            </w:pPr>
            <w:r w:rsidRPr="00A53BAF">
              <w:rPr>
                <w:b/>
              </w:rPr>
              <w:t>3</w:t>
            </w:r>
            <w:r>
              <w:rPr>
                <w:b/>
              </w:rPr>
              <w:t>3</w:t>
            </w:r>
          </w:p>
        </w:tc>
      </w:tr>
      <w:tr w:rsidR="00EE69B1" w:rsidRPr="00A53BAF" w:rsidTr="00630BE2">
        <w:trPr>
          <w:gridAfter w:val="6"/>
          <w:wAfter w:w="1027" w:type="pct"/>
          <w:trHeight w:val="355"/>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280E17">
            <w:pPr>
              <w:autoSpaceDE w:val="0"/>
              <w:autoSpaceDN w:val="0"/>
              <w:adjustRightInd w:val="0"/>
            </w:pPr>
            <w:r w:rsidRPr="00A53BAF">
              <w:t>Соблюдение санитарно-эпидемиологического режима, санитарно-гигиенических требований с единичными замечаниями с соблюдением трудовой дисциплины</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widowControl w:val="0"/>
              <w:autoSpaceDE w:val="0"/>
              <w:autoSpaceDN w:val="0"/>
              <w:adjustRightInd w:val="0"/>
              <w:jc w:val="center"/>
              <w:rPr>
                <w:b/>
              </w:rPr>
            </w:pPr>
            <w:r>
              <w:rPr>
                <w:b/>
              </w:rPr>
              <w:t>32</w:t>
            </w:r>
          </w:p>
        </w:tc>
      </w:tr>
      <w:tr w:rsidR="00EE69B1" w:rsidRPr="00A53BAF" w:rsidTr="00805A9A">
        <w:trPr>
          <w:gridAfter w:val="6"/>
          <w:wAfter w:w="1027" w:type="pct"/>
          <w:trHeight w:val="1362"/>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autoSpaceDE w:val="0"/>
              <w:autoSpaceDN w:val="0"/>
              <w:adjustRightInd w:val="0"/>
            </w:pPr>
            <w:r w:rsidRPr="00A53BAF">
              <w:t>Соблюдение санитарно-эпидемиологического режима, санитарно-гигиенических требований с замечаниями (не более 2-х) с соблюдением трудовой дисциплины</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widowControl w:val="0"/>
              <w:autoSpaceDE w:val="0"/>
              <w:autoSpaceDN w:val="0"/>
              <w:adjustRightInd w:val="0"/>
              <w:jc w:val="center"/>
              <w:rPr>
                <w:b/>
              </w:rPr>
            </w:pPr>
            <w:r>
              <w:rPr>
                <w:b/>
              </w:rPr>
              <w:t>27</w:t>
            </w:r>
          </w:p>
        </w:tc>
      </w:tr>
      <w:tr w:rsidR="00EE69B1" w:rsidRPr="00A53BAF" w:rsidTr="00805A9A">
        <w:trPr>
          <w:gridAfter w:val="6"/>
          <w:wAfter w:w="1027" w:type="pct"/>
          <w:trHeight w:val="1397"/>
        </w:trPr>
        <w:tc>
          <w:tcPr>
            <w:tcW w:w="830" w:type="pct"/>
            <w:gridSpan w:val="2"/>
            <w:vMerge/>
          </w:tcPr>
          <w:p w:rsidR="00C67B1B" w:rsidRPr="00A53BAF" w:rsidRDefault="00C67B1B" w:rsidP="00FA0E87">
            <w:pPr>
              <w:autoSpaceDE w:val="0"/>
              <w:autoSpaceDN w:val="0"/>
              <w:adjustRightInd w:val="0"/>
            </w:pPr>
          </w:p>
        </w:tc>
        <w:tc>
          <w:tcPr>
            <w:tcW w:w="1822" w:type="pct"/>
          </w:tcPr>
          <w:p w:rsidR="00C67B1B" w:rsidRDefault="00C67B1B" w:rsidP="00FA0E87">
            <w:pPr>
              <w:autoSpaceDE w:val="0"/>
              <w:autoSpaceDN w:val="0"/>
              <w:adjustRightInd w:val="0"/>
            </w:pPr>
            <w:r w:rsidRPr="00A53BAF">
              <w:t>Соблюдение санитарно-эпидемиологического режима, санитарно-гигиенических требований с замечаниями (более 2-х) с соблюдением трудовой дисциплины</w:t>
            </w:r>
          </w:p>
          <w:p w:rsidR="00805A9A" w:rsidRDefault="00805A9A" w:rsidP="00FA0E87">
            <w:pPr>
              <w:autoSpaceDE w:val="0"/>
              <w:autoSpaceDN w:val="0"/>
              <w:adjustRightInd w:val="0"/>
            </w:pPr>
          </w:p>
          <w:p w:rsidR="00805A9A" w:rsidRDefault="00805A9A" w:rsidP="00FA0E87">
            <w:pPr>
              <w:autoSpaceDE w:val="0"/>
              <w:autoSpaceDN w:val="0"/>
              <w:adjustRightInd w:val="0"/>
            </w:pPr>
          </w:p>
          <w:p w:rsidR="00805A9A" w:rsidRDefault="00805A9A" w:rsidP="00FA0E87">
            <w:pPr>
              <w:autoSpaceDE w:val="0"/>
              <w:autoSpaceDN w:val="0"/>
              <w:adjustRightInd w:val="0"/>
            </w:pPr>
          </w:p>
          <w:p w:rsidR="00805A9A" w:rsidRPr="00A53BAF" w:rsidRDefault="00805A9A" w:rsidP="00FA0E87">
            <w:pPr>
              <w:autoSpaceDE w:val="0"/>
              <w:autoSpaceDN w:val="0"/>
              <w:adjustRightInd w:val="0"/>
            </w:pP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D01079">
            <w:pPr>
              <w:widowControl w:val="0"/>
              <w:autoSpaceDE w:val="0"/>
              <w:autoSpaceDN w:val="0"/>
              <w:adjustRightInd w:val="0"/>
              <w:jc w:val="center"/>
              <w:rPr>
                <w:b/>
              </w:rPr>
            </w:pPr>
            <w:r w:rsidRPr="00A53BAF">
              <w:rPr>
                <w:b/>
              </w:rPr>
              <w:t>2</w:t>
            </w:r>
            <w:r>
              <w:rPr>
                <w:b/>
              </w:rPr>
              <w:t>2</w:t>
            </w:r>
            <w:r w:rsidRPr="00A53BAF">
              <w:rPr>
                <w:b/>
              </w:rPr>
              <w:t xml:space="preserve"> </w:t>
            </w:r>
          </w:p>
          <w:p w:rsidR="00C67B1B" w:rsidRPr="00A53BAF" w:rsidRDefault="00C67B1B" w:rsidP="00D01079">
            <w:pPr>
              <w:widowControl w:val="0"/>
              <w:autoSpaceDE w:val="0"/>
              <w:autoSpaceDN w:val="0"/>
              <w:adjustRightInd w:val="0"/>
              <w:jc w:val="center"/>
            </w:pPr>
          </w:p>
          <w:p w:rsidR="00C67B1B" w:rsidRPr="00A53BAF" w:rsidRDefault="00C67B1B" w:rsidP="00D01079">
            <w:pPr>
              <w:widowControl w:val="0"/>
              <w:autoSpaceDE w:val="0"/>
              <w:autoSpaceDN w:val="0"/>
              <w:adjustRightInd w:val="0"/>
              <w:jc w:val="center"/>
            </w:pPr>
          </w:p>
        </w:tc>
      </w:tr>
      <w:tr w:rsidR="00C67B1B" w:rsidRPr="00A53BAF" w:rsidTr="00630BE2">
        <w:trPr>
          <w:gridAfter w:val="6"/>
          <w:wAfter w:w="1027" w:type="pct"/>
          <w:trHeight w:val="368"/>
        </w:trPr>
        <w:tc>
          <w:tcPr>
            <w:tcW w:w="3973" w:type="pct"/>
            <w:gridSpan w:val="7"/>
          </w:tcPr>
          <w:p w:rsidR="00C67B1B" w:rsidRPr="00A53BAF" w:rsidRDefault="00C67B1B" w:rsidP="00FA0E87">
            <w:pPr>
              <w:autoSpaceDE w:val="0"/>
              <w:autoSpaceDN w:val="0"/>
              <w:adjustRightInd w:val="0"/>
              <w:jc w:val="center"/>
            </w:pPr>
            <w:r w:rsidRPr="00A53BAF">
              <w:lastRenderedPageBreak/>
              <w:t>ПКГ «Общеотраслевые профессии рабочих второго уровня»</w:t>
            </w:r>
          </w:p>
        </w:tc>
      </w:tr>
      <w:tr w:rsidR="00C67B1B" w:rsidRPr="00A53BAF" w:rsidTr="00630BE2">
        <w:trPr>
          <w:gridAfter w:val="6"/>
          <w:wAfter w:w="1027" w:type="pct"/>
          <w:trHeight w:val="251"/>
        </w:trPr>
        <w:tc>
          <w:tcPr>
            <w:tcW w:w="3973" w:type="pct"/>
            <w:gridSpan w:val="7"/>
          </w:tcPr>
          <w:p w:rsidR="00C67B1B" w:rsidRPr="00805A9A" w:rsidRDefault="00C67B1B" w:rsidP="00FA0E87">
            <w:pPr>
              <w:autoSpaceDE w:val="0"/>
              <w:autoSpaceDN w:val="0"/>
              <w:adjustRightInd w:val="0"/>
              <w:jc w:val="center"/>
              <w:rPr>
                <w:b/>
              </w:rPr>
            </w:pPr>
            <w:r w:rsidRPr="00805A9A">
              <w:rPr>
                <w:b/>
              </w:rPr>
              <w:t>Повар</w:t>
            </w:r>
          </w:p>
        </w:tc>
      </w:tr>
      <w:tr w:rsidR="00EE69B1" w:rsidRPr="00A53BAF" w:rsidTr="00630BE2">
        <w:trPr>
          <w:gridAfter w:val="6"/>
          <w:wAfter w:w="1027" w:type="pct"/>
          <w:trHeight w:val="924"/>
        </w:trPr>
        <w:tc>
          <w:tcPr>
            <w:tcW w:w="830" w:type="pct"/>
            <w:gridSpan w:val="2"/>
            <w:vMerge w:val="restart"/>
          </w:tcPr>
          <w:p w:rsidR="00C67B1B" w:rsidRPr="00A53BAF" w:rsidRDefault="00C67B1B" w:rsidP="00FA0E87">
            <w:pPr>
              <w:autoSpaceDE w:val="0"/>
              <w:autoSpaceDN w:val="0"/>
              <w:adjustRightInd w:val="0"/>
            </w:pPr>
            <w:r w:rsidRPr="00A53BAF">
              <w:t>Соблюдение санитарно-эпидемиологический требований при производстве кулинарной продукции, обеспечение чистоты  и надлежащего состояния производственных и служебных помещений</w:t>
            </w:r>
          </w:p>
        </w:tc>
        <w:tc>
          <w:tcPr>
            <w:tcW w:w="1822" w:type="pct"/>
          </w:tcPr>
          <w:p w:rsidR="00C67B1B" w:rsidRPr="00A53BAF" w:rsidRDefault="00C67B1B" w:rsidP="0034222E">
            <w:pPr>
              <w:autoSpaceDE w:val="0"/>
              <w:autoSpaceDN w:val="0"/>
              <w:adjustRightInd w:val="0"/>
            </w:pPr>
            <w:r w:rsidRPr="00A53BAF">
              <w:t xml:space="preserve">Соблюдение санитарно-гигиенических норм при приготовлении пищи и обслуживании </w:t>
            </w:r>
            <w:r>
              <w:t>ПСУ</w:t>
            </w:r>
            <w:r w:rsidRPr="00A53BAF">
              <w:t xml:space="preserve"> на высоком уровне</w:t>
            </w:r>
          </w:p>
        </w:tc>
        <w:tc>
          <w:tcPr>
            <w:tcW w:w="550" w:type="pct"/>
            <w:gridSpan w:val="3"/>
            <w:vMerge w:val="restart"/>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r w:rsidRPr="00A53BAF">
              <w:t>1 квалификационный уровень</w:t>
            </w:r>
          </w:p>
          <w:p w:rsidR="00C67B1B" w:rsidRPr="00A53BAF" w:rsidRDefault="00C67B1B" w:rsidP="00FA0E87">
            <w:pPr>
              <w:autoSpaceDE w:val="0"/>
              <w:autoSpaceDN w:val="0"/>
              <w:adjustRightInd w:val="0"/>
              <w:jc w:val="center"/>
            </w:pPr>
          </w:p>
        </w:tc>
        <w:tc>
          <w:tcPr>
            <w:tcW w:w="771" w:type="pct"/>
          </w:tcPr>
          <w:p w:rsidR="00C67B1B" w:rsidRPr="00A53BAF" w:rsidRDefault="00C67B1B" w:rsidP="00FA0E87">
            <w:pPr>
              <w:autoSpaceDE w:val="0"/>
              <w:autoSpaceDN w:val="0"/>
              <w:adjustRightInd w:val="0"/>
              <w:jc w:val="center"/>
              <w:rPr>
                <w:b/>
              </w:rPr>
            </w:pPr>
            <w:r>
              <w:rPr>
                <w:b/>
              </w:rPr>
              <w:t>38</w:t>
            </w:r>
          </w:p>
        </w:tc>
      </w:tr>
      <w:tr w:rsidR="00EE69B1" w:rsidRPr="00A53BAF" w:rsidTr="00630BE2">
        <w:trPr>
          <w:gridAfter w:val="6"/>
          <w:wAfter w:w="1027" w:type="pct"/>
          <w:trHeight w:val="708"/>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34222E">
            <w:pPr>
              <w:autoSpaceDE w:val="0"/>
              <w:autoSpaceDN w:val="0"/>
              <w:adjustRightInd w:val="0"/>
            </w:pPr>
            <w:r w:rsidRPr="00A53BAF">
              <w:t xml:space="preserve">Соблюдение санитарно-гигиенических норм при приготовлении пищи и обслуживании </w:t>
            </w:r>
            <w:r>
              <w:t>ПСУ</w:t>
            </w:r>
            <w:r w:rsidRPr="00A53BAF">
              <w:t xml:space="preserve"> на удовлетворительном уровне, наличие единичных замечаний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autoSpaceDE w:val="0"/>
              <w:autoSpaceDN w:val="0"/>
              <w:adjustRightInd w:val="0"/>
              <w:jc w:val="center"/>
              <w:rPr>
                <w:b/>
              </w:rPr>
            </w:pPr>
            <w:r>
              <w:rPr>
                <w:b/>
              </w:rPr>
              <w:t>37</w:t>
            </w:r>
          </w:p>
        </w:tc>
      </w:tr>
      <w:tr w:rsidR="00EE69B1" w:rsidRPr="00A53BAF" w:rsidTr="00630BE2">
        <w:trPr>
          <w:gridAfter w:val="6"/>
          <w:wAfter w:w="1027" w:type="pct"/>
          <w:trHeight w:val="1068"/>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34222E">
            <w:pPr>
              <w:autoSpaceDE w:val="0"/>
              <w:autoSpaceDN w:val="0"/>
              <w:adjustRightInd w:val="0"/>
            </w:pPr>
            <w:r w:rsidRPr="00A53BAF">
              <w:t xml:space="preserve">Соблюдение санитарно-гигиенических норм при приготовлении пищи и обслуживании </w:t>
            </w:r>
            <w:r>
              <w:t>ПСУ</w:t>
            </w:r>
            <w:r w:rsidRPr="00A53BAF">
              <w:t xml:space="preserve"> на удовлетворительном уровне, наличие (не более 2-х) замечаний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autoSpaceDE w:val="0"/>
              <w:autoSpaceDN w:val="0"/>
              <w:adjustRightInd w:val="0"/>
              <w:jc w:val="center"/>
              <w:rPr>
                <w:b/>
              </w:rPr>
            </w:pPr>
            <w:r>
              <w:rPr>
                <w:b/>
              </w:rPr>
              <w:t>32</w:t>
            </w:r>
          </w:p>
        </w:tc>
      </w:tr>
      <w:tr w:rsidR="00EE69B1" w:rsidRPr="00A53BAF" w:rsidTr="00630BE2">
        <w:trPr>
          <w:gridAfter w:val="6"/>
          <w:wAfter w:w="1027" w:type="pct"/>
          <w:trHeight w:val="972"/>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34222E">
            <w:pPr>
              <w:autoSpaceDE w:val="0"/>
              <w:autoSpaceDN w:val="0"/>
              <w:adjustRightInd w:val="0"/>
            </w:pPr>
            <w:r w:rsidRPr="00A53BAF">
              <w:t xml:space="preserve">Соблюдение санитарно-гигиенических норм при приготовлении пищи и обслуживании </w:t>
            </w:r>
            <w:r>
              <w:t>ПСУ</w:t>
            </w:r>
            <w:r w:rsidRPr="00A53BAF">
              <w:t xml:space="preserve"> на удовлетворительном уровне, наличие (более 2-х) замечаний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FA0E87">
            <w:pPr>
              <w:autoSpaceDE w:val="0"/>
              <w:autoSpaceDN w:val="0"/>
              <w:adjustRightInd w:val="0"/>
              <w:jc w:val="center"/>
              <w:rPr>
                <w:b/>
              </w:rPr>
            </w:pPr>
            <w:r>
              <w:rPr>
                <w:b/>
              </w:rPr>
              <w:t>27</w:t>
            </w:r>
            <w:r w:rsidRPr="00A53BAF">
              <w:rPr>
                <w:b/>
              </w:rPr>
              <w:t xml:space="preserve"> </w:t>
            </w:r>
          </w:p>
          <w:p w:rsidR="00C67B1B" w:rsidRPr="00A53BAF" w:rsidRDefault="00C67B1B" w:rsidP="00FA0E87">
            <w:pPr>
              <w:autoSpaceDE w:val="0"/>
              <w:autoSpaceDN w:val="0"/>
              <w:adjustRightInd w:val="0"/>
              <w:jc w:val="center"/>
              <w:rPr>
                <w:b/>
              </w:rPr>
            </w:pPr>
          </w:p>
          <w:p w:rsidR="00C67B1B" w:rsidRPr="00A53BAF" w:rsidRDefault="00C67B1B" w:rsidP="00FA0E87">
            <w:pPr>
              <w:autoSpaceDE w:val="0"/>
              <w:autoSpaceDN w:val="0"/>
              <w:adjustRightInd w:val="0"/>
              <w:jc w:val="center"/>
              <w:rPr>
                <w:b/>
              </w:rPr>
            </w:pPr>
          </w:p>
          <w:p w:rsidR="00C67B1B" w:rsidRPr="00A53BAF" w:rsidRDefault="00C67B1B" w:rsidP="00FA0E87">
            <w:pPr>
              <w:autoSpaceDE w:val="0"/>
              <w:autoSpaceDN w:val="0"/>
              <w:adjustRightInd w:val="0"/>
              <w:jc w:val="center"/>
              <w:rPr>
                <w:b/>
              </w:rPr>
            </w:pPr>
          </w:p>
        </w:tc>
      </w:tr>
      <w:tr w:rsidR="00C67B1B" w:rsidRPr="00A53BAF" w:rsidTr="00630BE2">
        <w:trPr>
          <w:gridAfter w:val="6"/>
          <w:wAfter w:w="1027" w:type="pct"/>
          <w:trHeight w:val="299"/>
        </w:trPr>
        <w:tc>
          <w:tcPr>
            <w:tcW w:w="3973" w:type="pct"/>
            <w:gridSpan w:val="7"/>
          </w:tcPr>
          <w:p w:rsidR="00C67B1B" w:rsidRPr="00805A9A" w:rsidRDefault="00C67B1B" w:rsidP="00FA0E87">
            <w:pPr>
              <w:autoSpaceDE w:val="0"/>
              <w:autoSpaceDN w:val="0"/>
              <w:adjustRightInd w:val="0"/>
              <w:jc w:val="center"/>
              <w:rPr>
                <w:b/>
              </w:rPr>
            </w:pPr>
            <w:r w:rsidRPr="00805A9A">
              <w:rPr>
                <w:b/>
              </w:rPr>
              <w:t>Рабочий по комплексному обслуживанию и ремонту здания</w:t>
            </w:r>
          </w:p>
        </w:tc>
      </w:tr>
      <w:tr w:rsidR="00EE69B1" w:rsidRPr="00A53BAF" w:rsidTr="00630BE2">
        <w:trPr>
          <w:gridAfter w:val="6"/>
          <w:wAfter w:w="1027" w:type="pct"/>
          <w:trHeight w:val="318"/>
        </w:trPr>
        <w:tc>
          <w:tcPr>
            <w:tcW w:w="830" w:type="pct"/>
            <w:gridSpan w:val="2"/>
            <w:vMerge w:val="restart"/>
          </w:tcPr>
          <w:p w:rsidR="00C67B1B" w:rsidRPr="00A53BAF" w:rsidRDefault="00C67B1B" w:rsidP="00FA0E87">
            <w:pPr>
              <w:autoSpaceDE w:val="0"/>
              <w:autoSpaceDN w:val="0"/>
              <w:adjustRightInd w:val="0"/>
            </w:pPr>
            <w:r w:rsidRPr="00A53BAF">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822" w:type="pct"/>
          </w:tcPr>
          <w:p w:rsidR="00C67B1B" w:rsidRPr="00A53BAF" w:rsidRDefault="00C67B1B" w:rsidP="00FA0E87">
            <w:pPr>
              <w:autoSpaceDE w:val="0"/>
              <w:autoSpaceDN w:val="0"/>
              <w:adjustRightInd w:val="0"/>
            </w:pPr>
            <w:r w:rsidRPr="00A53BAF">
              <w:t>Отсутствие замечаний со стороны руководителей структурных подразделений.</w:t>
            </w:r>
          </w:p>
        </w:tc>
        <w:tc>
          <w:tcPr>
            <w:tcW w:w="550" w:type="pct"/>
            <w:gridSpan w:val="3"/>
            <w:vMerge w:val="restart"/>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r w:rsidRPr="00A53BAF">
              <w:t>1 квалификационный уровень</w:t>
            </w:r>
          </w:p>
          <w:p w:rsidR="00C67B1B" w:rsidRPr="00A53BAF" w:rsidRDefault="00C67B1B" w:rsidP="00FA0E87">
            <w:pPr>
              <w:autoSpaceDE w:val="0"/>
              <w:autoSpaceDN w:val="0"/>
              <w:adjustRightInd w:val="0"/>
              <w:jc w:val="center"/>
            </w:pPr>
          </w:p>
        </w:tc>
        <w:tc>
          <w:tcPr>
            <w:tcW w:w="771" w:type="pct"/>
          </w:tcPr>
          <w:p w:rsidR="00C67B1B" w:rsidRPr="00A53BAF" w:rsidRDefault="00C67B1B" w:rsidP="00AE2DC5">
            <w:pPr>
              <w:autoSpaceDE w:val="0"/>
              <w:autoSpaceDN w:val="0"/>
              <w:adjustRightInd w:val="0"/>
              <w:jc w:val="center"/>
              <w:rPr>
                <w:b/>
              </w:rPr>
            </w:pPr>
            <w:r>
              <w:rPr>
                <w:b/>
              </w:rPr>
              <w:t>3</w:t>
            </w:r>
            <w:r w:rsidR="00AE2DC5">
              <w:rPr>
                <w:b/>
              </w:rPr>
              <w:t>3</w:t>
            </w:r>
          </w:p>
        </w:tc>
      </w:tr>
      <w:tr w:rsidR="00EE69B1" w:rsidRPr="00A53BAF" w:rsidTr="00630BE2">
        <w:trPr>
          <w:gridAfter w:val="6"/>
          <w:wAfter w:w="1027" w:type="pct"/>
          <w:trHeight w:val="355"/>
        </w:trPr>
        <w:tc>
          <w:tcPr>
            <w:tcW w:w="830" w:type="pct"/>
            <w:gridSpan w:val="2"/>
            <w:vMerge/>
          </w:tcPr>
          <w:p w:rsidR="00C67B1B" w:rsidRPr="00A53BAF" w:rsidRDefault="00C67B1B" w:rsidP="00FA0E87">
            <w:pPr>
              <w:autoSpaceDE w:val="0"/>
              <w:autoSpaceDN w:val="0"/>
              <w:adjustRightInd w:val="0"/>
              <w:jc w:val="center"/>
            </w:pPr>
          </w:p>
        </w:tc>
        <w:tc>
          <w:tcPr>
            <w:tcW w:w="1822" w:type="pct"/>
          </w:tcPr>
          <w:p w:rsidR="00C67B1B" w:rsidRPr="00A53BAF" w:rsidRDefault="00C67B1B" w:rsidP="00FA0E87">
            <w:pPr>
              <w:autoSpaceDE w:val="0"/>
              <w:autoSpaceDN w:val="0"/>
              <w:adjustRightInd w:val="0"/>
            </w:pPr>
            <w:r w:rsidRPr="00A53BAF">
              <w:t>Наличие единичных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autoSpaceDE w:val="0"/>
              <w:autoSpaceDN w:val="0"/>
              <w:adjustRightInd w:val="0"/>
              <w:jc w:val="center"/>
              <w:rPr>
                <w:b/>
              </w:rPr>
            </w:pPr>
            <w:r>
              <w:rPr>
                <w:b/>
              </w:rPr>
              <w:t>3</w:t>
            </w:r>
            <w:r w:rsidR="00AE2DC5">
              <w:rPr>
                <w:b/>
              </w:rPr>
              <w:t>2</w:t>
            </w:r>
          </w:p>
        </w:tc>
      </w:tr>
      <w:tr w:rsidR="00EE69B1" w:rsidRPr="00A53BAF" w:rsidTr="00630BE2">
        <w:trPr>
          <w:gridAfter w:val="6"/>
          <w:wAfter w:w="1027" w:type="pct"/>
          <w:trHeight w:val="336"/>
        </w:trPr>
        <w:tc>
          <w:tcPr>
            <w:tcW w:w="830" w:type="pct"/>
            <w:gridSpan w:val="2"/>
            <w:vMerge/>
          </w:tcPr>
          <w:p w:rsidR="00C67B1B" w:rsidRPr="00A53BAF" w:rsidRDefault="00C67B1B" w:rsidP="00FA0E87">
            <w:pPr>
              <w:autoSpaceDE w:val="0"/>
              <w:autoSpaceDN w:val="0"/>
              <w:adjustRightInd w:val="0"/>
              <w:jc w:val="center"/>
            </w:pPr>
          </w:p>
        </w:tc>
        <w:tc>
          <w:tcPr>
            <w:tcW w:w="1822" w:type="pct"/>
          </w:tcPr>
          <w:p w:rsidR="00C67B1B" w:rsidRPr="00A53BAF" w:rsidRDefault="00C67B1B" w:rsidP="00FA0E87">
            <w:pPr>
              <w:autoSpaceDE w:val="0"/>
              <w:autoSpaceDN w:val="0"/>
              <w:adjustRightInd w:val="0"/>
            </w:pPr>
            <w:r w:rsidRPr="00A53BAF">
              <w:t>Наличие (не более 2-х)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E155A4">
            <w:pPr>
              <w:autoSpaceDE w:val="0"/>
              <w:autoSpaceDN w:val="0"/>
              <w:adjustRightInd w:val="0"/>
              <w:jc w:val="center"/>
              <w:rPr>
                <w:b/>
              </w:rPr>
            </w:pPr>
            <w:r>
              <w:rPr>
                <w:b/>
              </w:rPr>
              <w:t>2</w:t>
            </w:r>
            <w:r w:rsidR="00AE2DC5">
              <w:rPr>
                <w:b/>
              </w:rPr>
              <w:t>7</w:t>
            </w:r>
          </w:p>
        </w:tc>
      </w:tr>
      <w:tr w:rsidR="00EE69B1" w:rsidRPr="00A53BAF" w:rsidTr="00630BE2">
        <w:trPr>
          <w:gridAfter w:val="6"/>
          <w:wAfter w:w="1027" w:type="pct"/>
          <w:trHeight w:val="281"/>
        </w:trPr>
        <w:tc>
          <w:tcPr>
            <w:tcW w:w="830" w:type="pct"/>
            <w:gridSpan w:val="2"/>
            <w:vMerge/>
          </w:tcPr>
          <w:p w:rsidR="00C67B1B" w:rsidRPr="00A53BAF" w:rsidRDefault="00C67B1B" w:rsidP="00FA0E87">
            <w:pPr>
              <w:autoSpaceDE w:val="0"/>
              <w:autoSpaceDN w:val="0"/>
              <w:adjustRightInd w:val="0"/>
              <w:jc w:val="center"/>
            </w:pPr>
          </w:p>
        </w:tc>
        <w:tc>
          <w:tcPr>
            <w:tcW w:w="1822" w:type="pct"/>
          </w:tcPr>
          <w:p w:rsidR="00C67B1B" w:rsidRDefault="00C67B1B" w:rsidP="00FA0E87">
            <w:pPr>
              <w:autoSpaceDE w:val="0"/>
              <w:autoSpaceDN w:val="0"/>
              <w:adjustRightInd w:val="0"/>
            </w:pPr>
            <w:r w:rsidRPr="00A53BAF">
              <w:t xml:space="preserve">Наличие замечаний (более 2-х) со стороны руководителей структурных подразделений. </w:t>
            </w:r>
          </w:p>
          <w:p w:rsidR="00C67B1B" w:rsidRDefault="00C67B1B" w:rsidP="00FA0E87">
            <w:pPr>
              <w:autoSpaceDE w:val="0"/>
              <w:autoSpaceDN w:val="0"/>
              <w:adjustRightInd w:val="0"/>
            </w:pPr>
          </w:p>
          <w:p w:rsidR="00C67B1B" w:rsidRDefault="00C67B1B" w:rsidP="00FA0E87">
            <w:pPr>
              <w:autoSpaceDE w:val="0"/>
              <w:autoSpaceDN w:val="0"/>
              <w:adjustRightInd w:val="0"/>
            </w:pPr>
          </w:p>
          <w:p w:rsidR="00C67B1B" w:rsidRPr="00A53BAF" w:rsidRDefault="00C67B1B" w:rsidP="00FA0E87">
            <w:pPr>
              <w:autoSpaceDE w:val="0"/>
              <w:autoSpaceDN w:val="0"/>
              <w:adjustRightInd w:val="0"/>
            </w:pP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F4494F">
            <w:pPr>
              <w:autoSpaceDE w:val="0"/>
              <w:autoSpaceDN w:val="0"/>
              <w:adjustRightInd w:val="0"/>
              <w:jc w:val="center"/>
              <w:rPr>
                <w:b/>
              </w:rPr>
            </w:pPr>
            <w:r>
              <w:rPr>
                <w:b/>
              </w:rPr>
              <w:t>2</w:t>
            </w:r>
            <w:r w:rsidR="00AE2DC5">
              <w:rPr>
                <w:b/>
              </w:rPr>
              <w:t>2</w:t>
            </w:r>
            <w:r w:rsidRPr="00A53BAF">
              <w:rPr>
                <w:b/>
              </w:rPr>
              <w:t xml:space="preserve"> </w:t>
            </w:r>
          </w:p>
          <w:p w:rsidR="00C67B1B" w:rsidRPr="00A53BAF" w:rsidRDefault="00C67B1B" w:rsidP="00F4494F">
            <w:pPr>
              <w:autoSpaceDE w:val="0"/>
              <w:autoSpaceDN w:val="0"/>
              <w:adjustRightInd w:val="0"/>
              <w:jc w:val="center"/>
            </w:pPr>
          </w:p>
          <w:p w:rsidR="00C67B1B" w:rsidRPr="00A53BAF" w:rsidRDefault="00C67B1B" w:rsidP="00F4494F">
            <w:pPr>
              <w:autoSpaceDE w:val="0"/>
              <w:autoSpaceDN w:val="0"/>
              <w:adjustRightInd w:val="0"/>
              <w:jc w:val="center"/>
            </w:pPr>
          </w:p>
          <w:p w:rsidR="00C67B1B" w:rsidRPr="00A53BAF" w:rsidRDefault="00C67B1B" w:rsidP="00F4494F">
            <w:pPr>
              <w:autoSpaceDE w:val="0"/>
              <w:autoSpaceDN w:val="0"/>
              <w:adjustRightInd w:val="0"/>
              <w:jc w:val="center"/>
            </w:pPr>
          </w:p>
        </w:tc>
      </w:tr>
      <w:tr w:rsidR="00C67B1B" w:rsidRPr="00A53BAF" w:rsidTr="00630BE2">
        <w:trPr>
          <w:gridAfter w:val="6"/>
          <w:wAfter w:w="1027" w:type="pct"/>
          <w:trHeight w:val="318"/>
        </w:trPr>
        <w:tc>
          <w:tcPr>
            <w:tcW w:w="3973" w:type="pct"/>
            <w:gridSpan w:val="7"/>
          </w:tcPr>
          <w:p w:rsidR="00C67B1B" w:rsidRPr="00805A9A" w:rsidRDefault="00C67B1B" w:rsidP="00FA0E87">
            <w:pPr>
              <w:autoSpaceDE w:val="0"/>
              <w:autoSpaceDN w:val="0"/>
              <w:adjustRightInd w:val="0"/>
              <w:jc w:val="center"/>
              <w:rPr>
                <w:b/>
              </w:rPr>
            </w:pPr>
            <w:r w:rsidRPr="00805A9A">
              <w:rPr>
                <w:b/>
              </w:rPr>
              <w:t>Водитель автомобиля</w:t>
            </w:r>
          </w:p>
        </w:tc>
      </w:tr>
      <w:tr w:rsidR="00EE69B1" w:rsidRPr="00A53BAF" w:rsidTr="00630BE2">
        <w:trPr>
          <w:gridAfter w:val="6"/>
          <w:wAfter w:w="1027" w:type="pct"/>
          <w:trHeight w:val="353"/>
        </w:trPr>
        <w:tc>
          <w:tcPr>
            <w:tcW w:w="830" w:type="pct"/>
            <w:gridSpan w:val="2"/>
            <w:vMerge w:val="restart"/>
          </w:tcPr>
          <w:p w:rsidR="00C67B1B" w:rsidRPr="00A53BAF" w:rsidRDefault="00C67B1B" w:rsidP="00FA0E87">
            <w:pPr>
              <w:autoSpaceDE w:val="0"/>
              <w:autoSpaceDN w:val="0"/>
              <w:adjustRightInd w:val="0"/>
            </w:pPr>
            <w:r w:rsidRPr="00A53BAF">
              <w:t xml:space="preserve">Подготовки автотранспорта  для осуществления безопасных и бесперебойных перевозок клиентов, своевременности оформления  путевых листов , наличия страхового запаса топлива,  при отсутствии нарушений: </w:t>
            </w:r>
            <w:r w:rsidRPr="00A53BAF">
              <w:lastRenderedPageBreak/>
              <w:t>Правил внутреннего трудового распорядка, Правил</w:t>
            </w:r>
          </w:p>
          <w:p w:rsidR="00C67B1B" w:rsidRPr="00A53BAF" w:rsidRDefault="00C67B1B" w:rsidP="00FA0E87">
            <w:pPr>
              <w:autoSpaceDE w:val="0"/>
              <w:autoSpaceDN w:val="0"/>
              <w:adjustRightInd w:val="0"/>
            </w:pPr>
            <w:r w:rsidRPr="00A53BAF">
              <w:t xml:space="preserve">дорожного движения </w:t>
            </w:r>
          </w:p>
        </w:tc>
        <w:tc>
          <w:tcPr>
            <w:tcW w:w="1822" w:type="pct"/>
          </w:tcPr>
          <w:p w:rsidR="00C67B1B" w:rsidRPr="00A53BAF" w:rsidRDefault="00C67B1B" w:rsidP="00805A9A">
            <w:pPr>
              <w:autoSpaceDE w:val="0"/>
              <w:autoSpaceDN w:val="0"/>
              <w:adjustRightInd w:val="0"/>
            </w:pPr>
            <w:r w:rsidRPr="00A53BAF">
              <w:lastRenderedPageBreak/>
              <w:t>Отсутствие замечаний со стороны руководителей структурных подразделений.</w:t>
            </w:r>
          </w:p>
        </w:tc>
        <w:tc>
          <w:tcPr>
            <w:tcW w:w="550" w:type="pct"/>
            <w:gridSpan w:val="3"/>
            <w:vMerge w:val="restart"/>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r w:rsidRPr="00A53BAF">
              <w:t>1 квалификационный уровень</w:t>
            </w:r>
          </w:p>
          <w:p w:rsidR="00C67B1B" w:rsidRPr="00A53BAF" w:rsidRDefault="00C67B1B" w:rsidP="00FA0E87">
            <w:pPr>
              <w:autoSpaceDE w:val="0"/>
              <w:autoSpaceDN w:val="0"/>
              <w:adjustRightInd w:val="0"/>
              <w:jc w:val="center"/>
            </w:pPr>
          </w:p>
        </w:tc>
        <w:tc>
          <w:tcPr>
            <w:tcW w:w="771" w:type="pct"/>
          </w:tcPr>
          <w:p w:rsidR="00C67B1B" w:rsidRPr="00A53BAF" w:rsidRDefault="00C67B1B" w:rsidP="00F4494F">
            <w:pPr>
              <w:autoSpaceDE w:val="0"/>
              <w:autoSpaceDN w:val="0"/>
              <w:adjustRightInd w:val="0"/>
              <w:jc w:val="center"/>
              <w:rPr>
                <w:b/>
              </w:rPr>
            </w:pPr>
            <w:r>
              <w:rPr>
                <w:b/>
              </w:rPr>
              <w:t>38</w:t>
            </w:r>
          </w:p>
        </w:tc>
      </w:tr>
      <w:tr w:rsidR="00EE69B1" w:rsidRPr="00A53BAF" w:rsidTr="00630BE2">
        <w:trPr>
          <w:gridAfter w:val="6"/>
          <w:wAfter w:w="1027" w:type="pct"/>
          <w:trHeight w:val="708"/>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autoSpaceDE w:val="0"/>
              <w:autoSpaceDN w:val="0"/>
              <w:adjustRightInd w:val="0"/>
            </w:pPr>
            <w:r w:rsidRPr="00A53BAF">
              <w:t>Наличие единичных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0A0591">
            <w:pPr>
              <w:autoSpaceDE w:val="0"/>
              <w:autoSpaceDN w:val="0"/>
              <w:adjustRightInd w:val="0"/>
              <w:jc w:val="center"/>
              <w:rPr>
                <w:b/>
              </w:rPr>
            </w:pPr>
            <w:r>
              <w:rPr>
                <w:b/>
              </w:rPr>
              <w:t>37</w:t>
            </w:r>
          </w:p>
        </w:tc>
      </w:tr>
      <w:tr w:rsidR="00EE69B1" w:rsidRPr="00A53BAF" w:rsidTr="00630BE2">
        <w:trPr>
          <w:gridAfter w:val="6"/>
          <w:wAfter w:w="1027" w:type="pct"/>
          <w:trHeight w:val="1248"/>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autoSpaceDE w:val="0"/>
              <w:autoSpaceDN w:val="0"/>
              <w:adjustRightInd w:val="0"/>
            </w:pPr>
            <w:r w:rsidRPr="00A53BAF">
              <w:t>Наличие (не более 2-х)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0A0591">
            <w:pPr>
              <w:autoSpaceDE w:val="0"/>
              <w:autoSpaceDN w:val="0"/>
              <w:adjustRightInd w:val="0"/>
              <w:jc w:val="center"/>
              <w:rPr>
                <w:b/>
              </w:rPr>
            </w:pPr>
            <w:r>
              <w:rPr>
                <w:b/>
              </w:rPr>
              <w:t>32</w:t>
            </w:r>
          </w:p>
        </w:tc>
      </w:tr>
      <w:tr w:rsidR="00EE69B1" w:rsidRPr="00A53BAF" w:rsidTr="00630BE2">
        <w:trPr>
          <w:gridAfter w:val="6"/>
          <w:wAfter w:w="1027" w:type="pct"/>
          <w:trHeight w:val="1154"/>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autoSpaceDE w:val="0"/>
              <w:autoSpaceDN w:val="0"/>
              <w:adjustRightInd w:val="0"/>
            </w:pPr>
            <w:r w:rsidRPr="00A53BAF">
              <w:t xml:space="preserve">Наличие (более 2-х) замечаний со стороны руководителей структурных подразделений. </w:t>
            </w:r>
          </w:p>
          <w:p w:rsidR="00C67B1B" w:rsidRPr="00A53BAF" w:rsidRDefault="00C67B1B" w:rsidP="00FA0E87">
            <w:pPr>
              <w:autoSpaceDE w:val="0"/>
              <w:autoSpaceDN w:val="0"/>
              <w:adjustRightInd w:val="0"/>
            </w:pPr>
          </w:p>
        </w:tc>
        <w:tc>
          <w:tcPr>
            <w:tcW w:w="550" w:type="pct"/>
            <w:gridSpan w:val="3"/>
            <w:vMerge/>
          </w:tcPr>
          <w:p w:rsidR="00C67B1B" w:rsidRPr="00A53BAF" w:rsidRDefault="00C67B1B" w:rsidP="00FA0E87">
            <w:pPr>
              <w:autoSpaceDE w:val="0"/>
              <w:autoSpaceDN w:val="0"/>
              <w:adjustRightInd w:val="0"/>
              <w:jc w:val="center"/>
            </w:pPr>
          </w:p>
        </w:tc>
        <w:tc>
          <w:tcPr>
            <w:tcW w:w="771" w:type="pct"/>
          </w:tcPr>
          <w:p w:rsidR="00C67B1B" w:rsidRPr="00A53BAF" w:rsidRDefault="00C67B1B" w:rsidP="00F4494F">
            <w:pPr>
              <w:autoSpaceDE w:val="0"/>
              <w:autoSpaceDN w:val="0"/>
              <w:adjustRightInd w:val="0"/>
              <w:jc w:val="center"/>
              <w:rPr>
                <w:b/>
              </w:rPr>
            </w:pPr>
            <w:r>
              <w:rPr>
                <w:b/>
              </w:rPr>
              <w:t>27</w:t>
            </w:r>
            <w:r w:rsidRPr="00A53BAF">
              <w:rPr>
                <w:b/>
              </w:rPr>
              <w:t xml:space="preserve"> </w:t>
            </w:r>
          </w:p>
          <w:p w:rsidR="00C67B1B" w:rsidRPr="00A53BAF" w:rsidRDefault="00C67B1B" w:rsidP="00F4494F">
            <w:pPr>
              <w:autoSpaceDE w:val="0"/>
              <w:autoSpaceDN w:val="0"/>
              <w:adjustRightInd w:val="0"/>
              <w:jc w:val="center"/>
              <w:rPr>
                <w:b/>
              </w:rPr>
            </w:pPr>
          </w:p>
          <w:p w:rsidR="00C67B1B" w:rsidRPr="00A53BAF" w:rsidRDefault="00C67B1B" w:rsidP="00F4494F">
            <w:pPr>
              <w:autoSpaceDE w:val="0"/>
              <w:autoSpaceDN w:val="0"/>
              <w:adjustRightInd w:val="0"/>
              <w:jc w:val="center"/>
              <w:rPr>
                <w:b/>
              </w:rPr>
            </w:pPr>
          </w:p>
          <w:p w:rsidR="00C67B1B" w:rsidRPr="00A53BAF" w:rsidRDefault="00C67B1B" w:rsidP="00F4494F">
            <w:pPr>
              <w:autoSpaceDE w:val="0"/>
              <w:autoSpaceDN w:val="0"/>
              <w:adjustRightInd w:val="0"/>
              <w:jc w:val="center"/>
              <w:rPr>
                <w:b/>
              </w:rPr>
            </w:pPr>
          </w:p>
        </w:tc>
      </w:tr>
      <w:tr w:rsidR="00C67B1B" w:rsidRPr="00A53BAF" w:rsidTr="00630BE2">
        <w:trPr>
          <w:gridAfter w:val="6"/>
          <w:wAfter w:w="1027" w:type="pct"/>
          <w:trHeight w:val="228"/>
        </w:trPr>
        <w:tc>
          <w:tcPr>
            <w:tcW w:w="3973" w:type="pct"/>
            <w:gridSpan w:val="7"/>
          </w:tcPr>
          <w:p w:rsidR="00C67B1B" w:rsidRPr="00805A9A" w:rsidRDefault="00C67B1B" w:rsidP="00C05BAD">
            <w:pPr>
              <w:autoSpaceDE w:val="0"/>
              <w:autoSpaceDN w:val="0"/>
              <w:adjustRightInd w:val="0"/>
              <w:jc w:val="center"/>
              <w:rPr>
                <w:b/>
              </w:rPr>
            </w:pPr>
            <w:r w:rsidRPr="00A53BAF">
              <w:lastRenderedPageBreak/>
              <w:t xml:space="preserve">           </w:t>
            </w:r>
            <w:r w:rsidRPr="00805A9A">
              <w:rPr>
                <w:b/>
              </w:rPr>
              <w:t xml:space="preserve">Водитель автомобиля </w:t>
            </w:r>
          </w:p>
        </w:tc>
      </w:tr>
      <w:tr w:rsidR="00EE69B1" w:rsidRPr="00A53BAF" w:rsidTr="00630BE2">
        <w:trPr>
          <w:gridAfter w:val="6"/>
          <w:wAfter w:w="1027" w:type="pct"/>
          <w:trHeight w:val="507"/>
        </w:trPr>
        <w:tc>
          <w:tcPr>
            <w:tcW w:w="830" w:type="pct"/>
            <w:gridSpan w:val="2"/>
            <w:vMerge w:val="restart"/>
          </w:tcPr>
          <w:p w:rsidR="00C67B1B" w:rsidRPr="00A53BAF" w:rsidRDefault="00C67B1B" w:rsidP="00C05BAD">
            <w:pPr>
              <w:autoSpaceDE w:val="0"/>
              <w:autoSpaceDN w:val="0"/>
              <w:adjustRightInd w:val="0"/>
            </w:pPr>
            <w:r w:rsidRPr="00A53BAF">
              <w:t xml:space="preserve">Подготовки автотранспорта  для осуществления безопасных и бесперебойных перевозок клиентов своевременности оформления  путевых листов , наличия страхового запаса топлива,  при отсутствии нарушений: Правил внутреннего трудового распорядка, Правил дорожного движения </w:t>
            </w:r>
          </w:p>
        </w:tc>
        <w:tc>
          <w:tcPr>
            <w:tcW w:w="1822" w:type="pct"/>
          </w:tcPr>
          <w:p w:rsidR="00C67B1B" w:rsidRPr="00A53BAF" w:rsidRDefault="00C67B1B" w:rsidP="00805A9A">
            <w:pPr>
              <w:autoSpaceDE w:val="0"/>
              <w:autoSpaceDN w:val="0"/>
              <w:adjustRightInd w:val="0"/>
            </w:pPr>
            <w:r w:rsidRPr="00A53BAF">
              <w:t>Отсутствие замечаний со стороны руководителей структурных подразделений.</w:t>
            </w:r>
          </w:p>
        </w:tc>
        <w:tc>
          <w:tcPr>
            <w:tcW w:w="550" w:type="pct"/>
            <w:gridSpan w:val="3"/>
            <w:vMerge w:val="restart"/>
          </w:tcPr>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p>
          <w:p w:rsidR="00C67B1B" w:rsidRPr="00A53BAF" w:rsidRDefault="00C67B1B" w:rsidP="00FA0E87">
            <w:pPr>
              <w:autoSpaceDE w:val="0"/>
              <w:autoSpaceDN w:val="0"/>
              <w:adjustRightInd w:val="0"/>
              <w:jc w:val="center"/>
            </w:pPr>
            <w:r w:rsidRPr="00A53BAF">
              <w:t>4 квалификационный уровень</w:t>
            </w:r>
          </w:p>
        </w:tc>
        <w:tc>
          <w:tcPr>
            <w:tcW w:w="771" w:type="pct"/>
          </w:tcPr>
          <w:p w:rsidR="00C67B1B" w:rsidRPr="00A53BAF" w:rsidRDefault="00C67B1B" w:rsidP="006174E5">
            <w:pPr>
              <w:autoSpaceDE w:val="0"/>
              <w:autoSpaceDN w:val="0"/>
              <w:adjustRightInd w:val="0"/>
              <w:jc w:val="center"/>
              <w:rPr>
                <w:b/>
              </w:rPr>
            </w:pPr>
            <w:r>
              <w:rPr>
                <w:b/>
              </w:rPr>
              <w:t>61</w:t>
            </w:r>
          </w:p>
        </w:tc>
      </w:tr>
      <w:tr w:rsidR="00EE69B1" w:rsidRPr="00A53BAF" w:rsidTr="00630BE2">
        <w:trPr>
          <w:gridAfter w:val="6"/>
          <w:wAfter w:w="1027" w:type="pct"/>
          <w:trHeight w:val="1026"/>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widowControl w:val="0"/>
              <w:autoSpaceDE w:val="0"/>
              <w:autoSpaceDN w:val="0"/>
              <w:adjustRightInd w:val="0"/>
            </w:pPr>
            <w:r w:rsidRPr="00A53BAF">
              <w:t>Наличие единичных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shd w:val="clear" w:color="auto" w:fill="auto"/>
          </w:tcPr>
          <w:p w:rsidR="00C67B1B" w:rsidRPr="00A53BAF" w:rsidRDefault="00C67B1B" w:rsidP="000A0591">
            <w:pPr>
              <w:autoSpaceDE w:val="0"/>
              <w:autoSpaceDN w:val="0"/>
              <w:adjustRightInd w:val="0"/>
              <w:jc w:val="center"/>
              <w:rPr>
                <w:b/>
              </w:rPr>
            </w:pPr>
            <w:r>
              <w:rPr>
                <w:b/>
              </w:rPr>
              <w:t>60</w:t>
            </w:r>
          </w:p>
        </w:tc>
      </w:tr>
      <w:tr w:rsidR="00EE69B1" w:rsidRPr="00A53BAF" w:rsidTr="00630BE2">
        <w:trPr>
          <w:gridAfter w:val="6"/>
          <w:wAfter w:w="1027" w:type="pct"/>
          <w:trHeight w:val="1126"/>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widowControl w:val="0"/>
              <w:autoSpaceDE w:val="0"/>
              <w:autoSpaceDN w:val="0"/>
              <w:adjustRightInd w:val="0"/>
            </w:pPr>
            <w:r w:rsidRPr="00A53BAF">
              <w:t>Наличие (не более 2-х) замечаний со стороны руководителей структурных подразделений.</w:t>
            </w:r>
          </w:p>
          <w:p w:rsidR="00C67B1B" w:rsidRPr="00A53BAF" w:rsidRDefault="00C67B1B" w:rsidP="00FA0E87">
            <w:pPr>
              <w:widowControl w:val="0"/>
              <w:autoSpaceDE w:val="0"/>
              <w:autoSpaceDN w:val="0"/>
              <w:adjustRightInd w:val="0"/>
            </w:pPr>
          </w:p>
        </w:tc>
        <w:tc>
          <w:tcPr>
            <w:tcW w:w="550" w:type="pct"/>
            <w:gridSpan w:val="3"/>
            <w:vMerge/>
          </w:tcPr>
          <w:p w:rsidR="00C67B1B" w:rsidRPr="00A53BAF" w:rsidRDefault="00C67B1B" w:rsidP="00FA0E87">
            <w:pPr>
              <w:autoSpaceDE w:val="0"/>
              <w:autoSpaceDN w:val="0"/>
              <w:adjustRightInd w:val="0"/>
              <w:jc w:val="center"/>
            </w:pPr>
          </w:p>
        </w:tc>
        <w:tc>
          <w:tcPr>
            <w:tcW w:w="771" w:type="pct"/>
            <w:shd w:val="clear" w:color="auto" w:fill="auto"/>
          </w:tcPr>
          <w:p w:rsidR="00C67B1B" w:rsidRPr="00A53BAF" w:rsidRDefault="00C67B1B" w:rsidP="000A0591">
            <w:pPr>
              <w:autoSpaceDE w:val="0"/>
              <w:autoSpaceDN w:val="0"/>
              <w:adjustRightInd w:val="0"/>
              <w:jc w:val="center"/>
              <w:rPr>
                <w:b/>
              </w:rPr>
            </w:pPr>
            <w:r>
              <w:rPr>
                <w:b/>
              </w:rPr>
              <w:t>55</w:t>
            </w:r>
          </w:p>
        </w:tc>
      </w:tr>
      <w:tr w:rsidR="00EE69B1" w:rsidRPr="00A53BAF" w:rsidTr="00630BE2">
        <w:trPr>
          <w:gridAfter w:val="6"/>
          <w:wAfter w:w="1027" w:type="pct"/>
          <w:trHeight w:val="896"/>
        </w:trPr>
        <w:tc>
          <w:tcPr>
            <w:tcW w:w="830" w:type="pct"/>
            <w:gridSpan w:val="2"/>
            <w:vMerge/>
          </w:tcPr>
          <w:p w:rsidR="00C67B1B" w:rsidRPr="00A53BAF" w:rsidRDefault="00C67B1B" w:rsidP="00FA0E87">
            <w:pPr>
              <w:autoSpaceDE w:val="0"/>
              <w:autoSpaceDN w:val="0"/>
              <w:adjustRightInd w:val="0"/>
            </w:pPr>
          </w:p>
        </w:tc>
        <w:tc>
          <w:tcPr>
            <w:tcW w:w="1822" w:type="pct"/>
          </w:tcPr>
          <w:p w:rsidR="00C67B1B" w:rsidRPr="00A53BAF" w:rsidRDefault="00C67B1B" w:rsidP="00FA0E87">
            <w:pPr>
              <w:widowControl w:val="0"/>
              <w:autoSpaceDE w:val="0"/>
              <w:autoSpaceDN w:val="0"/>
              <w:adjustRightInd w:val="0"/>
            </w:pPr>
            <w:r w:rsidRPr="00A53BAF">
              <w:t>Наличие (более 2-х) замечаний со стороны руководителей структурных подразделений.</w:t>
            </w:r>
          </w:p>
        </w:tc>
        <w:tc>
          <w:tcPr>
            <w:tcW w:w="550" w:type="pct"/>
            <w:gridSpan w:val="3"/>
            <w:vMerge/>
          </w:tcPr>
          <w:p w:rsidR="00C67B1B" w:rsidRPr="00A53BAF" w:rsidRDefault="00C67B1B" w:rsidP="00FA0E87">
            <w:pPr>
              <w:autoSpaceDE w:val="0"/>
              <w:autoSpaceDN w:val="0"/>
              <w:adjustRightInd w:val="0"/>
              <w:jc w:val="center"/>
            </w:pPr>
          </w:p>
        </w:tc>
        <w:tc>
          <w:tcPr>
            <w:tcW w:w="771" w:type="pct"/>
            <w:shd w:val="clear" w:color="auto" w:fill="auto"/>
          </w:tcPr>
          <w:p w:rsidR="00C67B1B" w:rsidRPr="00A53BAF" w:rsidRDefault="00C67B1B" w:rsidP="00FA0E87">
            <w:pPr>
              <w:widowControl w:val="0"/>
              <w:autoSpaceDE w:val="0"/>
              <w:autoSpaceDN w:val="0"/>
              <w:adjustRightInd w:val="0"/>
              <w:jc w:val="center"/>
              <w:rPr>
                <w:b/>
              </w:rPr>
            </w:pPr>
            <w:r>
              <w:rPr>
                <w:b/>
              </w:rPr>
              <w:t>50</w:t>
            </w:r>
            <w:r w:rsidRPr="00A53BAF">
              <w:rPr>
                <w:b/>
              </w:rPr>
              <w:t xml:space="preserve"> </w:t>
            </w:r>
          </w:p>
          <w:p w:rsidR="00C67B1B" w:rsidRPr="00A53BAF" w:rsidRDefault="00C67B1B" w:rsidP="00FA0E87">
            <w:pPr>
              <w:widowControl w:val="0"/>
              <w:autoSpaceDE w:val="0"/>
              <w:autoSpaceDN w:val="0"/>
              <w:adjustRightInd w:val="0"/>
              <w:jc w:val="center"/>
              <w:rPr>
                <w:b/>
              </w:rPr>
            </w:pPr>
          </w:p>
          <w:p w:rsidR="00C67B1B" w:rsidRPr="00A53BAF" w:rsidRDefault="00C67B1B" w:rsidP="00FA0E87">
            <w:pPr>
              <w:widowControl w:val="0"/>
              <w:autoSpaceDE w:val="0"/>
              <w:autoSpaceDN w:val="0"/>
              <w:adjustRightInd w:val="0"/>
              <w:jc w:val="center"/>
              <w:rPr>
                <w:b/>
              </w:rPr>
            </w:pPr>
          </w:p>
        </w:tc>
      </w:tr>
      <w:tr w:rsidR="00C67B1B" w:rsidRPr="00A53BAF" w:rsidTr="00630BE2">
        <w:trPr>
          <w:gridAfter w:val="6"/>
          <w:wAfter w:w="1027" w:type="pct"/>
          <w:trHeight w:val="250"/>
        </w:trPr>
        <w:tc>
          <w:tcPr>
            <w:tcW w:w="3973" w:type="pct"/>
            <w:gridSpan w:val="7"/>
          </w:tcPr>
          <w:p w:rsidR="00C67B1B" w:rsidRPr="00A53BAF" w:rsidRDefault="00C67B1B" w:rsidP="00FA0E87">
            <w:pPr>
              <w:widowControl w:val="0"/>
              <w:autoSpaceDE w:val="0"/>
              <w:autoSpaceDN w:val="0"/>
              <w:adjustRightInd w:val="0"/>
              <w:jc w:val="center"/>
              <w:rPr>
                <w:b/>
              </w:rPr>
            </w:pPr>
            <w:r w:rsidRPr="00A53BAF">
              <w:rPr>
                <w:b/>
              </w:rPr>
              <w:t>Должности, не предусмотренные ПКГ</w:t>
            </w:r>
          </w:p>
        </w:tc>
      </w:tr>
      <w:tr w:rsidR="00C67B1B" w:rsidRPr="00A53BAF" w:rsidTr="00630BE2">
        <w:trPr>
          <w:gridAfter w:val="6"/>
          <w:wAfter w:w="1027" w:type="pct"/>
          <w:trHeight w:val="272"/>
        </w:trPr>
        <w:tc>
          <w:tcPr>
            <w:tcW w:w="3973" w:type="pct"/>
            <w:gridSpan w:val="7"/>
          </w:tcPr>
          <w:p w:rsidR="00C67B1B" w:rsidRPr="00805A9A" w:rsidRDefault="00C67B1B" w:rsidP="00326CF5">
            <w:pPr>
              <w:widowControl w:val="0"/>
              <w:autoSpaceDE w:val="0"/>
              <w:autoSpaceDN w:val="0"/>
              <w:adjustRightInd w:val="0"/>
              <w:jc w:val="center"/>
              <w:rPr>
                <w:b/>
              </w:rPr>
            </w:pPr>
            <w:r w:rsidRPr="00805A9A">
              <w:rPr>
                <w:b/>
              </w:rPr>
              <w:t>Специалист по охране труда 1 категории</w:t>
            </w:r>
          </w:p>
        </w:tc>
      </w:tr>
      <w:tr w:rsidR="00EE69B1" w:rsidRPr="00A53BAF" w:rsidTr="00630BE2">
        <w:trPr>
          <w:gridAfter w:val="6"/>
          <w:wAfter w:w="1027" w:type="pct"/>
          <w:trHeight w:val="1212"/>
        </w:trPr>
        <w:tc>
          <w:tcPr>
            <w:tcW w:w="830" w:type="pct"/>
            <w:gridSpan w:val="2"/>
            <w:vMerge w:val="restart"/>
          </w:tcPr>
          <w:p w:rsidR="00C67B1B" w:rsidRPr="00A53BAF" w:rsidRDefault="00C67B1B" w:rsidP="00952D87">
            <w:pPr>
              <w:autoSpaceDE w:val="0"/>
              <w:autoSpaceDN w:val="0"/>
              <w:adjustRightInd w:val="0"/>
            </w:pPr>
            <w:r w:rsidRPr="00A53BAF">
              <w:t>1. Обеспечение соблюдения в учреждении правил и требований охраны труда, соблюдения техники безопасности, установленных законодательством Российской Федерации в течение квартала</w:t>
            </w:r>
          </w:p>
          <w:p w:rsidR="00C67B1B" w:rsidRPr="00A53BAF" w:rsidRDefault="00C67B1B" w:rsidP="00952D87">
            <w:pPr>
              <w:autoSpaceDE w:val="0"/>
              <w:autoSpaceDN w:val="0"/>
              <w:adjustRightInd w:val="0"/>
            </w:pPr>
            <w:r w:rsidRPr="00A53BAF">
              <w:t>2. Проявление творческой инициативы и аккуратности при работе с документами</w:t>
            </w:r>
          </w:p>
        </w:tc>
        <w:tc>
          <w:tcPr>
            <w:tcW w:w="1822" w:type="pct"/>
          </w:tcPr>
          <w:p w:rsidR="00C67B1B" w:rsidRPr="00A53BAF" w:rsidRDefault="00C67B1B" w:rsidP="00AD5017">
            <w:pPr>
              <w:autoSpaceDE w:val="0"/>
              <w:autoSpaceDN w:val="0"/>
              <w:adjustRightInd w:val="0"/>
            </w:pPr>
            <w:r w:rsidRPr="00A53BAF">
              <w:t xml:space="preserve">Обеспечение бесперебойной работы на высоком уровне. Отработка документов на высоком уровне. </w:t>
            </w:r>
          </w:p>
        </w:tc>
        <w:tc>
          <w:tcPr>
            <w:tcW w:w="550" w:type="pct"/>
            <w:gridSpan w:val="3"/>
            <w:vMerge w:val="restart"/>
          </w:tcPr>
          <w:p w:rsidR="00C67B1B" w:rsidRPr="00A53BAF" w:rsidRDefault="00C67B1B" w:rsidP="00FA0E87">
            <w:pPr>
              <w:autoSpaceDE w:val="0"/>
              <w:autoSpaceDN w:val="0"/>
              <w:adjustRightInd w:val="0"/>
              <w:jc w:val="center"/>
            </w:pPr>
          </w:p>
        </w:tc>
        <w:tc>
          <w:tcPr>
            <w:tcW w:w="771" w:type="pct"/>
            <w:shd w:val="clear" w:color="auto" w:fill="auto"/>
          </w:tcPr>
          <w:p w:rsidR="00C67B1B" w:rsidRPr="00A53BAF" w:rsidRDefault="00C67B1B" w:rsidP="006B53CC">
            <w:pPr>
              <w:autoSpaceDE w:val="0"/>
              <w:autoSpaceDN w:val="0"/>
              <w:adjustRightInd w:val="0"/>
              <w:jc w:val="center"/>
              <w:rPr>
                <w:b/>
              </w:rPr>
            </w:pPr>
            <w:r>
              <w:rPr>
                <w:b/>
              </w:rPr>
              <w:t>5</w:t>
            </w:r>
            <w:r w:rsidR="006B53CC">
              <w:rPr>
                <w:b/>
              </w:rPr>
              <w:t>6</w:t>
            </w:r>
          </w:p>
        </w:tc>
      </w:tr>
      <w:tr w:rsidR="00EE69B1" w:rsidRPr="00A53BAF" w:rsidTr="00630BE2">
        <w:trPr>
          <w:gridAfter w:val="6"/>
          <w:wAfter w:w="1027" w:type="pct"/>
          <w:trHeight w:val="1352"/>
        </w:trPr>
        <w:tc>
          <w:tcPr>
            <w:tcW w:w="830" w:type="pct"/>
            <w:gridSpan w:val="2"/>
            <w:vMerge/>
          </w:tcPr>
          <w:p w:rsidR="00C67B1B" w:rsidRPr="00A53BAF" w:rsidRDefault="00C67B1B" w:rsidP="00952D87">
            <w:pPr>
              <w:autoSpaceDE w:val="0"/>
              <w:autoSpaceDN w:val="0"/>
              <w:adjustRightInd w:val="0"/>
            </w:pPr>
          </w:p>
        </w:tc>
        <w:tc>
          <w:tcPr>
            <w:tcW w:w="1822" w:type="pct"/>
          </w:tcPr>
          <w:p w:rsidR="00C67B1B" w:rsidRPr="00A53BAF" w:rsidRDefault="00C67B1B" w:rsidP="00AD5017">
            <w:pPr>
              <w:autoSpaceDE w:val="0"/>
              <w:autoSpaceDN w:val="0"/>
              <w:adjustRightInd w:val="0"/>
            </w:pPr>
            <w:r w:rsidRPr="00A53BAF">
              <w:t>Обеспечение бесперебойной работы, отработка документов на удовлетворительном уровне, своевременное устранение замечаний.</w:t>
            </w:r>
          </w:p>
        </w:tc>
        <w:tc>
          <w:tcPr>
            <w:tcW w:w="550" w:type="pct"/>
            <w:gridSpan w:val="3"/>
            <w:vMerge/>
          </w:tcPr>
          <w:p w:rsidR="00C67B1B" w:rsidRPr="00A53BAF" w:rsidRDefault="00C67B1B" w:rsidP="00FA0E87">
            <w:pPr>
              <w:autoSpaceDE w:val="0"/>
              <w:autoSpaceDN w:val="0"/>
              <w:adjustRightInd w:val="0"/>
              <w:jc w:val="center"/>
            </w:pPr>
          </w:p>
        </w:tc>
        <w:tc>
          <w:tcPr>
            <w:tcW w:w="771" w:type="pct"/>
            <w:shd w:val="clear" w:color="auto" w:fill="auto"/>
          </w:tcPr>
          <w:p w:rsidR="00C67B1B" w:rsidRPr="00A53BAF" w:rsidRDefault="00C67B1B" w:rsidP="000A0591">
            <w:pPr>
              <w:autoSpaceDE w:val="0"/>
              <w:autoSpaceDN w:val="0"/>
              <w:adjustRightInd w:val="0"/>
              <w:jc w:val="center"/>
              <w:rPr>
                <w:b/>
              </w:rPr>
            </w:pPr>
            <w:r>
              <w:rPr>
                <w:b/>
              </w:rPr>
              <w:t>49</w:t>
            </w:r>
          </w:p>
        </w:tc>
      </w:tr>
      <w:tr w:rsidR="00EE69B1" w:rsidRPr="00A53BAF" w:rsidTr="00630BE2">
        <w:trPr>
          <w:gridAfter w:val="6"/>
          <w:wAfter w:w="1027" w:type="pct"/>
          <w:trHeight w:val="1352"/>
        </w:trPr>
        <w:tc>
          <w:tcPr>
            <w:tcW w:w="830" w:type="pct"/>
            <w:gridSpan w:val="2"/>
            <w:vMerge/>
          </w:tcPr>
          <w:p w:rsidR="00C67B1B" w:rsidRPr="00A53BAF" w:rsidRDefault="00C67B1B" w:rsidP="00952D87">
            <w:pPr>
              <w:autoSpaceDE w:val="0"/>
              <w:autoSpaceDN w:val="0"/>
              <w:adjustRightInd w:val="0"/>
            </w:pPr>
          </w:p>
        </w:tc>
        <w:tc>
          <w:tcPr>
            <w:tcW w:w="1822" w:type="pct"/>
          </w:tcPr>
          <w:p w:rsidR="00C67B1B" w:rsidRPr="00A53BAF" w:rsidRDefault="00C67B1B" w:rsidP="00AD5017">
            <w:pPr>
              <w:autoSpaceDE w:val="0"/>
              <w:autoSpaceDN w:val="0"/>
              <w:adjustRightInd w:val="0"/>
            </w:pPr>
            <w:r w:rsidRPr="00A53BAF">
              <w:t>Обеспечение бесперебойной работы, отработка документов на удовлетворительном уровне, устранение замечаний (не более 2-х)</w:t>
            </w:r>
            <w:r w:rsidRPr="00A53BAF">
              <w:rPr>
                <w:u w:val="single"/>
                <w:vertAlign w:val="superscript"/>
              </w:rPr>
              <w:t xml:space="preserve"> </w:t>
            </w:r>
            <w:r w:rsidRPr="00A53BAF">
              <w:t xml:space="preserve"> </w:t>
            </w:r>
          </w:p>
        </w:tc>
        <w:tc>
          <w:tcPr>
            <w:tcW w:w="550" w:type="pct"/>
            <w:gridSpan w:val="3"/>
            <w:vMerge/>
          </w:tcPr>
          <w:p w:rsidR="00C67B1B" w:rsidRPr="00A53BAF" w:rsidRDefault="00C67B1B" w:rsidP="00FA0E87">
            <w:pPr>
              <w:autoSpaceDE w:val="0"/>
              <w:autoSpaceDN w:val="0"/>
              <w:adjustRightInd w:val="0"/>
              <w:jc w:val="center"/>
            </w:pPr>
          </w:p>
        </w:tc>
        <w:tc>
          <w:tcPr>
            <w:tcW w:w="771" w:type="pct"/>
            <w:shd w:val="clear" w:color="auto" w:fill="auto"/>
          </w:tcPr>
          <w:p w:rsidR="00C67B1B" w:rsidRPr="00A53BAF" w:rsidRDefault="00C67B1B" w:rsidP="000A0591">
            <w:pPr>
              <w:autoSpaceDE w:val="0"/>
              <w:autoSpaceDN w:val="0"/>
              <w:adjustRightInd w:val="0"/>
              <w:jc w:val="center"/>
              <w:rPr>
                <w:b/>
              </w:rPr>
            </w:pPr>
            <w:r>
              <w:rPr>
                <w:b/>
              </w:rPr>
              <w:t>44</w:t>
            </w:r>
          </w:p>
        </w:tc>
      </w:tr>
      <w:tr w:rsidR="00EE69B1" w:rsidRPr="00A53BAF" w:rsidTr="00630BE2">
        <w:trPr>
          <w:gridAfter w:val="6"/>
          <w:wAfter w:w="1027" w:type="pct"/>
          <w:trHeight w:val="1352"/>
        </w:trPr>
        <w:tc>
          <w:tcPr>
            <w:tcW w:w="830" w:type="pct"/>
            <w:gridSpan w:val="2"/>
            <w:vMerge/>
          </w:tcPr>
          <w:p w:rsidR="00C67B1B" w:rsidRPr="00A53BAF" w:rsidRDefault="00C67B1B" w:rsidP="00952D87">
            <w:pPr>
              <w:autoSpaceDE w:val="0"/>
              <w:autoSpaceDN w:val="0"/>
              <w:adjustRightInd w:val="0"/>
            </w:pPr>
          </w:p>
        </w:tc>
        <w:tc>
          <w:tcPr>
            <w:tcW w:w="1822" w:type="pct"/>
          </w:tcPr>
          <w:p w:rsidR="00805A9A" w:rsidRDefault="00C67B1B" w:rsidP="00AD5017">
            <w:pPr>
              <w:autoSpaceDE w:val="0"/>
              <w:autoSpaceDN w:val="0"/>
              <w:adjustRightInd w:val="0"/>
            </w:pPr>
            <w:r w:rsidRPr="00A53BAF">
              <w:t>Обеспечение бесперебойной работы, отработка документов на удовлетворительном уровне, устранение замечаний (более 2-х)</w:t>
            </w:r>
          </w:p>
          <w:p w:rsidR="00805A9A" w:rsidRDefault="00805A9A" w:rsidP="00AD5017">
            <w:pPr>
              <w:autoSpaceDE w:val="0"/>
              <w:autoSpaceDN w:val="0"/>
              <w:adjustRightInd w:val="0"/>
            </w:pPr>
          </w:p>
          <w:p w:rsidR="00805A9A" w:rsidRDefault="00805A9A" w:rsidP="00AD5017">
            <w:pPr>
              <w:autoSpaceDE w:val="0"/>
              <w:autoSpaceDN w:val="0"/>
              <w:adjustRightInd w:val="0"/>
            </w:pPr>
          </w:p>
          <w:p w:rsidR="00C67B1B" w:rsidRPr="00A53BAF" w:rsidRDefault="00C67B1B" w:rsidP="00AD5017">
            <w:pPr>
              <w:autoSpaceDE w:val="0"/>
              <w:autoSpaceDN w:val="0"/>
              <w:adjustRightInd w:val="0"/>
            </w:pPr>
            <w:r w:rsidRPr="00A53BAF">
              <w:rPr>
                <w:u w:val="single"/>
                <w:vertAlign w:val="superscript"/>
              </w:rPr>
              <w:t xml:space="preserve"> </w:t>
            </w:r>
          </w:p>
        </w:tc>
        <w:tc>
          <w:tcPr>
            <w:tcW w:w="550" w:type="pct"/>
            <w:gridSpan w:val="3"/>
            <w:vMerge/>
          </w:tcPr>
          <w:p w:rsidR="00C67B1B" w:rsidRPr="00A53BAF" w:rsidRDefault="00C67B1B" w:rsidP="00FA0E87">
            <w:pPr>
              <w:autoSpaceDE w:val="0"/>
              <w:autoSpaceDN w:val="0"/>
              <w:adjustRightInd w:val="0"/>
              <w:jc w:val="center"/>
            </w:pPr>
          </w:p>
        </w:tc>
        <w:tc>
          <w:tcPr>
            <w:tcW w:w="771" w:type="pct"/>
            <w:shd w:val="clear" w:color="auto" w:fill="auto"/>
          </w:tcPr>
          <w:p w:rsidR="00C67B1B" w:rsidRPr="00A53BAF" w:rsidRDefault="00C67B1B" w:rsidP="000A0591">
            <w:pPr>
              <w:jc w:val="center"/>
              <w:rPr>
                <w:b/>
              </w:rPr>
            </w:pPr>
            <w:r>
              <w:rPr>
                <w:b/>
              </w:rPr>
              <w:t>3</w:t>
            </w:r>
            <w:r w:rsidRPr="00A53BAF">
              <w:rPr>
                <w:b/>
              </w:rPr>
              <w:t xml:space="preserve">9 </w:t>
            </w:r>
          </w:p>
        </w:tc>
      </w:tr>
      <w:tr w:rsidR="00597A19" w:rsidRPr="00A53BAF" w:rsidTr="00630BE2">
        <w:trPr>
          <w:gridAfter w:val="6"/>
          <w:wAfter w:w="1027" w:type="pct"/>
          <w:trHeight w:val="428"/>
        </w:trPr>
        <w:tc>
          <w:tcPr>
            <w:tcW w:w="3973" w:type="pct"/>
            <w:gridSpan w:val="7"/>
          </w:tcPr>
          <w:p w:rsidR="00597A19" w:rsidRPr="00805A9A" w:rsidRDefault="00597A19" w:rsidP="0019029A">
            <w:pPr>
              <w:jc w:val="center"/>
              <w:rPr>
                <w:b/>
              </w:rPr>
            </w:pPr>
            <w:r w:rsidRPr="00805A9A">
              <w:rPr>
                <w:b/>
              </w:rPr>
              <w:lastRenderedPageBreak/>
              <w:t>Дежурный по режиму</w:t>
            </w:r>
          </w:p>
        </w:tc>
      </w:tr>
      <w:tr w:rsidR="00EE69B1" w:rsidRPr="00A53BAF" w:rsidTr="00630BE2">
        <w:trPr>
          <w:gridAfter w:val="6"/>
          <w:wAfter w:w="1027" w:type="pct"/>
          <w:trHeight w:val="278"/>
        </w:trPr>
        <w:tc>
          <w:tcPr>
            <w:tcW w:w="830" w:type="pct"/>
            <w:gridSpan w:val="2"/>
            <w:vMerge w:val="restart"/>
          </w:tcPr>
          <w:p w:rsidR="00597A19" w:rsidRPr="00805A9A" w:rsidRDefault="00597A19" w:rsidP="00952D87">
            <w:pPr>
              <w:autoSpaceDE w:val="0"/>
              <w:autoSpaceDN w:val="0"/>
              <w:adjustRightInd w:val="0"/>
            </w:pPr>
            <w:r w:rsidRPr="00805A9A">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822" w:type="pct"/>
          </w:tcPr>
          <w:p w:rsidR="00597A19" w:rsidRPr="00805A9A" w:rsidRDefault="00597A19" w:rsidP="00AD5017">
            <w:pPr>
              <w:autoSpaceDE w:val="0"/>
              <w:autoSpaceDN w:val="0"/>
              <w:adjustRightInd w:val="0"/>
            </w:pPr>
            <w:r w:rsidRPr="00805A9A">
              <w:t>Отсутствие замечаний со стороны руководителей структурных подразделений.</w:t>
            </w:r>
          </w:p>
        </w:tc>
        <w:tc>
          <w:tcPr>
            <w:tcW w:w="550" w:type="pct"/>
            <w:gridSpan w:val="3"/>
            <w:vMerge w:val="restart"/>
          </w:tcPr>
          <w:p w:rsidR="00597A19" w:rsidRPr="00805A9A" w:rsidRDefault="00597A19" w:rsidP="00597A19">
            <w:pPr>
              <w:autoSpaceDE w:val="0"/>
              <w:autoSpaceDN w:val="0"/>
              <w:adjustRightInd w:val="0"/>
              <w:jc w:val="center"/>
            </w:pPr>
            <w:r w:rsidRPr="00805A9A">
              <w:t>2 квалификационный уровень</w:t>
            </w:r>
          </w:p>
          <w:p w:rsidR="00597A19" w:rsidRPr="00805A9A" w:rsidRDefault="00597A19" w:rsidP="00FA0E87">
            <w:pPr>
              <w:autoSpaceDE w:val="0"/>
              <w:autoSpaceDN w:val="0"/>
              <w:adjustRightInd w:val="0"/>
              <w:jc w:val="center"/>
            </w:pPr>
          </w:p>
        </w:tc>
        <w:tc>
          <w:tcPr>
            <w:tcW w:w="771" w:type="pct"/>
            <w:shd w:val="clear" w:color="auto" w:fill="auto"/>
          </w:tcPr>
          <w:p w:rsidR="00597A19" w:rsidRPr="00805A9A" w:rsidRDefault="00597A19" w:rsidP="0019029A">
            <w:pPr>
              <w:jc w:val="center"/>
              <w:rPr>
                <w:b/>
              </w:rPr>
            </w:pPr>
            <w:r w:rsidRPr="00805A9A">
              <w:rPr>
                <w:b/>
              </w:rPr>
              <w:t>46</w:t>
            </w:r>
          </w:p>
        </w:tc>
      </w:tr>
      <w:tr w:rsidR="00EE69B1" w:rsidRPr="00A53BAF" w:rsidTr="00630BE2">
        <w:trPr>
          <w:gridAfter w:val="6"/>
          <w:wAfter w:w="1027" w:type="pct"/>
          <w:trHeight w:val="278"/>
        </w:trPr>
        <w:tc>
          <w:tcPr>
            <w:tcW w:w="830" w:type="pct"/>
            <w:gridSpan w:val="2"/>
            <w:vMerge/>
          </w:tcPr>
          <w:p w:rsidR="00597A19" w:rsidRPr="00805A9A" w:rsidRDefault="00597A19" w:rsidP="00952D87">
            <w:pPr>
              <w:autoSpaceDE w:val="0"/>
              <w:autoSpaceDN w:val="0"/>
              <w:adjustRightInd w:val="0"/>
            </w:pPr>
          </w:p>
        </w:tc>
        <w:tc>
          <w:tcPr>
            <w:tcW w:w="1822" w:type="pct"/>
          </w:tcPr>
          <w:p w:rsidR="00597A19" w:rsidRPr="00805A9A" w:rsidRDefault="00597A19" w:rsidP="00AD5017">
            <w:pPr>
              <w:autoSpaceDE w:val="0"/>
              <w:autoSpaceDN w:val="0"/>
              <w:adjustRightInd w:val="0"/>
            </w:pPr>
            <w:r w:rsidRPr="00805A9A">
              <w:t>Наличие единичных замечаний со стороны руководителей структурных подразделений.</w:t>
            </w:r>
          </w:p>
        </w:tc>
        <w:tc>
          <w:tcPr>
            <w:tcW w:w="550" w:type="pct"/>
            <w:gridSpan w:val="3"/>
            <w:vMerge/>
          </w:tcPr>
          <w:p w:rsidR="00597A19" w:rsidRPr="00805A9A" w:rsidRDefault="00597A19" w:rsidP="00FA0E87">
            <w:pPr>
              <w:autoSpaceDE w:val="0"/>
              <w:autoSpaceDN w:val="0"/>
              <w:adjustRightInd w:val="0"/>
              <w:jc w:val="center"/>
            </w:pPr>
          </w:p>
        </w:tc>
        <w:tc>
          <w:tcPr>
            <w:tcW w:w="771" w:type="pct"/>
            <w:shd w:val="clear" w:color="auto" w:fill="auto"/>
          </w:tcPr>
          <w:p w:rsidR="00597A19" w:rsidRPr="00805A9A" w:rsidRDefault="00597A19" w:rsidP="000A0591">
            <w:pPr>
              <w:jc w:val="center"/>
              <w:rPr>
                <w:b/>
              </w:rPr>
            </w:pPr>
            <w:r w:rsidRPr="00805A9A">
              <w:rPr>
                <w:b/>
              </w:rPr>
              <w:t>45</w:t>
            </w:r>
          </w:p>
        </w:tc>
      </w:tr>
      <w:tr w:rsidR="00EE69B1" w:rsidRPr="00A53BAF" w:rsidTr="00630BE2">
        <w:trPr>
          <w:gridAfter w:val="6"/>
          <w:wAfter w:w="1027" w:type="pct"/>
          <w:trHeight w:val="269"/>
        </w:trPr>
        <w:tc>
          <w:tcPr>
            <w:tcW w:w="830" w:type="pct"/>
            <w:gridSpan w:val="2"/>
            <w:vMerge/>
          </w:tcPr>
          <w:p w:rsidR="00597A19" w:rsidRPr="00805A9A" w:rsidRDefault="00597A19" w:rsidP="00952D87">
            <w:pPr>
              <w:autoSpaceDE w:val="0"/>
              <w:autoSpaceDN w:val="0"/>
              <w:adjustRightInd w:val="0"/>
            </w:pPr>
          </w:p>
        </w:tc>
        <w:tc>
          <w:tcPr>
            <w:tcW w:w="1822" w:type="pct"/>
          </w:tcPr>
          <w:p w:rsidR="00597A19" w:rsidRPr="00805A9A" w:rsidRDefault="00597A19" w:rsidP="00AD5017">
            <w:pPr>
              <w:autoSpaceDE w:val="0"/>
              <w:autoSpaceDN w:val="0"/>
              <w:adjustRightInd w:val="0"/>
            </w:pPr>
            <w:r w:rsidRPr="00805A9A">
              <w:t>Наличие (не более 2-х) замечаний со стороны руководителей структурных подразделений.</w:t>
            </w:r>
          </w:p>
        </w:tc>
        <w:tc>
          <w:tcPr>
            <w:tcW w:w="550" w:type="pct"/>
            <w:gridSpan w:val="3"/>
            <w:vMerge/>
          </w:tcPr>
          <w:p w:rsidR="00597A19" w:rsidRPr="00805A9A" w:rsidRDefault="00597A19" w:rsidP="00FA0E87">
            <w:pPr>
              <w:autoSpaceDE w:val="0"/>
              <w:autoSpaceDN w:val="0"/>
              <w:adjustRightInd w:val="0"/>
              <w:jc w:val="center"/>
            </w:pPr>
          </w:p>
        </w:tc>
        <w:tc>
          <w:tcPr>
            <w:tcW w:w="771" w:type="pct"/>
            <w:shd w:val="clear" w:color="auto" w:fill="auto"/>
          </w:tcPr>
          <w:p w:rsidR="00597A19" w:rsidRPr="00805A9A" w:rsidRDefault="00597A19" w:rsidP="000A0591">
            <w:pPr>
              <w:jc w:val="center"/>
              <w:rPr>
                <w:b/>
              </w:rPr>
            </w:pPr>
            <w:r w:rsidRPr="00805A9A">
              <w:rPr>
                <w:b/>
              </w:rPr>
              <w:t>40</w:t>
            </w:r>
          </w:p>
        </w:tc>
      </w:tr>
      <w:tr w:rsidR="00EE69B1" w:rsidRPr="00A53BAF" w:rsidTr="00630BE2">
        <w:trPr>
          <w:gridAfter w:val="6"/>
          <w:wAfter w:w="1027" w:type="pct"/>
          <w:trHeight w:val="272"/>
        </w:trPr>
        <w:tc>
          <w:tcPr>
            <w:tcW w:w="830" w:type="pct"/>
            <w:gridSpan w:val="2"/>
            <w:vMerge/>
          </w:tcPr>
          <w:p w:rsidR="00597A19" w:rsidRPr="00805A9A" w:rsidRDefault="00597A19" w:rsidP="00952D87">
            <w:pPr>
              <w:autoSpaceDE w:val="0"/>
              <w:autoSpaceDN w:val="0"/>
              <w:adjustRightInd w:val="0"/>
            </w:pPr>
          </w:p>
        </w:tc>
        <w:tc>
          <w:tcPr>
            <w:tcW w:w="1822" w:type="pct"/>
          </w:tcPr>
          <w:p w:rsidR="00597A19" w:rsidRPr="00805A9A" w:rsidRDefault="00597A19" w:rsidP="00AD5017">
            <w:pPr>
              <w:autoSpaceDE w:val="0"/>
              <w:autoSpaceDN w:val="0"/>
              <w:adjustRightInd w:val="0"/>
            </w:pPr>
            <w:r w:rsidRPr="00805A9A">
              <w:t>Наличие замечаний (более 2-х) со стороны руководителей структурных подразделений.</w:t>
            </w:r>
          </w:p>
        </w:tc>
        <w:tc>
          <w:tcPr>
            <w:tcW w:w="550" w:type="pct"/>
            <w:gridSpan w:val="3"/>
            <w:vMerge/>
          </w:tcPr>
          <w:p w:rsidR="00597A19" w:rsidRPr="00805A9A" w:rsidRDefault="00597A19" w:rsidP="00FA0E87">
            <w:pPr>
              <w:autoSpaceDE w:val="0"/>
              <w:autoSpaceDN w:val="0"/>
              <w:adjustRightInd w:val="0"/>
              <w:jc w:val="center"/>
            </w:pPr>
          </w:p>
        </w:tc>
        <w:tc>
          <w:tcPr>
            <w:tcW w:w="771" w:type="pct"/>
            <w:shd w:val="clear" w:color="auto" w:fill="auto"/>
          </w:tcPr>
          <w:p w:rsidR="00597A19" w:rsidRPr="00805A9A" w:rsidRDefault="00597A19" w:rsidP="000A0591">
            <w:pPr>
              <w:jc w:val="center"/>
              <w:rPr>
                <w:b/>
              </w:rPr>
            </w:pPr>
            <w:r w:rsidRPr="00805A9A">
              <w:rPr>
                <w:b/>
              </w:rPr>
              <w:t xml:space="preserve">35 </w:t>
            </w:r>
          </w:p>
        </w:tc>
      </w:tr>
    </w:tbl>
    <w:p w:rsidR="00326CF5" w:rsidRDefault="00326CF5" w:rsidP="00326CF5">
      <w:pPr>
        <w:autoSpaceDE w:val="0"/>
        <w:autoSpaceDN w:val="0"/>
        <w:adjustRightInd w:val="0"/>
        <w:ind w:left="-28"/>
        <w:jc w:val="both"/>
      </w:pPr>
    </w:p>
    <w:p w:rsidR="00597A19" w:rsidRDefault="00597A19"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B44285" w:rsidRDefault="00B44285" w:rsidP="00326CF5">
      <w:pPr>
        <w:autoSpaceDE w:val="0"/>
        <w:autoSpaceDN w:val="0"/>
        <w:adjustRightInd w:val="0"/>
        <w:ind w:left="-28"/>
        <w:jc w:val="both"/>
      </w:pPr>
    </w:p>
    <w:p w:rsidR="00B44285" w:rsidRDefault="00B44285" w:rsidP="00326CF5">
      <w:pPr>
        <w:autoSpaceDE w:val="0"/>
        <w:autoSpaceDN w:val="0"/>
        <w:adjustRightInd w:val="0"/>
        <w:ind w:left="-28"/>
        <w:jc w:val="both"/>
      </w:pPr>
    </w:p>
    <w:p w:rsidR="00B44285" w:rsidRDefault="00B44285" w:rsidP="00326CF5">
      <w:pPr>
        <w:autoSpaceDE w:val="0"/>
        <w:autoSpaceDN w:val="0"/>
        <w:adjustRightInd w:val="0"/>
        <w:ind w:left="-28"/>
        <w:jc w:val="both"/>
      </w:pPr>
    </w:p>
    <w:p w:rsidR="00B44285" w:rsidRDefault="00B44285" w:rsidP="00326CF5">
      <w:pPr>
        <w:autoSpaceDE w:val="0"/>
        <w:autoSpaceDN w:val="0"/>
        <w:adjustRightInd w:val="0"/>
        <w:ind w:left="-28"/>
        <w:jc w:val="both"/>
      </w:pPr>
    </w:p>
    <w:p w:rsidR="00B44285" w:rsidRDefault="00B44285"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EC4EE6" w:rsidRDefault="00EC4EE6" w:rsidP="00326CF5">
      <w:pPr>
        <w:autoSpaceDE w:val="0"/>
        <w:autoSpaceDN w:val="0"/>
        <w:adjustRightInd w:val="0"/>
        <w:ind w:left="-28"/>
        <w:jc w:val="both"/>
      </w:pPr>
    </w:p>
    <w:p w:rsidR="009C4E6A" w:rsidRPr="00A53BAF" w:rsidRDefault="009C4E6A" w:rsidP="009C4E6A">
      <w:pPr>
        <w:pStyle w:val="ConsPlusNormal"/>
        <w:ind w:firstLine="0"/>
        <w:jc w:val="right"/>
        <w:outlineLvl w:val="1"/>
        <w:rPr>
          <w:rFonts w:ascii="Times New Roman" w:hAnsi="Times New Roman" w:cs="Times New Roman"/>
          <w:sz w:val="24"/>
          <w:szCs w:val="24"/>
        </w:rPr>
      </w:pPr>
      <w:r w:rsidRPr="00A53BAF">
        <w:rPr>
          <w:rFonts w:ascii="Times New Roman" w:hAnsi="Times New Roman" w:cs="Times New Roman"/>
          <w:sz w:val="24"/>
          <w:szCs w:val="24"/>
        </w:rPr>
        <w:lastRenderedPageBreak/>
        <w:t xml:space="preserve">               Приложение № 3 </w:t>
      </w:r>
    </w:p>
    <w:p w:rsidR="009C4E6A" w:rsidRPr="00A53BAF" w:rsidRDefault="009C4E6A" w:rsidP="009C4E6A">
      <w:pPr>
        <w:pStyle w:val="ConsPlusNormal"/>
        <w:ind w:firstLine="0"/>
        <w:jc w:val="right"/>
        <w:outlineLvl w:val="1"/>
        <w:rPr>
          <w:rFonts w:ascii="Times New Roman" w:hAnsi="Times New Roman" w:cs="Times New Roman"/>
          <w:sz w:val="24"/>
          <w:szCs w:val="24"/>
        </w:rPr>
      </w:pPr>
      <w:r w:rsidRPr="00A53BAF">
        <w:rPr>
          <w:rFonts w:ascii="Times New Roman" w:hAnsi="Times New Roman" w:cs="Times New Roman"/>
          <w:sz w:val="24"/>
          <w:szCs w:val="24"/>
        </w:rPr>
        <w:t xml:space="preserve">к Положению об оплате труда и </w:t>
      </w:r>
    </w:p>
    <w:p w:rsidR="009C4E6A" w:rsidRPr="00A53BAF" w:rsidRDefault="009C4E6A" w:rsidP="009C4E6A">
      <w:pPr>
        <w:pStyle w:val="ConsPlusNormal"/>
        <w:ind w:firstLine="0"/>
        <w:jc w:val="right"/>
        <w:outlineLvl w:val="1"/>
        <w:rPr>
          <w:rFonts w:ascii="Times New Roman" w:hAnsi="Times New Roman" w:cs="Times New Roman"/>
          <w:sz w:val="24"/>
          <w:szCs w:val="24"/>
        </w:rPr>
      </w:pPr>
      <w:r w:rsidRPr="00A53BAF">
        <w:rPr>
          <w:rFonts w:ascii="Times New Roman" w:hAnsi="Times New Roman" w:cs="Times New Roman"/>
          <w:sz w:val="24"/>
          <w:szCs w:val="24"/>
        </w:rPr>
        <w:t>стимулировании работников учреждения</w:t>
      </w:r>
    </w:p>
    <w:p w:rsidR="009C4E6A" w:rsidRPr="00A53BAF" w:rsidRDefault="009C4E6A" w:rsidP="009C4E6A">
      <w:pPr>
        <w:pStyle w:val="ConsPlusNormal"/>
        <w:ind w:firstLine="540"/>
        <w:rPr>
          <w:rFonts w:ascii="Times New Roman" w:hAnsi="Times New Roman" w:cs="Times New Roman"/>
          <w:sz w:val="24"/>
          <w:szCs w:val="24"/>
        </w:rPr>
      </w:pPr>
    </w:p>
    <w:p w:rsidR="009C4E6A" w:rsidRPr="00A53BAF" w:rsidRDefault="009C4E6A" w:rsidP="009C4E6A">
      <w:pPr>
        <w:jc w:val="center"/>
      </w:pPr>
      <w:r w:rsidRPr="00A53BAF">
        <w:t xml:space="preserve">ПОКАЗАТЕЛИ </w:t>
      </w:r>
      <w:r w:rsidR="00D03F39" w:rsidRPr="00A53BAF">
        <w:t xml:space="preserve"> И </w:t>
      </w:r>
      <w:r w:rsidRPr="00A53BAF">
        <w:t xml:space="preserve">КРИТЕРИИ </w:t>
      </w:r>
      <w:r w:rsidR="00D03F39" w:rsidRPr="00A53BAF">
        <w:t xml:space="preserve">БАЛЛЬНОЙ </w:t>
      </w:r>
      <w:r w:rsidRPr="00A53BAF">
        <w:t>ОЦЕНКИ</w:t>
      </w:r>
      <w:r w:rsidR="00D03F39" w:rsidRPr="00A53BAF">
        <w:t xml:space="preserve"> РЕЗУЛЬТАТИВНОСТИ ТРУДА</w:t>
      </w:r>
    </w:p>
    <w:p w:rsidR="009C4E6A" w:rsidRPr="00A53BAF" w:rsidRDefault="009C4E6A" w:rsidP="009C4E6A">
      <w:pPr>
        <w:jc w:val="center"/>
      </w:pPr>
      <w:r w:rsidRPr="00A53BAF">
        <w:t xml:space="preserve">ДЛЯ УСТАНОВЛЕНИЯ РАБОТНИКАМ УЧРЕЖДЕНИЯ </w:t>
      </w:r>
      <w:r w:rsidR="00D03F39" w:rsidRPr="00A53BAF">
        <w:t xml:space="preserve"> СТИМУЛИРУЮЩИХ </w:t>
      </w:r>
      <w:r w:rsidRPr="00A53BAF">
        <w:t>ВЫПЛАТ ЗА КАЧЕСТВО ВЫПОЛНЯЕМЫХ РАБОТ</w:t>
      </w:r>
    </w:p>
    <w:p w:rsidR="009C4E6A" w:rsidRPr="00A53BAF" w:rsidRDefault="009C4E6A" w:rsidP="009C4E6A">
      <w:pPr>
        <w:jc w:val="center"/>
      </w:pPr>
      <w:r w:rsidRPr="00A53BAF">
        <w:t>ПО ИТОГАМ РАБОТЫ ЗА ОТЧЕТНЫЙ ПЕРИОД</w:t>
      </w:r>
    </w:p>
    <w:p w:rsidR="009C4E6A" w:rsidRPr="00A53BAF" w:rsidRDefault="009C4E6A" w:rsidP="009C4E6A">
      <w:pPr>
        <w:jc w:val="center"/>
      </w:pPr>
      <w:r w:rsidRPr="00A53BAF">
        <w:t>(</w:t>
      </w:r>
      <w:r w:rsidR="00D03F39" w:rsidRPr="00A53BAF">
        <w:t xml:space="preserve">МЕСЯЦ, </w:t>
      </w:r>
      <w:r w:rsidRPr="00A53BAF">
        <w:t>КВАРТАЛ</w:t>
      </w:r>
      <w:r w:rsidR="00D03F39" w:rsidRPr="00A53BAF">
        <w:t>)</w:t>
      </w:r>
      <w:r w:rsidRPr="00A53BAF">
        <w:t xml:space="preserve"> </w:t>
      </w:r>
    </w:p>
    <w:p w:rsidR="009C4E6A" w:rsidRPr="00A53BAF" w:rsidRDefault="009C4E6A" w:rsidP="009C4E6A">
      <w:pPr>
        <w:jc w:val="center"/>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2567"/>
        <w:gridCol w:w="27"/>
        <w:gridCol w:w="4341"/>
        <w:gridCol w:w="21"/>
        <w:gridCol w:w="1283"/>
        <w:gridCol w:w="17"/>
        <w:gridCol w:w="47"/>
        <w:gridCol w:w="1363"/>
      </w:tblGrid>
      <w:tr w:rsidR="009C4E6A" w:rsidRPr="00A53BAF" w:rsidTr="008D3EC1">
        <w:trPr>
          <w:gridBefore w:val="1"/>
          <w:wBefore w:w="14" w:type="pct"/>
        </w:trPr>
        <w:tc>
          <w:tcPr>
            <w:tcW w:w="1324" w:type="pct"/>
          </w:tcPr>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r w:rsidRPr="00A53BAF">
              <w:t>Показатели</w:t>
            </w:r>
          </w:p>
        </w:tc>
        <w:tc>
          <w:tcPr>
            <w:tcW w:w="2253" w:type="pct"/>
            <w:gridSpan w:val="2"/>
          </w:tcPr>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r w:rsidRPr="00A53BAF">
              <w:t xml:space="preserve">Интерпретация </w:t>
            </w:r>
          </w:p>
          <w:p w:rsidR="009C4E6A" w:rsidRPr="00A53BAF" w:rsidRDefault="009C4E6A" w:rsidP="009C4E6A">
            <w:pPr>
              <w:autoSpaceDE w:val="0"/>
              <w:autoSpaceDN w:val="0"/>
              <w:adjustRightInd w:val="0"/>
              <w:jc w:val="center"/>
            </w:pPr>
            <w:r w:rsidRPr="00A53BAF">
              <w:t>критерия оценки</w:t>
            </w:r>
          </w:p>
          <w:p w:rsidR="009C4E6A" w:rsidRPr="00A53BAF" w:rsidRDefault="009C4E6A" w:rsidP="009C4E6A">
            <w:pPr>
              <w:autoSpaceDE w:val="0"/>
              <w:autoSpaceDN w:val="0"/>
              <w:adjustRightInd w:val="0"/>
              <w:jc w:val="center"/>
            </w:pPr>
            <w:r w:rsidRPr="00A53BAF">
              <w:t>показателя</w:t>
            </w:r>
          </w:p>
        </w:tc>
        <w:tc>
          <w:tcPr>
            <w:tcW w:w="673" w:type="pct"/>
            <w:gridSpan w:val="2"/>
          </w:tcPr>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r w:rsidRPr="00A53BAF">
              <w:t>Квалификационный уровень</w:t>
            </w:r>
          </w:p>
        </w:tc>
        <w:tc>
          <w:tcPr>
            <w:tcW w:w="736" w:type="pct"/>
            <w:gridSpan w:val="3"/>
          </w:tcPr>
          <w:p w:rsidR="009C4E6A" w:rsidRPr="00A53BAF" w:rsidRDefault="009C4E6A" w:rsidP="009C4E6A">
            <w:pPr>
              <w:autoSpaceDE w:val="0"/>
              <w:autoSpaceDN w:val="0"/>
              <w:adjustRightInd w:val="0"/>
              <w:jc w:val="center"/>
            </w:pPr>
            <w:r w:rsidRPr="00A53BAF">
              <w:t>Предельное количество</w:t>
            </w:r>
          </w:p>
          <w:p w:rsidR="009C4E6A" w:rsidRPr="00A53BAF" w:rsidRDefault="009C4E6A" w:rsidP="009C4E6A">
            <w:pPr>
              <w:autoSpaceDE w:val="0"/>
              <w:autoSpaceDN w:val="0"/>
              <w:adjustRightInd w:val="0"/>
              <w:jc w:val="center"/>
            </w:pPr>
            <w:r w:rsidRPr="00A53BAF">
              <w:t>баллов для установления выплат работнику, до</w:t>
            </w:r>
          </w:p>
        </w:tc>
      </w:tr>
      <w:tr w:rsidR="009C4E6A" w:rsidRPr="00A53BAF" w:rsidTr="00040B7E">
        <w:trPr>
          <w:gridBefore w:val="1"/>
          <w:wBefore w:w="14" w:type="pct"/>
        </w:trPr>
        <w:tc>
          <w:tcPr>
            <w:tcW w:w="4986" w:type="pct"/>
            <w:gridSpan w:val="8"/>
            <w:tcBorders>
              <w:right w:val="single" w:sz="4" w:space="0" w:color="auto"/>
            </w:tcBorders>
          </w:tcPr>
          <w:p w:rsidR="009C4E6A" w:rsidRPr="00A53BAF" w:rsidRDefault="009C4E6A" w:rsidP="009C4E6A">
            <w:pPr>
              <w:autoSpaceDE w:val="0"/>
              <w:autoSpaceDN w:val="0"/>
              <w:adjustRightInd w:val="0"/>
              <w:jc w:val="center"/>
            </w:pPr>
            <w:r w:rsidRPr="00A53BAF">
              <w:rPr>
                <w:b/>
              </w:rPr>
              <w:t xml:space="preserve">ПКГ должностей работников, занятых в сфере здравоохранения и предоставления социальных услуг </w:t>
            </w:r>
          </w:p>
        </w:tc>
      </w:tr>
      <w:tr w:rsidR="007C3368" w:rsidRPr="00A53BAF" w:rsidTr="00040B7E">
        <w:trPr>
          <w:gridBefore w:val="1"/>
          <w:wBefore w:w="14" w:type="pct"/>
          <w:trHeight w:val="518"/>
        </w:trPr>
        <w:tc>
          <w:tcPr>
            <w:tcW w:w="4986" w:type="pct"/>
            <w:gridSpan w:val="8"/>
            <w:tcBorders>
              <w:right w:val="single" w:sz="4" w:space="0" w:color="auto"/>
            </w:tcBorders>
          </w:tcPr>
          <w:p w:rsidR="007C3368" w:rsidRPr="00A53BAF" w:rsidRDefault="007C3368" w:rsidP="00827194">
            <w:pPr>
              <w:autoSpaceDE w:val="0"/>
              <w:autoSpaceDN w:val="0"/>
              <w:adjustRightInd w:val="0"/>
              <w:jc w:val="center"/>
            </w:pPr>
            <w:r w:rsidRPr="00A53BAF">
              <w:t xml:space="preserve"> ПКГ «Должности специалистов </w:t>
            </w:r>
            <w:r>
              <w:t xml:space="preserve">медицинского и фармацевтического персонала первого </w:t>
            </w:r>
            <w:r w:rsidRPr="00A53BAF">
              <w:t xml:space="preserve"> уровня</w:t>
            </w:r>
            <w:r>
              <w:t>»</w:t>
            </w:r>
          </w:p>
        </w:tc>
      </w:tr>
      <w:tr w:rsidR="007C3368" w:rsidRPr="00A53BAF" w:rsidTr="00040B7E">
        <w:trPr>
          <w:gridBefore w:val="1"/>
          <w:wBefore w:w="14" w:type="pct"/>
          <w:trHeight w:val="234"/>
        </w:trPr>
        <w:tc>
          <w:tcPr>
            <w:tcW w:w="4986" w:type="pct"/>
            <w:gridSpan w:val="8"/>
            <w:tcBorders>
              <w:right w:val="single" w:sz="4" w:space="0" w:color="auto"/>
            </w:tcBorders>
          </w:tcPr>
          <w:p w:rsidR="007C3368" w:rsidRPr="00A53BAF" w:rsidRDefault="007C3368" w:rsidP="008F7A6E">
            <w:pPr>
              <w:autoSpaceDE w:val="0"/>
              <w:autoSpaceDN w:val="0"/>
              <w:adjustRightInd w:val="0"/>
              <w:jc w:val="center"/>
            </w:pPr>
            <w:r>
              <w:t>Младшая медицинская сестра по уходу за больными</w:t>
            </w:r>
          </w:p>
        </w:tc>
      </w:tr>
      <w:tr w:rsidR="009C4E6A" w:rsidRPr="00A53BAF" w:rsidTr="001805D2">
        <w:trPr>
          <w:gridBefore w:val="1"/>
          <w:wBefore w:w="14" w:type="pct"/>
          <w:trHeight w:val="563"/>
        </w:trPr>
        <w:tc>
          <w:tcPr>
            <w:tcW w:w="1324" w:type="pct"/>
            <w:vMerge w:val="restart"/>
          </w:tcPr>
          <w:p w:rsidR="009C4E6A" w:rsidRPr="00A53BAF" w:rsidRDefault="009C4E6A" w:rsidP="001805D2">
            <w:pPr>
              <w:autoSpaceDE w:val="0"/>
              <w:autoSpaceDN w:val="0"/>
              <w:adjustRightInd w:val="0"/>
            </w:pPr>
            <w:r w:rsidRPr="00A53BAF">
              <w:t xml:space="preserve">Соответствие оказанных   </w:t>
            </w:r>
            <w:r w:rsidRPr="00A53BAF">
              <w:br/>
              <w:t xml:space="preserve">государственных социальных услуг       </w:t>
            </w:r>
            <w:r w:rsidRPr="00A53BAF">
              <w:br/>
              <w:t xml:space="preserve">стандартам качества         </w:t>
            </w:r>
            <w:r w:rsidRPr="00A53BAF">
              <w:br/>
              <w:t>государственных услуг, соблюдение принципов этики</w:t>
            </w:r>
          </w:p>
        </w:tc>
        <w:tc>
          <w:tcPr>
            <w:tcW w:w="2253" w:type="pct"/>
            <w:gridSpan w:val="2"/>
          </w:tcPr>
          <w:p w:rsidR="009C4E6A" w:rsidRPr="00A53BAF" w:rsidRDefault="009C4E6A" w:rsidP="009C4E6A">
            <w:pPr>
              <w:autoSpaceDE w:val="0"/>
              <w:autoSpaceDN w:val="0"/>
              <w:adjustRightInd w:val="0"/>
            </w:pPr>
            <w:r w:rsidRPr="00A53BAF">
              <w:t xml:space="preserve">Отсутствие обоснованных жалоб клиентов,  замечаний </w:t>
            </w:r>
          </w:p>
        </w:tc>
        <w:tc>
          <w:tcPr>
            <w:tcW w:w="673" w:type="pct"/>
            <w:gridSpan w:val="2"/>
            <w:vMerge w:val="restart"/>
          </w:tcPr>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D03F39" w:rsidP="009C4E6A">
            <w:pPr>
              <w:widowControl w:val="0"/>
              <w:autoSpaceDE w:val="0"/>
              <w:autoSpaceDN w:val="0"/>
              <w:adjustRightInd w:val="0"/>
              <w:jc w:val="center"/>
            </w:pPr>
            <w:r w:rsidRPr="00A53BAF">
              <w:t>2</w:t>
            </w:r>
            <w:r w:rsidR="009C4E6A" w:rsidRPr="00A53BAF">
              <w:t xml:space="preserve"> квалификационный</w:t>
            </w:r>
          </w:p>
          <w:p w:rsidR="009C4E6A" w:rsidRPr="00A53BAF" w:rsidRDefault="009C4E6A" w:rsidP="009C4E6A">
            <w:pPr>
              <w:autoSpaceDE w:val="0"/>
              <w:autoSpaceDN w:val="0"/>
              <w:adjustRightInd w:val="0"/>
              <w:jc w:val="center"/>
            </w:pPr>
            <w:r w:rsidRPr="00A53BAF">
              <w:t>уровень</w:t>
            </w:r>
          </w:p>
          <w:p w:rsidR="009C4E6A" w:rsidRPr="00A53BAF" w:rsidRDefault="009C4E6A" w:rsidP="009C4E6A">
            <w:pPr>
              <w:autoSpaceDE w:val="0"/>
              <w:autoSpaceDN w:val="0"/>
              <w:adjustRightInd w:val="0"/>
            </w:pPr>
          </w:p>
        </w:tc>
        <w:tc>
          <w:tcPr>
            <w:tcW w:w="736" w:type="pct"/>
            <w:gridSpan w:val="3"/>
          </w:tcPr>
          <w:p w:rsidR="009C4E6A" w:rsidRPr="00A53BAF" w:rsidRDefault="0044045C" w:rsidP="00A67674">
            <w:pPr>
              <w:autoSpaceDE w:val="0"/>
              <w:autoSpaceDN w:val="0"/>
              <w:adjustRightInd w:val="0"/>
              <w:jc w:val="center"/>
              <w:rPr>
                <w:b/>
              </w:rPr>
            </w:pPr>
            <w:r>
              <w:rPr>
                <w:b/>
              </w:rPr>
              <w:t>54</w:t>
            </w:r>
          </w:p>
        </w:tc>
      </w:tr>
      <w:tr w:rsidR="009C4E6A" w:rsidRPr="00A53BAF" w:rsidTr="001805D2">
        <w:trPr>
          <w:gridBefore w:val="1"/>
          <w:wBefore w:w="14" w:type="pct"/>
          <w:trHeight w:val="490"/>
        </w:trPr>
        <w:tc>
          <w:tcPr>
            <w:tcW w:w="1324" w:type="pct"/>
            <w:vMerge/>
          </w:tcPr>
          <w:p w:rsidR="009C4E6A" w:rsidRPr="00A53BAF" w:rsidRDefault="009C4E6A" w:rsidP="009C4E6A">
            <w:pPr>
              <w:autoSpaceDE w:val="0"/>
              <w:autoSpaceDN w:val="0"/>
              <w:adjustRightInd w:val="0"/>
            </w:pPr>
          </w:p>
        </w:tc>
        <w:tc>
          <w:tcPr>
            <w:tcW w:w="2253" w:type="pct"/>
            <w:gridSpan w:val="2"/>
          </w:tcPr>
          <w:p w:rsidR="009C4E6A" w:rsidRPr="00A53BAF" w:rsidRDefault="009C4E6A" w:rsidP="009C4E6A">
            <w:pPr>
              <w:widowControl w:val="0"/>
              <w:autoSpaceDE w:val="0"/>
              <w:autoSpaceDN w:val="0"/>
              <w:adjustRightInd w:val="0"/>
            </w:pPr>
            <w:r w:rsidRPr="00A53BAF">
              <w:t xml:space="preserve">Наличие единичных обоснованных жалоб клиентов,  замечаний </w:t>
            </w:r>
          </w:p>
        </w:tc>
        <w:tc>
          <w:tcPr>
            <w:tcW w:w="673" w:type="pct"/>
            <w:gridSpan w:val="2"/>
            <w:vMerge/>
          </w:tcPr>
          <w:p w:rsidR="009C4E6A" w:rsidRPr="00A53BAF" w:rsidRDefault="009C4E6A" w:rsidP="009C4E6A">
            <w:pPr>
              <w:widowControl w:val="0"/>
              <w:autoSpaceDE w:val="0"/>
              <w:autoSpaceDN w:val="0"/>
              <w:adjustRightInd w:val="0"/>
            </w:pPr>
          </w:p>
        </w:tc>
        <w:tc>
          <w:tcPr>
            <w:tcW w:w="736" w:type="pct"/>
            <w:gridSpan w:val="3"/>
          </w:tcPr>
          <w:p w:rsidR="009C4E6A" w:rsidRPr="00A53BAF" w:rsidRDefault="0044045C" w:rsidP="00FB168F">
            <w:pPr>
              <w:widowControl w:val="0"/>
              <w:autoSpaceDE w:val="0"/>
              <w:autoSpaceDN w:val="0"/>
              <w:adjustRightInd w:val="0"/>
              <w:jc w:val="center"/>
              <w:rPr>
                <w:b/>
              </w:rPr>
            </w:pPr>
            <w:r>
              <w:rPr>
                <w:b/>
              </w:rPr>
              <w:t>53</w:t>
            </w:r>
          </w:p>
        </w:tc>
      </w:tr>
      <w:tr w:rsidR="009C4E6A" w:rsidRPr="00A53BAF" w:rsidTr="001805D2">
        <w:trPr>
          <w:gridBefore w:val="1"/>
          <w:wBefore w:w="14" w:type="pct"/>
          <w:trHeight w:val="685"/>
        </w:trPr>
        <w:tc>
          <w:tcPr>
            <w:tcW w:w="1324" w:type="pct"/>
            <w:vMerge/>
          </w:tcPr>
          <w:p w:rsidR="009C4E6A" w:rsidRPr="00A53BAF" w:rsidRDefault="009C4E6A" w:rsidP="009C4E6A">
            <w:pPr>
              <w:autoSpaceDE w:val="0"/>
              <w:autoSpaceDN w:val="0"/>
              <w:adjustRightInd w:val="0"/>
            </w:pPr>
          </w:p>
        </w:tc>
        <w:tc>
          <w:tcPr>
            <w:tcW w:w="2253" w:type="pct"/>
            <w:gridSpan w:val="2"/>
          </w:tcPr>
          <w:p w:rsidR="009C4E6A" w:rsidRPr="00A53BAF" w:rsidRDefault="009C4E6A" w:rsidP="009C4E6A">
            <w:pPr>
              <w:widowControl w:val="0"/>
              <w:autoSpaceDE w:val="0"/>
              <w:autoSpaceDN w:val="0"/>
              <w:adjustRightInd w:val="0"/>
            </w:pPr>
            <w:r w:rsidRPr="00A53BAF">
              <w:t>Наличие (не более 2-х) обоснованных жалоб клиентов,  замечаний</w:t>
            </w:r>
          </w:p>
        </w:tc>
        <w:tc>
          <w:tcPr>
            <w:tcW w:w="673" w:type="pct"/>
            <w:gridSpan w:val="2"/>
            <w:vMerge/>
          </w:tcPr>
          <w:p w:rsidR="009C4E6A" w:rsidRPr="00A53BAF" w:rsidRDefault="009C4E6A" w:rsidP="009C4E6A">
            <w:pPr>
              <w:widowControl w:val="0"/>
              <w:autoSpaceDE w:val="0"/>
              <w:autoSpaceDN w:val="0"/>
              <w:adjustRightInd w:val="0"/>
            </w:pPr>
          </w:p>
        </w:tc>
        <w:tc>
          <w:tcPr>
            <w:tcW w:w="736" w:type="pct"/>
            <w:gridSpan w:val="3"/>
          </w:tcPr>
          <w:p w:rsidR="009C4E6A" w:rsidRPr="00A53BAF" w:rsidRDefault="0044045C" w:rsidP="00FB168F">
            <w:pPr>
              <w:widowControl w:val="0"/>
              <w:autoSpaceDE w:val="0"/>
              <w:autoSpaceDN w:val="0"/>
              <w:adjustRightInd w:val="0"/>
              <w:jc w:val="center"/>
              <w:rPr>
                <w:b/>
              </w:rPr>
            </w:pPr>
            <w:r>
              <w:rPr>
                <w:b/>
              </w:rPr>
              <w:t>49</w:t>
            </w:r>
          </w:p>
        </w:tc>
      </w:tr>
      <w:tr w:rsidR="009C4E6A" w:rsidRPr="00A53BAF" w:rsidTr="001805D2">
        <w:trPr>
          <w:gridBefore w:val="1"/>
          <w:wBefore w:w="14" w:type="pct"/>
          <w:trHeight w:val="586"/>
        </w:trPr>
        <w:tc>
          <w:tcPr>
            <w:tcW w:w="1324" w:type="pct"/>
            <w:vMerge/>
          </w:tcPr>
          <w:p w:rsidR="009C4E6A" w:rsidRPr="00A53BAF" w:rsidRDefault="009C4E6A" w:rsidP="009C4E6A">
            <w:pPr>
              <w:autoSpaceDE w:val="0"/>
              <w:autoSpaceDN w:val="0"/>
              <w:adjustRightInd w:val="0"/>
            </w:pPr>
          </w:p>
        </w:tc>
        <w:tc>
          <w:tcPr>
            <w:tcW w:w="2253" w:type="pct"/>
            <w:gridSpan w:val="2"/>
          </w:tcPr>
          <w:p w:rsidR="009C4E6A" w:rsidRPr="00A53BAF" w:rsidRDefault="009C4E6A" w:rsidP="009C4E6A">
            <w:pPr>
              <w:widowControl w:val="0"/>
              <w:autoSpaceDE w:val="0"/>
              <w:autoSpaceDN w:val="0"/>
              <w:adjustRightInd w:val="0"/>
            </w:pPr>
            <w:r w:rsidRPr="00A53BAF">
              <w:t>Наличие (более 2-х) обоснованных жалоб клиентов,  замечаний</w:t>
            </w:r>
          </w:p>
        </w:tc>
        <w:tc>
          <w:tcPr>
            <w:tcW w:w="673" w:type="pct"/>
            <w:gridSpan w:val="2"/>
            <w:vMerge/>
          </w:tcPr>
          <w:p w:rsidR="009C4E6A" w:rsidRPr="00A53BAF" w:rsidRDefault="009C4E6A" w:rsidP="009C4E6A">
            <w:pPr>
              <w:widowControl w:val="0"/>
              <w:autoSpaceDE w:val="0"/>
              <w:autoSpaceDN w:val="0"/>
              <w:adjustRightInd w:val="0"/>
            </w:pPr>
          </w:p>
        </w:tc>
        <w:tc>
          <w:tcPr>
            <w:tcW w:w="736" w:type="pct"/>
            <w:gridSpan w:val="3"/>
          </w:tcPr>
          <w:p w:rsidR="009C4E6A" w:rsidRPr="00A53BAF" w:rsidRDefault="0044045C" w:rsidP="001805D2">
            <w:pPr>
              <w:widowControl w:val="0"/>
              <w:autoSpaceDE w:val="0"/>
              <w:autoSpaceDN w:val="0"/>
              <w:adjustRightInd w:val="0"/>
              <w:jc w:val="center"/>
              <w:rPr>
                <w:b/>
              </w:rPr>
            </w:pPr>
            <w:r>
              <w:rPr>
                <w:b/>
              </w:rPr>
              <w:t>44</w:t>
            </w:r>
          </w:p>
        </w:tc>
      </w:tr>
      <w:tr w:rsidR="009C4E6A" w:rsidRPr="00A53BAF" w:rsidTr="00040B7E">
        <w:trPr>
          <w:gridBefore w:val="1"/>
          <w:wBefore w:w="14" w:type="pct"/>
          <w:trHeight w:val="736"/>
        </w:trPr>
        <w:tc>
          <w:tcPr>
            <w:tcW w:w="4986" w:type="pct"/>
            <w:gridSpan w:val="8"/>
          </w:tcPr>
          <w:p w:rsidR="009C4E6A" w:rsidRPr="00A53BAF" w:rsidRDefault="009C4E6A" w:rsidP="009C4E6A">
            <w:pPr>
              <w:autoSpaceDE w:val="0"/>
              <w:autoSpaceDN w:val="0"/>
              <w:adjustRightInd w:val="0"/>
              <w:jc w:val="center"/>
            </w:pPr>
            <w:r w:rsidRPr="00A53BAF">
              <w:t xml:space="preserve">ПКГ «Должности специалистов  третьего уровня, </w:t>
            </w:r>
          </w:p>
          <w:p w:rsidR="009C4E6A" w:rsidRPr="00A53BAF" w:rsidRDefault="009C4E6A" w:rsidP="009C4E6A">
            <w:pPr>
              <w:autoSpaceDE w:val="0"/>
              <w:autoSpaceDN w:val="0"/>
              <w:adjustRightInd w:val="0"/>
              <w:jc w:val="center"/>
              <w:rPr>
                <w:color w:val="FF0000"/>
              </w:rPr>
            </w:pPr>
            <w:r w:rsidRPr="00A53BAF">
              <w:t>осуществляющих предоставление социальных услуг»</w:t>
            </w:r>
          </w:p>
        </w:tc>
      </w:tr>
      <w:tr w:rsidR="009C4E6A" w:rsidRPr="00A53BAF" w:rsidTr="00040B7E">
        <w:trPr>
          <w:gridBefore w:val="1"/>
          <w:wBefore w:w="14" w:type="pct"/>
          <w:trHeight w:val="218"/>
        </w:trPr>
        <w:tc>
          <w:tcPr>
            <w:tcW w:w="4986" w:type="pct"/>
            <w:gridSpan w:val="8"/>
          </w:tcPr>
          <w:p w:rsidR="009C4E6A" w:rsidRPr="00EC4EE6" w:rsidRDefault="009C4E6A" w:rsidP="009C4E6A">
            <w:pPr>
              <w:autoSpaceDE w:val="0"/>
              <w:autoSpaceDN w:val="0"/>
              <w:adjustRightInd w:val="0"/>
              <w:jc w:val="center"/>
              <w:rPr>
                <w:b/>
              </w:rPr>
            </w:pPr>
            <w:r w:rsidRPr="00EC4EE6">
              <w:rPr>
                <w:b/>
              </w:rPr>
              <w:t>Специалист по социальной работе</w:t>
            </w:r>
          </w:p>
        </w:tc>
      </w:tr>
      <w:tr w:rsidR="009C4E6A" w:rsidRPr="00A53BAF" w:rsidTr="008D3EC1">
        <w:trPr>
          <w:gridBefore w:val="1"/>
          <w:wBefore w:w="14" w:type="pct"/>
          <w:trHeight w:val="353"/>
        </w:trPr>
        <w:tc>
          <w:tcPr>
            <w:tcW w:w="1324" w:type="pct"/>
            <w:vMerge w:val="restart"/>
          </w:tcPr>
          <w:p w:rsidR="009C4E6A" w:rsidRPr="00A53BAF" w:rsidRDefault="009C4E6A" w:rsidP="009C4E6A">
            <w:pPr>
              <w:autoSpaceDE w:val="0"/>
              <w:autoSpaceDN w:val="0"/>
              <w:adjustRightInd w:val="0"/>
            </w:pPr>
            <w:r w:rsidRPr="00A53BAF">
              <w:t xml:space="preserve">Соответствие оказанных   </w:t>
            </w:r>
            <w:r w:rsidRPr="00A53BAF">
              <w:br/>
              <w:t xml:space="preserve">государственных социальных услуг       </w:t>
            </w:r>
            <w:r w:rsidRPr="00A53BAF">
              <w:br/>
              <w:t xml:space="preserve">стандартам качества         </w:t>
            </w:r>
            <w:r w:rsidRPr="00A53BAF">
              <w:br/>
              <w:t xml:space="preserve">государственных услуг, соблюдение принципов этики    </w:t>
            </w:r>
          </w:p>
        </w:tc>
        <w:tc>
          <w:tcPr>
            <w:tcW w:w="2253" w:type="pct"/>
            <w:gridSpan w:val="2"/>
          </w:tcPr>
          <w:p w:rsidR="009C4E6A" w:rsidRPr="00A53BAF" w:rsidRDefault="009C4E6A" w:rsidP="009C4E6A">
            <w:pPr>
              <w:autoSpaceDE w:val="0"/>
              <w:autoSpaceDN w:val="0"/>
              <w:adjustRightInd w:val="0"/>
            </w:pPr>
            <w:r w:rsidRPr="00A53BAF">
              <w:t>Качественное выполнение запланированных мероприятий в полном объеме на высоком уровне. Отсутствие выявленных в ходе ежеквартального мониторинга, нарушений требований стандартов качества государственных услуг</w:t>
            </w:r>
          </w:p>
        </w:tc>
        <w:tc>
          <w:tcPr>
            <w:tcW w:w="673" w:type="pct"/>
            <w:gridSpan w:val="2"/>
            <w:vMerge w:val="restart"/>
          </w:tcPr>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A9411C" w:rsidP="009C4E6A">
            <w:pPr>
              <w:widowControl w:val="0"/>
              <w:autoSpaceDE w:val="0"/>
              <w:autoSpaceDN w:val="0"/>
              <w:adjustRightInd w:val="0"/>
              <w:jc w:val="center"/>
            </w:pPr>
            <w:r w:rsidRPr="00A53BAF">
              <w:t>1</w:t>
            </w:r>
            <w:r w:rsidR="009C4E6A" w:rsidRPr="00A53BAF">
              <w:t xml:space="preserve"> квалификационный</w:t>
            </w:r>
          </w:p>
          <w:p w:rsidR="009C4E6A" w:rsidRPr="00A53BAF" w:rsidRDefault="009C4E6A" w:rsidP="009C4E6A">
            <w:pPr>
              <w:autoSpaceDE w:val="0"/>
              <w:autoSpaceDN w:val="0"/>
              <w:adjustRightInd w:val="0"/>
              <w:jc w:val="center"/>
            </w:pPr>
            <w:r w:rsidRPr="00A53BAF">
              <w:t>уровень</w:t>
            </w:r>
          </w:p>
        </w:tc>
        <w:tc>
          <w:tcPr>
            <w:tcW w:w="736" w:type="pct"/>
            <w:gridSpan w:val="3"/>
            <w:shd w:val="clear" w:color="auto" w:fill="auto"/>
          </w:tcPr>
          <w:p w:rsidR="009C4E6A" w:rsidRPr="00A53BAF" w:rsidRDefault="0044045C" w:rsidP="009C4E6A">
            <w:pPr>
              <w:autoSpaceDE w:val="0"/>
              <w:autoSpaceDN w:val="0"/>
              <w:adjustRightInd w:val="0"/>
              <w:jc w:val="center"/>
              <w:rPr>
                <w:b/>
              </w:rPr>
            </w:pPr>
            <w:r>
              <w:rPr>
                <w:b/>
              </w:rPr>
              <w:t>92</w:t>
            </w:r>
          </w:p>
          <w:p w:rsidR="009C4E6A" w:rsidRPr="00A53BAF" w:rsidRDefault="009C4E6A" w:rsidP="009C4E6A">
            <w:pPr>
              <w:autoSpaceDE w:val="0"/>
              <w:autoSpaceDN w:val="0"/>
              <w:adjustRightInd w:val="0"/>
              <w:jc w:val="center"/>
            </w:pPr>
          </w:p>
        </w:tc>
      </w:tr>
      <w:tr w:rsidR="009C4E6A" w:rsidRPr="00A53BAF" w:rsidTr="008D3EC1">
        <w:trPr>
          <w:gridBefore w:val="1"/>
          <w:wBefore w:w="14" w:type="pct"/>
          <w:trHeight w:val="286"/>
        </w:trPr>
        <w:tc>
          <w:tcPr>
            <w:tcW w:w="1324" w:type="pct"/>
            <w:vMerge/>
          </w:tcPr>
          <w:p w:rsidR="009C4E6A" w:rsidRPr="00A53BAF" w:rsidRDefault="009C4E6A" w:rsidP="009C4E6A">
            <w:pPr>
              <w:autoSpaceDE w:val="0"/>
              <w:autoSpaceDN w:val="0"/>
              <w:adjustRightInd w:val="0"/>
            </w:pPr>
          </w:p>
        </w:tc>
        <w:tc>
          <w:tcPr>
            <w:tcW w:w="2253" w:type="pct"/>
            <w:gridSpan w:val="2"/>
          </w:tcPr>
          <w:p w:rsidR="009C4E6A" w:rsidRPr="00A53BAF" w:rsidRDefault="009C4E6A" w:rsidP="009C4E6A">
            <w:r w:rsidRPr="00A53BAF">
              <w:t>Качественное, на удовлетворительном уровне, выполнение запланированных мероприятий. Наличие выявленных в ходе ежеквартального мониторинга единичных нарушений требований стандартов качества государственных услуг.</w:t>
            </w:r>
          </w:p>
        </w:tc>
        <w:tc>
          <w:tcPr>
            <w:tcW w:w="673" w:type="pct"/>
            <w:gridSpan w:val="2"/>
            <w:vMerge/>
          </w:tcPr>
          <w:p w:rsidR="009C4E6A" w:rsidRPr="00A53BAF" w:rsidRDefault="009C4E6A" w:rsidP="009C4E6A">
            <w:pPr>
              <w:autoSpaceDE w:val="0"/>
              <w:autoSpaceDN w:val="0"/>
              <w:adjustRightInd w:val="0"/>
              <w:jc w:val="center"/>
            </w:pPr>
          </w:p>
        </w:tc>
        <w:tc>
          <w:tcPr>
            <w:tcW w:w="736" w:type="pct"/>
            <w:gridSpan w:val="3"/>
            <w:shd w:val="clear" w:color="auto" w:fill="auto"/>
          </w:tcPr>
          <w:p w:rsidR="009C4E6A" w:rsidRPr="00A53BAF" w:rsidRDefault="0044045C" w:rsidP="00FB168F">
            <w:pPr>
              <w:autoSpaceDE w:val="0"/>
              <w:autoSpaceDN w:val="0"/>
              <w:adjustRightInd w:val="0"/>
              <w:jc w:val="center"/>
              <w:rPr>
                <w:b/>
              </w:rPr>
            </w:pPr>
            <w:r>
              <w:rPr>
                <w:b/>
              </w:rPr>
              <w:t>91</w:t>
            </w:r>
          </w:p>
        </w:tc>
      </w:tr>
      <w:tr w:rsidR="009C4E6A" w:rsidRPr="00A53BAF" w:rsidTr="008D3EC1">
        <w:trPr>
          <w:gridBefore w:val="1"/>
          <w:wBefore w:w="14" w:type="pct"/>
          <w:trHeight w:val="600"/>
        </w:trPr>
        <w:tc>
          <w:tcPr>
            <w:tcW w:w="1324" w:type="pct"/>
            <w:vMerge/>
          </w:tcPr>
          <w:p w:rsidR="009C4E6A" w:rsidRPr="00A53BAF" w:rsidRDefault="009C4E6A" w:rsidP="009C4E6A">
            <w:pPr>
              <w:autoSpaceDE w:val="0"/>
              <w:autoSpaceDN w:val="0"/>
              <w:adjustRightInd w:val="0"/>
            </w:pPr>
          </w:p>
        </w:tc>
        <w:tc>
          <w:tcPr>
            <w:tcW w:w="2253" w:type="pct"/>
            <w:gridSpan w:val="2"/>
          </w:tcPr>
          <w:p w:rsidR="009C4E6A" w:rsidRPr="00A53BAF" w:rsidRDefault="009C4E6A" w:rsidP="009C4E6A">
            <w:pPr>
              <w:widowControl w:val="0"/>
              <w:autoSpaceDE w:val="0"/>
              <w:autoSpaceDN w:val="0"/>
              <w:adjustRightInd w:val="0"/>
            </w:pPr>
            <w:r w:rsidRPr="00A53BAF">
              <w:t xml:space="preserve">Качественное, на удовлетворительном уровне, выполнение запланированных мероприятий. Наличие выявленных в ходе ежеквартального мониторинга  (не более 2-х) нарушений требований </w:t>
            </w:r>
            <w:r w:rsidRPr="00A53BAF">
              <w:lastRenderedPageBreak/>
              <w:t>стандартов качества государственных услуг.</w:t>
            </w:r>
          </w:p>
        </w:tc>
        <w:tc>
          <w:tcPr>
            <w:tcW w:w="673" w:type="pct"/>
            <w:gridSpan w:val="2"/>
            <w:vMerge/>
          </w:tcPr>
          <w:p w:rsidR="009C4E6A" w:rsidRPr="00A53BAF" w:rsidRDefault="009C4E6A" w:rsidP="009C4E6A">
            <w:pPr>
              <w:autoSpaceDE w:val="0"/>
              <w:autoSpaceDN w:val="0"/>
              <w:adjustRightInd w:val="0"/>
              <w:jc w:val="center"/>
            </w:pPr>
          </w:p>
        </w:tc>
        <w:tc>
          <w:tcPr>
            <w:tcW w:w="736" w:type="pct"/>
            <w:gridSpan w:val="3"/>
            <w:shd w:val="clear" w:color="auto" w:fill="auto"/>
          </w:tcPr>
          <w:p w:rsidR="009C4E6A" w:rsidRPr="00A53BAF" w:rsidRDefault="0044045C" w:rsidP="00D04372">
            <w:pPr>
              <w:autoSpaceDE w:val="0"/>
              <w:autoSpaceDN w:val="0"/>
              <w:adjustRightInd w:val="0"/>
              <w:jc w:val="center"/>
              <w:rPr>
                <w:b/>
              </w:rPr>
            </w:pPr>
            <w:r>
              <w:rPr>
                <w:b/>
              </w:rPr>
              <w:t>86</w:t>
            </w:r>
          </w:p>
        </w:tc>
      </w:tr>
      <w:tr w:rsidR="009C4E6A" w:rsidRPr="00A53BAF" w:rsidTr="008D3EC1">
        <w:trPr>
          <w:gridBefore w:val="1"/>
          <w:wBefore w:w="14" w:type="pct"/>
          <w:trHeight w:val="552"/>
        </w:trPr>
        <w:tc>
          <w:tcPr>
            <w:tcW w:w="1324" w:type="pct"/>
            <w:vMerge/>
          </w:tcPr>
          <w:p w:rsidR="009C4E6A" w:rsidRPr="00A53BAF" w:rsidRDefault="009C4E6A" w:rsidP="009C4E6A">
            <w:pPr>
              <w:autoSpaceDE w:val="0"/>
              <w:autoSpaceDN w:val="0"/>
              <w:adjustRightInd w:val="0"/>
            </w:pPr>
          </w:p>
        </w:tc>
        <w:tc>
          <w:tcPr>
            <w:tcW w:w="2253" w:type="pct"/>
            <w:gridSpan w:val="2"/>
          </w:tcPr>
          <w:p w:rsidR="009C4E6A" w:rsidRPr="00A53BAF" w:rsidRDefault="009C4E6A" w:rsidP="009C4E6A">
            <w:pPr>
              <w:widowControl w:val="0"/>
              <w:autoSpaceDE w:val="0"/>
              <w:autoSpaceDN w:val="0"/>
              <w:adjustRightInd w:val="0"/>
            </w:pPr>
            <w:r w:rsidRPr="00A53BAF">
              <w:t>Качественное, на удовлетворительном уровне, выполнение запланированных мероприятий. Наличие выявленных в ходе ежеквартального мониторинга (более 2-х) нарушений требований стандартов качества государственных услуг.</w:t>
            </w:r>
          </w:p>
        </w:tc>
        <w:tc>
          <w:tcPr>
            <w:tcW w:w="673" w:type="pct"/>
            <w:gridSpan w:val="2"/>
            <w:vMerge/>
          </w:tcPr>
          <w:p w:rsidR="009C4E6A" w:rsidRPr="00A53BAF" w:rsidRDefault="009C4E6A" w:rsidP="009C4E6A">
            <w:pPr>
              <w:autoSpaceDE w:val="0"/>
              <w:autoSpaceDN w:val="0"/>
              <w:adjustRightInd w:val="0"/>
              <w:jc w:val="center"/>
            </w:pPr>
          </w:p>
        </w:tc>
        <w:tc>
          <w:tcPr>
            <w:tcW w:w="736" w:type="pct"/>
            <w:gridSpan w:val="3"/>
            <w:shd w:val="clear" w:color="auto" w:fill="auto"/>
          </w:tcPr>
          <w:p w:rsidR="009C4E6A" w:rsidRPr="00A53BAF" w:rsidRDefault="0044045C" w:rsidP="00D04372">
            <w:pPr>
              <w:autoSpaceDE w:val="0"/>
              <w:autoSpaceDN w:val="0"/>
              <w:adjustRightInd w:val="0"/>
              <w:jc w:val="center"/>
            </w:pPr>
            <w:r>
              <w:rPr>
                <w:b/>
              </w:rPr>
              <w:t>83</w:t>
            </w:r>
            <w:r w:rsidR="009C4E6A" w:rsidRPr="00A53BAF">
              <w:rPr>
                <w:b/>
              </w:rPr>
              <w:t xml:space="preserve"> </w:t>
            </w:r>
          </w:p>
        </w:tc>
      </w:tr>
      <w:tr w:rsidR="009C4E6A" w:rsidRPr="00A53BAF" w:rsidTr="00040B7E">
        <w:trPr>
          <w:gridBefore w:val="1"/>
          <w:wBefore w:w="14" w:type="pct"/>
          <w:trHeight w:val="234"/>
        </w:trPr>
        <w:tc>
          <w:tcPr>
            <w:tcW w:w="4986" w:type="pct"/>
            <w:gridSpan w:val="8"/>
          </w:tcPr>
          <w:p w:rsidR="009C4E6A" w:rsidRPr="00A53BAF" w:rsidRDefault="009C4E6A" w:rsidP="009C4E6A">
            <w:pPr>
              <w:autoSpaceDE w:val="0"/>
              <w:autoSpaceDN w:val="0"/>
              <w:adjustRightInd w:val="0"/>
              <w:jc w:val="center"/>
              <w:rPr>
                <w:b/>
              </w:rPr>
            </w:pPr>
            <w:r w:rsidRPr="00A53BAF">
              <w:rPr>
                <w:b/>
              </w:rPr>
              <w:t xml:space="preserve">ПКГ должностей работников медицинских и </w:t>
            </w:r>
          </w:p>
          <w:p w:rsidR="009C4E6A" w:rsidRPr="00A53BAF" w:rsidRDefault="009C4E6A" w:rsidP="009C4E6A">
            <w:pPr>
              <w:autoSpaceDE w:val="0"/>
              <w:autoSpaceDN w:val="0"/>
              <w:adjustRightInd w:val="0"/>
              <w:jc w:val="center"/>
              <w:rPr>
                <w:b/>
              </w:rPr>
            </w:pPr>
            <w:r w:rsidRPr="00A53BAF">
              <w:rPr>
                <w:b/>
              </w:rPr>
              <w:t>фармацевтических работников</w:t>
            </w:r>
          </w:p>
        </w:tc>
      </w:tr>
      <w:tr w:rsidR="009C4E6A" w:rsidRPr="00A53BAF" w:rsidTr="00040B7E">
        <w:trPr>
          <w:gridBefore w:val="1"/>
          <w:wBefore w:w="14" w:type="pct"/>
          <w:trHeight w:val="385"/>
        </w:trPr>
        <w:tc>
          <w:tcPr>
            <w:tcW w:w="4986" w:type="pct"/>
            <w:gridSpan w:val="8"/>
          </w:tcPr>
          <w:p w:rsidR="009C4E6A" w:rsidRPr="00A53BAF" w:rsidRDefault="009C4E6A" w:rsidP="009C4E6A">
            <w:pPr>
              <w:autoSpaceDE w:val="0"/>
              <w:autoSpaceDN w:val="0"/>
              <w:adjustRightInd w:val="0"/>
              <w:jc w:val="center"/>
            </w:pPr>
            <w:r w:rsidRPr="00A53BAF">
              <w:t xml:space="preserve">ПКГ «Средний медицинский и фармацевтический персонал»             </w:t>
            </w:r>
          </w:p>
        </w:tc>
      </w:tr>
      <w:tr w:rsidR="009C4E6A" w:rsidRPr="00A53BAF" w:rsidTr="00040B7E">
        <w:trPr>
          <w:gridBefore w:val="1"/>
          <w:wBefore w:w="14" w:type="pct"/>
        </w:trPr>
        <w:tc>
          <w:tcPr>
            <w:tcW w:w="4986" w:type="pct"/>
            <w:gridSpan w:val="8"/>
          </w:tcPr>
          <w:p w:rsidR="009C4E6A" w:rsidRPr="00EC4EE6" w:rsidRDefault="009C4E6A" w:rsidP="0043694F">
            <w:pPr>
              <w:autoSpaceDE w:val="0"/>
              <w:autoSpaceDN w:val="0"/>
              <w:adjustRightInd w:val="0"/>
              <w:jc w:val="center"/>
              <w:rPr>
                <w:b/>
              </w:rPr>
            </w:pPr>
            <w:r w:rsidRPr="00EC4EE6">
              <w:rPr>
                <w:b/>
              </w:rPr>
              <w:t>Медицинская сестра</w:t>
            </w:r>
            <w:r w:rsidR="00A67674" w:rsidRPr="00EC4EE6">
              <w:rPr>
                <w:b/>
              </w:rPr>
              <w:t>, медицинская сестра по массажу</w:t>
            </w:r>
            <w:r w:rsidRPr="00EC4EE6">
              <w:rPr>
                <w:b/>
              </w:rPr>
              <w:t xml:space="preserve"> </w:t>
            </w:r>
          </w:p>
        </w:tc>
      </w:tr>
      <w:tr w:rsidR="009C4E6A" w:rsidRPr="00A53BAF" w:rsidTr="001805D2">
        <w:trPr>
          <w:gridBefore w:val="1"/>
          <w:wBefore w:w="14" w:type="pct"/>
          <w:trHeight w:val="1362"/>
        </w:trPr>
        <w:tc>
          <w:tcPr>
            <w:tcW w:w="1324" w:type="pct"/>
            <w:vMerge w:val="restart"/>
          </w:tcPr>
          <w:p w:rsidR="009C4E6A" w:rsidRPr="00A53BAF" w:rsidRDefault="009C4E6A" w:rsidP="009C4E6A">
            <w:pPr>
              <w:autoSpaceDE w:val="0"/>
              <w:autoSpaceDN w:val="0"/>
              <w:adjustRightInd w:val="0"/>
            </w:pPr>
            <w:r w:rsidRPr="00A53BAF">
              <w:t>Соблюдение качества предоставляемых услуг в части выполнения технологий и норм диетического питания</w:t>
            </w:r>
          </w:p>
        </w:tc>
        <w:tc>
          <w:tcPr>
            <w:tcW w:w="2264" w:type="pct"/>
            <w:gridSpan w:val="3"/>
          </w:tcPr>
          <w:p w:rsidR="00C42716" w:rsidRPr="00A53BAF" w:rsidRDefault="00C42716" w:rsidP="00C42716">
            <w:pPr>
              <w:autoSpaceDE w:val="0"/>
              <w:autoSpaceDN w:val="0"/>
              <w:adjustRightInd w:val="0"/>
            </w:pPr>
            <w:r w:rsidRPr="00A53BAF">
              <w:t>Соблюдение качества предоставляемых услуг, отсутствие вспышек инфекционных  заболеваний</w:t>
            </w:r>
          </w:p>
          <w:p w:rsidR="009C4E6A" w:rsidRPr="00A53BAF" w:rsidRDefault="00C42716" w:rsidP="00C42716">
            <w:pPr>
              <w:autoSpaceDE w:val="0"/>
              <w:autoSpaceDN w:val="0"/>
              <w:adjustRightInd w:val="0"/>
            </w:pPr>
            <w:r w:rsidRPr="00A53BAF">
              <w:t>отсутствие обоснованных замечаний, жалоб</w:t>
            </w:r>
          </w:p>
        </w:tc>
        <w:tc>
          <w:tcPr>
            <w:tcW w:w="662" w:type="pct"/>
            <w:vMerge w:val="restart"/>
          </w:tcPr>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162C9B" w:rsidRPr="00A53BAF" w:rsidRDefault="00162C9B" w:rsidP="009C4E6A">
            <w:pPr>
              <w:autoSpaceDE w:val="0"/>
              <w:autoSpaceDN w:val="0"/>
              <w:adjustRightInd w:val="0"/>
              <w:jc w:val="center"/>
            </w:pPr>
          </w:p>
          <w:p w:rsidR="00162C9B" w:rsidRPr="00A53BAF" w:rsidRDefault="00162C9B" w:rsidP="009C4E6A">
            <w:pPr>
              <w:autoSpaceDE w:val="0"/>
              <w:autoSpaceDN w:val="0"/>
              <w:adjustRightInd w:val="0"/>
              <w:jc w:val="center"/>
            </w:pPr>
          </w:p>
          <w:p w:rsidR="00162C9B" w:rsidRPr="00A53BAF" w:rsidRDefault="00162C9B" w:rsidP="009C4E6A">
            <w:pPr>
              <w:autoSpaceDE w:val="0"/>
              <w:autoSpaceDN w:val="0"/>
              <w:adjustRightInd w:val="0"/>
              <w:jc w:val="center"/>
            </w:pPr>
          </w:p>
          <w:p w:rsidR="00162C9B" w:rsidRPr="00A53BAF" w:rsidRDefault="00162C9B" w:rsidP="009C4E6A">
            <w:pPr>
              <w:autoSpaceDE w:val="0"/>
              <w:autoSpaceDN w:val="0"/>
              <w:adjustRightInd w:val="0"/>
              <w:jc w:val="center"/>
            </w:pPr>
          </w:p>
          <w:p w:rsidR="009C4E6A" w:rsidRPr="00A53BAF" w:rsidRDefault="009C4E6A" w:rsidP="009C4E6A">
            <w:pPr>
              <w:autoSpaceDE w:val="0"/>
              <w:autoSpaceDN w:val="0"/>
              <w:adjustRightInd w:val="0"/>
              <w:jc w:val="center"/>
            </w:pPr>
            <w:r w:rsidRPr="00A53BAF">
              <w:t>2 квалификационный уровень</w:t>
            </w:r>
          </w:p>
        </w:tc>
        <w:tc>
          <w:tcPr>
            <w:tcW w:w="736" w:type="pct"/>
            <w:gridSpan w:val="3"/>
          </w:tcPr>
          <w:p w:rsidR="009C4E6A" w:rsidRPr="00A53BAF" w:rsidRDefault="0044045C" w:rsidP="00A67674">
            <w:pPr>
              <w:autoSpaceDE w:val="0"/>
              <w:autoSpaceDN w:val="0"/>
              <w:adjustRightInd w:val="0"/>
              <w:jc w:val="center"/>
              <w:rPr>
                <w:b/>
              </w:rPr>
            </w:pPr>
            <w:r>
              <w:rPr>
                <w:b/>
              </w:rPr>
              <w:t>83</w:t>
            </w:r>
          </w:p>
        </w:tc>
      </w:tr>
      <w:tr w:rsidR="009C4E6A" w:rsidRPr="00A53BAF" w:rsidTr="001805D2">
        <w:trPr>
          <w:gridBefore w:val="1"/>
          <w:wBefore w:w="14" w:type="pct"/>
          <w:trHeight w:val="1396"/>
        </w:trPr>
        <w:tc>
          <w:tcPr>
            <w:tcW w:w="1324" w:type="pct"/>
            <w:vMerge/>
          </w:tcPr>
          <w:p w:rsidR="009C4E6A" w:rsidRPr="00A53BAF" w:rsidRDefault="009C4E6A" w:rsidP="009C4E6A">
            <w:pPr>
              <w:autoSpaceDE w:val="0"/>
              <w:autoSpaceDN w:val="0"/>
              <w:adjustRightInd w:val="0"/>
            </w:pPr>
          </w:p>
        </w:tc>
        <w:tc>
          <w:tcPr>
            <w:tcW w:w="2264" w:type="pct"/>
            <w:gridSpan w:val="3"/>
          </w:tcPr>
          <w:p w:rsidR="00C42716" w:rsidRPr="00A53BAF" w:rsidRDefault="00C42716" w:rsidP="00C42716">
            <w:pPr>
              <w:autoSpaceDE w:val="0"/>
              <w:autoSpaceDN w:val="0"/>
              <w:adjustRightInd w:val="0"/>
            </w:pPr>
            <w:r w:rsidRPr="00A53BAF">
              <w:t>Соблюдение качества предоставляемых  услуг, отсутствие вспышек инфекционных  заболеваний</w:t>
            </w:r>
          </w:p>
          <w:p w:rsidR="009C4E6A" w:rsidRPr="00A53BAF" w:rsidRDefault="00C42716" w:rsidP="00C42716">
            <w:pPr>
              <w:autoSpaceDE w:val="0"/>
              <w:autoSpaceDN w:val="0"/>
              <w:adjustRightInd w:val="0"/>
            </w:pPr>
            <w:r w:rsidRPr="00A53BAF">
              <w:t>наличие единичных  обоснованных замечаний, жалоб</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D04372">
            <w:pPr>
              <w:autoSpaceDE w:val="0"/>
              <w:autoSpaceDN w:val="0"/>
              <w:adjustRightInd w:val="0"/>
              <w:jc w:val="center"/>
              <w:rPr>
                <w:b/>
              </w:rPr>
            </w:pPr>
            <w:r>
              <w:rPr>
                <w:b/>
              </w:rPr>
              <w:t>82</w:t>
            </w:r>
          </w:p>
        </w:tc>
      </w:tr>
      <w:tr w:rsidR="009C4E6A" w:rsidRPr="00A53BAF" w:rsidTr="001805D2">
        <w:trPr>
          <w:gridBefore w:val="1"/>
          <w:wBefore w:w="14" w:type="pct"/>
          <w:trHeight w:val="1402"/>
        </w:trPr>
        <w:tc>
          <w:tcPr>
            <w:tcW w:w="1324" w:type="pct"/>
            <w:vMerge/>
          </w:tcPr>
          <w:p w:rsidR="009C4E6A" w:rsidRPr="00A53BAF" w:rsidRDefault="009C4E6A" w:rsidP="009C4E6A">
            <w:pPr>
              <w:autoSpaceDE w:val="0"/>
              <w:autoSpaceDN w:val="0"/>
              <w:adjustRightInd w:val="0"/>
            </w:pPr>
          </w:p>
        </w:tc>
        <w:tc>
          <w:tcPr>
            <w:tcW w:w="2264" w:type="pct"/>
            <w:gridSpan w:val="3"/>
          </w:tcPr>
          <w:p w:rsidR="00C42716" w:rsidRPr="00A53BAF" w:rsidRDefault="00C42716" w:rsidP="00C42716">
            <w:pPr>
              <w:autoSpaceDE w:val="0"/>
              <w:autoSpaceDN w:val="0"/>
              <w:adjustRightInd w:val="0"/>
            </w:pPr>
            <w:r w:rsidRPr="00A53BAF">
              <w:t>Соблюдение качества предоставляемых услуг, отсутствие вспышек  инфекционных  заболеваний</w:t>
            </w:r>
          </w:p>
          <w:p w:rsidR="009C4E6A" w:rsidRPr="00A53BAF" w:rsidRDefault="00C42716" w:rsidP="00C42716">
            <w:pPr>
              <w:autoSpaceDE w:val="0"/>
              <w:autoSpaceDN w:val="0"/>
              <w:adjustRightInd w:val="0"/>
            </w:pPr>
            <w:r w:rsidRPr="00A53BAF">
              <w:t>наличие (не более 2-х) обоснованных замечаний, жалоб</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D04372">
            <w:pPr>
              <w:autoSpaceDE w:val="0"/>
              <w:autoSpaceDN w:val="0"/>
              <w:adjustRightInd w:val="0"/>
              <w:jc w:val="center"/>
              <w:rPr>
                <w:b/>
              </w:rPr>
            </w:pPr>
            <w:r>
              <w:rPr>
                <w:b/>
              </w:rPr>
              <w:t>77</w:t>
            </w:r>
          </w:p>
        </w:tc>
      </w:tr>
      <w:tr w:rsidR="009C4E6A" w:rsidRPr="00A53BAF" w:rsidTr="008D3EC1">
        <w:trPr>
          <w:gridBefore w:val="1"/>
          <w:wBefore w:w="14" w:type="pct"/>
          <w:trHeight w:val="516"/>
        </w:trPr>
        <w:tc>
          <w:tcPr>
            <w:tcW w:w="1324" w:type="pct"/>
            <w:vMerge/>
          </w:tcPr>
          <w:p w:rsidR="009C4E6A" w:rsidRPr="00A53BAF" w:rsidRDefault="009C4E6A" w:rsidP="009C4E6A">
            <w:pPr>
              <w:autoSpaceDE w:val="0"/>
              <w:autoSpaceDN w:val="0"/>
              <w:adjustRightInd w:val="0"/>
            </w:pPr>
          </w:p>
        </w:tc>
        <w:tc>
          <w:tcPr>
            <w:tcW w:w="2264" w:type="pct"/>
            <w:gridSpan w:val="3"/>
          </w:tcPr>
          <w:p w:rsidR="0044045C" w:rsidRPr="00A53BAF" w:rsidRDefault="00C42716" w:rsidP="001805D2">
            <w:pPr>
              <w:autoSpaceDE w:val="0"/>
              <w:autoSpaceDN w:val="0"/>
              <w:adjustRightInd w:val="0"/>
            </w:pPr>
            <w:r w:rsidRPr="00A53BAF">
              <w:t xml:space="preserve">Наличие вспышек инфекционных </w:t>
            </w:r>
            <w:r w:rsidRPr="00A53BAF">
              <w:br/>
              <w:t xml:space="preserve">заболеваний наличие (более 2) обоснованных замечаний, жалоб  </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D04372">
            <w:pPr>
              <w:autoSpaceDE w:val="0"/>
              <w:autoSpaceDN w:val="0"/>
              <w:adjustRightInd w:val="0"/>
              <w:jc w:val="center"/>
              <w:rPr>
                <w:b/>
              </w:rPr>
            </w:pPr>
            <w:r>
              <w:rPr>
                <w:b/>
              </w:rPr>
              <w:t>72</w:t>
            </w:r>
            <w:r w:rsidR="009C4E6A" w:rsidRPr="00A53BAF">
              <w:rPr>
                <w:b/>
              </w:rPr>
              <w:t xml:space="preserve"> </w:t>
            </w:r>
          </w:p>
        </w:tc>
      </w:tr>
      <w:tr w:rsidR="009C4E6A" w:rsidRPr="00A53BAF" w:rsidTr="00040B7E">
        <w:trPr>
          <w:gridBefore w:val="1"/>
          <w:wBefore w:w="14" w:type="pct"/>
        </w:trPr>
        <w:tc>
          <w:tcPr>
            <w:tcW w:w="4986" w:type="pct"/>
            <w:gridSpan w:val="8"/>
            <w:tcBorders>
              <w:top w:val="single" w:sz="4" w:space="0" w:color="auto"/>
            </w:tcBorders>
          </w:tcPr>
          <w:p w:rsidR="009C4E6A" w:rsidRPr="00EC4EE6" w:rsidRDefault="009C4E6A" w:rsidP="006E313A">
            <w:pPr>
              <w:autoSpaceDE w:val="0"/>
              <w:autoSpaceDN w:val="0"/>
              <w:adjustRightInd w:val="0"/>
              <w:jc w:val="center"/>
              <w:rPr>
                <w:b/>
              </w:rPr>
            </w:pPr>
            <w:r w:rsidRPr="00EC4EE6">
              <w:rPr>
                <w:b/>
              </w:rPr>
              <w:t xml:space="preserve">Старшая медицинская </w:t>
            </w:r>
            <w:r w:rsidR="006E313A" w:rsidRPr="00EC4EE6">
              <w:rPr>
                <w:b/>
              </w:rPr>
              <w:t>сестра</w:t>
            </w:r>
          </w:p>
        </w:tc>
      </w:tr>
      <w:tr w:rsidR="009C4E6A" w:rsidRPr="00A53BAF" w:rsidTr="008D3EC1">
        <w:trPr>
          <w:gridBefore w:val="1"/>
          <w:wBefore w:w="14" w:type="pct"/>
          <w:trHeight w:val="1080"/>
        </w:trPr>
        <w:tc>
          <w:tcPr>
            <w:tcW w:w="1324" w:type="pct"/>
            <w:vMerge w:val="restart"/>
          </w:tcPr>
          <w:p w:rsidR="009C4E6A" w:rsidRPr="00A53BAF" w:rsidRDefault="009C4E6A" w:rsidP="009C4E6A">
            <w:r w:rsidRPr="00A53BAF">
              <w:t>Соблюдение качества предоставляемых услуг, выполнение требований технологий сестринского процесса,</w:t>
            </w:r>
          </w:p>
          <w:p w:rsidR="009C4E6A" w:rsidRPr="00A53BAF" w:rsidRDefault="009C4E6A" w:rsidP="009C4E6A">
            <w:r w:rsidRPr="00A53BAF">
              <w:t>реализация ИПР; исполнение графиков проведения МСЭ, СПЭ;</w:t>
            </w:r>
          </w:p>
          <w:p w:rsidR="009C4E6A" w:rsidRPr="00A53BAF" w:rsidRDefault="009C4E6A" w:rsidP="009C4E6A">
            <w:r w:rsidRPr="00A53BAF">
              <w:t>разработка и реализация ИПР</w:t>
            </w:r>
          </w:p>
          <w:p w:rsidR="009C4E6A" w:rsidRPr="00A53BAF" w:rsidRDefault="009C4E6A" w:rsidP="009C4E6A">
            <w:pPr>
              <w:autoSpaceDE w:val="0"/>
              <w:autoSpaceDN w:val="0"/>
              <w:adjustRightInd w:val="0"/>
              <w:jc w:val="center"/>
            </w:pPr>
          </w:p>
        </w:tc>
        <w:tc>
          <w:tcPr>
            <w:tcW w:w="2264" w:type="pct"/>
            <w:gridSpan w:val="3"/>
          </w:tcPr>
          <w:p w:rsidR="009C4E6A" w:rsidRPr="00A53BAF" w:rsidRDefault="009C4E6A" w:rsidP="009C4E6A">
            <w:pPr>
              <w:autoSpaceDE w:val="0"/>
              <w:autoSpaceDN w:val="0"/>
              <w:adjustRightInd w:val="0"/>
            </w:pPr>
            <w:r w:rsidRPr="00A53BAF">
              <w:t>Соблюдение качества предоставляемых услуг, выполнение требований технологий сестринского процесса, реализация ИПР; исполнение графиков проведения МСЭ, СПЭ; разработка и реализация ИПР на высоком уровне</w:t>
            </w:r>
          </w:p>
        </w:tc>
        <w:tc>
          <w:tcPr>
            <w:tcW w:w="662" w:type="pct"/>
            <w:vMerge w:val="restart"/>
          </w:tcPr>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r w:rsidRPr="00A53BAF">
              <w:t>5 квалификационный уровень</w:t>
            </w:r>
          </w:p>
        </w:tc>
        <w:tc>
          <w:tcPr>
            <w:tcW w:w="736" w:type="pct"/>
            <w:gridSpan w:val="3"/>
          </w:tcPr>
          <w:p w:rsidR="009C4E6A" w:rsidRPr="00A53BAF" w:rsidRDefault="00A77317" w:rsidP="0044045C">
            <w:pPr>
              <w:autoSpaceDE w:val="0"/>
              <w:autoSpaceDN w:val="0"/>
              <w:adjustRightInd w:val="0"/>
              <w:jc w:val="center"/>
              <w:rPr>
                <w:b/>
              </w:rPr>
            </w:pPr>
            <w:r w:rsidRPr="00A53BAF">
              <w:rPr>
                <w:b/>
              </w:rPr>
              <w:t>1</w:t>
            </w:r>
            <w:r w:rsidR="0044045C">
              <w:rPr>
                <w:b/>
              </w:rPr>
              <w:t>01</w:t>
            </w:r>
          </w:p>
        </w:tc>
      </w:tr>
      <w:tr w:rsidR="009C4E6A" w:rsidRPr="00A53BAF" w:rsidTr="008D3EC1">
        <w:trPr>
          <w:gridBefore w:val="1"/>
          <w:wBefore w:w="14" w:type="pct"/>
          <w:trHeight w:val="353"/>
        </w:trPr>
        <w:tc>
          <w:tcPr>
            <w:tcW w:w="1324" w:type="pct"/>
            <w:vMerge/>
          </w:tcPr>
          <w:p w:rsidR="009C4E6A" w:rsidRPr="00A53BAF" w:rsidRDefault="009C4E6A" w:rsidP="009C4E6A">
            <w:pPr>
              <w:autoSpaceDE w:val="0"/>
              <w:autoSpaceDN w:val="0"/>
              <w:adjustRightInd w:val="0"/>
            </w:pPr>
          </w:p>
        </w:tc>
        <w:tc>
          <w:tcPr>
            <w:tcW w:w="2264" w:type="pct"/>
            <w:gridSpan w:val="3"/>
          </w:tcPr>
          <w:p w:rsidR="009C4E6A" w:rsidRPr="00A53BAF" w:rsidRDefault="009C4E6A" w:rsidP="009C4E6A">
            <w:pPr>
              <w:autoSpaceDE w:val="0"/>
              <w:autoSpaceDN w:val="0"/>
              <w:adjustRightInd w:val="0"/>
            </w:pPr>
            <w:r w:rsidRPr="00A53BAF">
              <w:t>Соблюдение качества предоставляемых услуг, выполнение требований технологий сестринского процесса, реализация ИПР; исполнение графиков проведения МСЭ, СПЭ; разработка и реализация ИПР на удовлетворительном уровне</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D04372">
            <w:pPr>
              <w:autoSpaceDE w:val="0"/>
              <w:autoSpaceDN w:val="0"/>
              <w:adjustRightInd w:val="0"/>
              <w:jc w:val="center"/>
            </w:pPr>
            <w:r>
              <w:rPr>
                <w:b/>
              </w:rPr>
              <w:t>100</w:t>
            </w:r>
          </w:p>
        </w:tc>
      </w:tr>
      <w:tr w:rsidR="009C4E6A" w:rsidRPr="00A53BAF" w:rsidTr="001805D2">
        <w:trPr>
          <w:gridBefore w:val="1"/>
          <w:wBefore w:w="14" w:type="pct"/>
          <w:trHeight w:val="564"/>
        </w:trPr>
        <w:tc>
          <w:tcPr>
            <w:tcW w:w="1324" w:type="pct"/>
            <w:vMerge/>
          </w:tcPr>
          <w:p w:rsidR="009C4E6A" w:rsidRPr="00A53BAF" w:rsidRDefault="009C4E6A" w:rsidP="009C4E6A">
            <w:pPr>
              <w:autoSpaceDE w:val="0"/>
              <w:autoSpaceDN w:val="0"/>
              <w:adjustRightInd w:val="0"/>
            </w:pPr>
          </w:p>
        </w:tc>
        <w:tc>
          <w:tcPr>
            <w:tcW w:w="2264" w:type="pct"/>
            <w:gridSpan w:val="3"/>
          </w:tcPr>
          <w:p w:rsidR="009C4E6A" w:rsidRPr="00A53BAF" w:rsidRDefault="009C4E6A" w:rsidP="009C4E6A">
            <w:pPr>
              <w:autoSpaceDE w:val="0"/>
              <w:autoSpaceDN w:val="0"/>
              <w:adjustRightInd w:val="0"/>
            </w:pPr>
            <w:r w:rsidRPr="00A53BAF">
              <w:t>Соблюдение качества предоставляемых услуг, выполнение требований технологий сестринского процесса, реализация ИПР; исполнение графиков проведения МСЭ, СПЭ; разработка и реализация ИПР на удовлетворительном уровне, наличие (не более 2-х) замечания</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D04372">
            <w:pPr>
              <w:autoSpaceDE w:val="0"/>
              <w:autoSpaceDN w:val="0"/>
              <w:adjustRightInd w:val="0"/>
              <w:jc w:val="center"/>
              <w:rPr>
                <w:b/>
              </w:rPr>
            </w:pPr>
            <w:r>
              <w:rPr>
                <w:b/>
              </w:rPr>
              <w:t>95</w:t>
            </w:r>
          </w:p>
        </w:tc>
      </w:tr>
      <w:tr w:rsidR="009C4E6A" w:rsidRPr="00A53BAF" w:rsidTr="008D3EC1">
        <w:trPr>
          <w:gridBefore w:val="1"/>
          <w:wBefore w:w="14" w:type="pct"/>
          <w:trHeight w:val="1308"/>
        </w:trPr>
        <w:tc>
          <w:tcPr>
            <w:tcW w:w="1324" w:type="pct"/>
            <w:vMerge/>
          </w:tcPr>
          <w:p w:rsidR="009C4E6A" w:rsidRPr="00A53BAF" w:rsidRDefault="009C4E6A" w:rsidP="009C4E6A">
            <w:pPr>
              <w:autoSpaceDE w:val="0"/>
              <w:autoSpaceDN w:val="0"/>
              <w:adjustRightInd w:val="0"/>
            </w:pPr>
          </w:p>
        </w:tc>
        <w:tc>
          <w:tcPr>
            <w:tcW w:w="2264" w:type="pct"/>
            <w:gridSpan w:val="3"/>
          </w:tcPr>
          <w:p w:rsidR="009C4E6A" w:rsidRPr="00A53BAF" w:rsidRDefault="009C4E6A" w:rsidP="009C4E6A">
            <w:pPr>
              <w:autoSpaceDE w:val="0"/>
              <w:autoSpaceDN w:val="0"/>
              <w:adjustRightInd w:val="0"/>
            </w:pPr>
            <w:r w:rsidRPr="00A53BAF">
              <w:t>Соблюдение качества предоставляемых услуг, выполнение требований технологий сестринского процесса, реализация ИПР; исполнение графиков проведения МСЭ, СПЭ; разработка и реализация ИПР на удовлетворительном уровне, наличие (более 2-х) замечаний</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D04372">
            <w:pPr>
              <w:autoSpaceDE w:val="0"/>
              <w:autoSpaceDN w:val="0"/>
              <w:adjustRightInd w:val="0"/>
              <w:jc w:val="center"/>
              <w:rPr>
                <w:b/>
              </w:rPr>
            </w:pPr>
            <w:r>
              <w:rPr>
                <w:b/>
              </w:rPr>
              <w:t>90</w:t>
            </w:r>
            <w:r w:rsidR="009C4E6A" w:rsidRPr="00A53BAF">
              <w:rPr>
                <w:b/>
              </w:rPr>
              <w:t xml:space="preserve"> </w:t>
            </w:r>
          </w:p>
        </w:tc>
      </w:tr>
      <w:tr w:rsidR="009C4E6A" w:rsidRPr="00A53BAF" w:rsidTr="00040B7E">
        <w:trPr>
          <w:gridBefore w:val="1"/>
          <w:wBefore w:w="14" w:type="pct"/>
          <w:trHeight w:val="374"/>
        </w:trPr>
        <w:tc>
          <w:tcPr>
            <w:tcW w:w="4986" w:type="pct"/>
            <w:gridSpan w:val="8"/>
          </w:tcPr>
          <w:p w:rsidR="009C4E6A" w:rsidRPr="00A53BAF" w:rsidRDefault="009C4E6A" w:rsidP="009C4E6A">
            <w:pPr>
              <w:autoSpaceDE w:val="0"/>
              <w:autoSpaceDN w:val="0"/>
              <w:adjustRightInd w:val="0"/>
              <w:jc w:val="center"/>
              <w:rPr>
                <w:color w:val="FF0000"/>
              </w:rPr>
            </w:pPr>
            <w:r w:rsidRPr="00A53BAF">
              <w:lastRenderedPageBreak/>
              <w:t>ПКГ «Врачи и провизоры»</w:t>
            </w:r>
          </w:p>
        </w:tc>
      </w:tr>
      <w:tr w:rsidR="009C4E6A" w:rsidRPr="00A53BAF" w:rsidTr="00040B7E">
        <w:trPr>
          <w:gridBefore w:val="1"/>
          <w:wBefore w:w="14" w:type="pct"/>
          <w:trHeight w:val="262"/>
        </w:trPr>
        <w:tc>
          <w:tcPr>
            <w:tcW w:w="4986" w:type="pct"/>
            <w:gridSpan w:val="8"/>
          </w:tcPr>
          <w:p w:rsidR="009C4E6A" w:rsidRPr="00EC4EE6" w:rsidRDefault="009C4E6A" w:rsidP="002F1AF5">
            <w:pPr>
              <w:autoSpaceDE w:val="0"/>
              <w:autoSpaceDN w:val="0"/>
              <w:adjustRightInd w:val="0"/>
              <w:jc w:val="center"/>
              <w:rPr>
                <w:b/>
              </w:rPr>
            </w:pPr>
            <w:r w:rsidRPr="00EC4EE6">
              <w:rPr>
                <w:b/>
              </w:rPr>
              <w:t>Врач-терапевт</w:t>
            </w:r>
          </w:p>
        </w:tc>
      </w:tr>
      <w:tr w:rsidR="009C4E6A" w:rsidRPr="00A53BAF" w:rsidTr="001805D2">
        <w:trPr>
          <w:gridBefore w:val="1"/>
          <w:wBefore w:w="14" w:type="pct"/>
          <w:trHeight w:val="1492"/>
        </w:trPr>
        <w:tc>
          <w:tcPr>
            <w:tcW w:w="1324" w:type="pct"/>
            <w:vMerge w:val="restart"/>
          </w:tcPr>
          <w:p w:rsidR="009C4E6A" w:rsidRPr="00A53BAF" w:rsidRDefault="009C4E6A" w:rsidP="009C4E6A">
            <w:pPr>
              <w:autoSpaceDE w:val="0"/>
              <w:autoSpaceDN w:val="0"/>
              <w:adjustRightInd w:val="0"/>
            </w:pPr>
            <w:r w:rsidRPr="00A53BAF">
              <w:t xml:space="preserve">Соответствие оказанных   </w:t>
            </w:r>
            <w:r w:rsidRPr="00A53BAF">
              <w:br/>
              <w:t xml:space="preserve">государственных социальных услуг       </w:t>
            </w:r>
            <w:r w:rsidRPr="00A53BAF">
              <w:br/>
              <w:t xml:space="preserve">стандартам качества         </w:t>
            </w:r>
            <w:r w:rsidRPr="00A53BAF">
              <w:br/>
              <w:t xml:space="preserve">государственных услуг, соблюдение принципов этики, качественное и своевременное оформление медицинской  документации  </w:t>
            </w:r>
          </w:p>
        </w:tc>
        <w:tc>
          <w:tcPr>
            <w:tcW w:w="2264" w:type="pct"/>
            <w:gridSpan w:val="3"/>
          </w:tcPr>
          <w:p w:rsidR="0044045C" w:rsidRPr="00A53BAF" w:rsidRDefault="009C4E6A" w:rsidP="001805D2">
            <w:pPr>
              <w:widowControl w:val="0"/>
              <w:autoSpaceDE w:val="0"/>
              <w:autoSpaceDN w:val="0"/>
              <w:adjustRightInd w:val="0"/>
              <w:ind w:right="-107"/>
            </w:pPr>
            <w:r w:rsidRPr="00A53BAF">
              <w:t xml:space="preserve">Отсутствие обоснованных жалоб клиентов на оказание медицинской помощи  отсутствие претензий, замечаний со стороны контролирующих надзорных органов, руководителей  </w:t>
            </w:r>
          </w:p>
        </w:tc>
        <w:tc>
          <w:tcPr>
            <w:tcW w:w="662" w:type="pct"/>
            <w:vMerge w:val="restart"/>
          </w:tcPr>
          <w:p w:rsidR="009C4E6A" w:rsidRPr="00A53BAF" w:rsidRDefault="009C4E6A" w:rsidP="009C4E6A">
            <w:pPr>
              <w:autoSpaceDE w:val="0"/>
              <w:autoSpaceDN w:val="0"/>
              <w:adjustRightInd w:val="0"/>
            </w:pPr>
            <w:r w:rsidRPr="00A53BAF">
              <w:t xml:space="preserve"> </w:t>
            </w: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C4E6A" w:rsidP="009C4E6A">
            <w:pPr>
              <w:autoSpaceDE w:val="0"/>
              <w:autoSpaceDN w:val="0"/>
              <w:adjustRightInd w:val="0"/>
            </w:pPr>
          </w:p>
          <w:p w:rsidR="009C4E6A" w:rsidRPr="00A53BAF" w:rsidRDefault="009244D1" w:rsidP="009C4E6A">
            <w:pPr>
              <w:autoSpaceDE w:val="0"/>
              <w:autoSpaceDN w:val="0"/>
              <w:adjustRightInd w:val="0"/>
              <w:jc w:val="center"/>
            </w:pPr>
            <w:r w:rsidRPr="00A53BAF">
              <w:t xml:space="preserve">2 </w:t>
            </w:r>
            <w:r w:rsidR="009C4E6A" w:rsidRPr="00A53BAF">
              <w:t>квалификационный уровень</w:t>
            </w:r>
          </w:p>
          <w:p w:rsidR="009C4E6A" w:rsidRPr="00A53BAF" w:rsidRDefault="009C4E6A" w:rsidP="009C4E6A">
            <w:pPr>
              <w:widowControl w:val="0"/>
              <w:autoSpaceDE w:val="0"/>
              <w:autoSpaceDN w:val="0"/>
              <w:adjustRightInd w:val="0"/>
            </w:pPr>
          </w:p>
        </w:tc>
        <w:tc>
          <w:tcPr>
            <w:tcW w:w="736" w:type="pct"/>
            <w:gridSpan w:val="3"/>
          </w:tcPr>
          <w:p w:rsidR="009C4E6A" w:rsidRPr="00A53BAF" w:rsidRDefault="003C79E2" w:rsidP="009C4E6A">
            <w:pPr>
              <w:jc w:val="center"/>
              <w:rPr>
                <w:b/>
              </w:rPr>
            </w:pPr>
            <w:r w:rsidRPr="00A53BAF">
              <w:rPr>
                <w:b/>
              </w:rPr>
              <w:t>120</w:t>
            </w:r>
          </w:p>
          <w:p w:rsidR="009C4E6A" w:rsidRPr="00A53BAF" w:rsidRDefault="009C4E6A" w:rsidP="009C4E6A">
            <w:pPr>
              <w:autoSpaceDE w:val="0"/>
              <w:autoSpaceDN w:val="0"/>
              <w:adjustRightInd w:val="0"/>
              <w:jc w:val="center"/>
            </w:pPr>
          </w:p>
        </w:tc>
      </w:tr>
      <w:tr w:rsidR="009C4E6A" w:rsidRPr="00A53BAF" w:rsidTr="008D3EC1">
        <w:trPr>
          <w:gridBefore w:val="1"/>
          <w:wBefore w:w="14" w:type="pct"/>
          <w:trHeight w:val="1416"/>
        </w:trPr>
        <w:tc>
          <w:tcPr>
            <w:tcW w:w="1324" w:type="pct"/>
            <w:vMerge/>
          </w:tcPr>
          <w:p w:rsidR="009C4E6A" w:rsidRPr="00A53BAF" w:rsidRDefault="009C4E6A" w:rsidP="009C4E6A">
            <w:pPr>
              <w:autoSpaceDE w:val="0"/>
              <w:autoSpaceDN w:val="0"/>
              <w:adjustRightInd w:val="0"/>
            </w:pPr>
          </w:p>
        </w:tc>
        <w:tc>
          <w:tcPr>
            <w:tcW w:w="2264" w:type="pct"/>
            <w:gridSpan w:val="3"/>
          </w:tcPr>
          <w:p w:rsidR="009C4E6A" w:rsidRPr="00A53BAF" w:rsidRDefault="009C4E6A" w:rsidP="009C4E6A">
            <w:pPr>
              <w:autoSpaceDE w:val="0"/>
              <w:autoSpaceDN w:val="0"/>
              <w:adjustRightInd w:val="0"/>
            </w:pPr>
            <w:r w:rsidRPr="00A53BAF">
              <w:t xml:space="preserve">Наличие единичных обоснованных жалоб </w:t>
            </w:r>
            <w:r w:rsidR="00F13441">
              <w:t>ПСУ</w:t>
            </w:r>
            <w:r w:rsidRPr="00A53BAF">
              <w:t xml:space="preserve"> на оказание медицинской помощи  </w:t>
            </w:r>
          </w:p>
          <w:p w:rsidR="0044045C" w:rsidRPr="00A53BAF" w:rsidRDefault="009C4E6A" w:rsidP="001805D2">
            <w:pPr>
              <w:autoSpaceDE w:val="0"/>
              <w:autoSpaceDN w:val="0"/>
              <w:adjustRightInd w:val="0"/>
              <w:ind w:right="-107"/>
            </w:pPr>
            <w:r w:rsidRPr="00A53BAF">
              <w:t>отсутствие претензий, замечаний со стороны контролирующих надзорных органов, руководителей</w:t>
            </w:r>
          </w:p>
        </w:tc>
        <w:tc>
          <w:tcPr>
            <w:tcW w:w="662" w:type="pct"/>
            <w:vMerge/>
          </w:tcPr>
          <w:p w:rsidR="009C4E6A" w:rsidRPr="00A53BAF" w:rsidRDefault="009C4E6A" w:rsidP="009C4E6A">
            <w:pPr>
              <w:autoSpaceDE w:val="0"/>
              <w:autoSpaceDN w:val="0"/>
              <w:adjustRightInd w:val="0"/>
            </w:pPr>
          </w:p>
        </w:tc>
        <w:tc>
          <w:tcPr>
            <w:tcW w:w="736" w:type="pct"/>
            <w:gridSpan w:val="3"/>
          </w:tcPr>
          <w:p w:rsidR="009C4E6A" w:rsidRPr="00A53BAF" w:rsidRDefault="006E313A" w:rsidP="00D04372">
            <w:pPr>
              <w:jc w:val="center"/>
              <w:rPr>
                <w:b/>
              </w:rPr>
            </w:pPr>
            <w:r w:rsidRPr="00A53BAF">
              <w:rPr>
                <w:b/>
              </w:rPr>
              <w:t>11</w:t>
            </w:r>
            <w:r w:rsidR="00F4548E" w:rsidRPr="00A53BAF">
              <w:rPr>
                <w:b/>
              </w:rPr>
              <w:t>9</w:t>
            </w:r>
          </w:p>
        </w:tc>
      </w:tr>
      <w:tr w:rsidR="009C4E6A" w:rsidRPr="00A53BAF" w:rsidTr="008D3EC1">
        <w:trPr>
          <w:gridBefore w:val="1"/>
          <w:wBefore w:w="14" w:type="pct"/>
          <w:trHeight w:val="1408"/>
        </w:trPr>
        <w:tc>
          <w:tcPr>
            <w:tcW w:w="1324" w:type="pct"/>
            <w:vMerge/>
          </w:tcPr>
          <w:p w:rsidR="009C4E6A" w:rsidRPr="00A53BAF" w:rsidRDefault="009C4E6A" w:rsidP="009C4E6A">
            <w:pPr>
              <w:autoSpaceDE w:val="0"/>
              <w:autoSpaceDN w:val="0"/>
              <w:adjustRightInd w:val="0"/>
            </w:pPr>
          </w:p>
        </w:tc>
        <w:tc>
          <w:tcPr>
            <w:tcW w:w="2264" w:type="pct"/>
            <w:gridSpan w:val="3"/>
          </w:tcPr>
          <w:p w:rsidR="009C4E6A" w:rsidRPr="00A53BAF" w:rsidRDefault="009C4E6A" w:rsidP="009C4E6A">
            <w:pPr>
              <w:autoSpaceDE w:val="0"/>
              <w:autoSpaceDN w:val="0"/>
              <w:adjustRightInd w:val="0"/>
            </w:pPr>
            <w:r w:rsidRPr="00A53BAF">
              <w:t xml:space="preserve">Наличие (не более 2-х) обоснованных жалоб </w:t>
            </w:r>
            <w:r w:rsidR="00F13441">
              <w:t>ПСУ</w:t>
            </w:r>
            <w:r w:rsidRPr="00A53BAF">
              <w:t xml:space="preserve"> на оказание медицинской помощи  </w:t>
            </w:r>
          </w:p>
          <w:p w:rsidR="0044045C" w:rsidRPr="00A53BAF" w:rsidRDefault="009C4E6A" w:rsidP="001805D2">
            <w:pPr>
              <w:autoSpaceDE w:val="0"/>
              <w:autoSpaceDN w:val="0"/>
              <w:adjustRightInd w:val="0"/>
            </w:pPr>
            <w:r w:rsidRPr="00A53BAF">
              <w:t>отсутствие претензий, замечаний со стороны контролирующих надзорных органов, руководителей</w:t>
            </w:r>
          </w:p>
        </w:tc>
        <w:tc>
          <w:tcPr>
            <w:tcW w:w="662" w:type="pct"/>
            <w:vMerge/>
          </w:tcPr>
          <w:p w:rsidR="009C4E6A" w:rsidRPr="00A53BAF" w:rsidRDefault="009C4E6A" w:rsidP="009C4E6A">
            <w:pPr>
              <w:widowControl w:val="0"/>
              <w:autoSpaceDE w:val="0"/>
              <w:autoSpaceDN w:val="0"/>
              <w:adjustRightInd w:val="0"/>
            </w:pPr>
          </w:p>
        </w:tc>
        <w:tc>
          <w:tcPr>
            <w:tcW w:w="736" w:type="pct"/>
            <w:gridSpan w:val="3"/>
          </w:tcPr>
          <w:p w:rsidR="009C4E6A" w:rsidRPr="00A53BAF" w:rsidRDefault="006E313A" w:rsidP="00F57286">
            <w:pPr>
              <w:jc w:val="center"/>
              <w:rPr>
                <w:b/>
              </w:rPr>
            </w:pPr>
            <w:r w:rsidRPr="00A53BAF">
              <w:rPr>
                <w:b/>
              </w:rPr>
              <w:t>1</w:t>
            </w:r>
            <w:r w:rsidR="00F4548E" w:rsidRPr="00A53BAF">
              <w:rPr>
                <w:b/>
              </w:rPr>
              <w:t>14</w:t>
            </w:r>
          </w:p>
        </w:tc>
      </w:tr>
      <w:tr w:rsidR="009C4E6A" w:rsidRPr="00A53BAF" w:rsidTr="008D3EC1">
        <w:trPr>
          <w:gridBefore w:val="1"/>
          <w:wBefore w:w="14" w:type="pct"/>
          <w:trHeight w:val="528"/>
        </w:trPr>
        <w:tc>
          <w:tcPr>
            <w:tcW w:w="1324" w:type="pct"/>
            <w:vMerge/>
          </w:tcPr>
          <w:p w:rsidR="009C4E6A" w:rsidRPr="00A53BAF" w:rsidRDefault="009C4E6A" w:rsidP="009C4E6A">
            <w:pPr>
              <w:autoSpaceDE w:val="0"/>
              <w:autoSpaceDN w:val="0"/>
              <w:adjustRightInd w:val="0"/>
            </w:pPr>
          </w:p>
        </w:tc>
        <w:tc>
          <w:tcPr>
            <w:tcW w:w="2264" w:type="pct"/>
            <w:gridSpan w:val="3"/>
          </w:tcPr>
          <w:p w:rsidR="009C4E6A" w:rsidRPr="00A53BAF" w:rsidRDefault="009C4E6A" w:rsidP="009C4E6A">
            <w:pPr>
              <w:autoSpaceDE w:val="0"/>
              <w:autoSpaceDN w:val="0"/>
              <w:adjustRightInd w:val="0"/>
            </w:pPr>
            <w:r w:rsidRPr="00A53BAF">
              <w:t xml:space="preserve">Наличие (более 2-х) обоснованных жалоб </w:t>
            </w:r>
            <w:r w:rsidR="00F13441">
              <w:t>ПСУ</w:t>
            </w:r>
            <w:r w:rsidRPr="00A53BAF">
              <w:t xml:space="preserve"> на оказание медицинской помощи  </w:t>
            </w:r>
          </w:p>
          <w:p w:rsidR="0044045C" w:rsidRPr="00A53BAF" w:rsidRDefault="009C4E6A" w:rsidP="001805D2">
            <w:pPr>
              <w:autoSpaceDE w:val="0"/>
              <w:autoSpaceDN w:val="0"/>
              <w:adjustRightInd w:val="0"/>
            </w:pPr>
            <w:r w:rsidRPr="00A53BAF">
              <w:t>наличие претензий, замечаний со стороны контролирующих надзорных органов, руководителей</w:t>
            </w:r>
          </w:p>
        </w:tc>
        <w:tc>
          <w:tcPr>
            <w:tcW w:w="662" w:type="pct"/>
            <w:vMerge/>
          </w:tcPr>
          <w:p w:rsidR="009C4E6A" w:rsidRPr="00A53BAF" w:rsidRDefault="009C4E6A" w:rsidP="009C4E6A">
            <w:pPr>
              <w:widowControl w:val="0"/>
              <w:autoSpaceDE w:val="0"/>
              <w:autoSpaceDN w:val="0"/>
              <w:adjustRightInd w:val="0"/>
            </w:pPr>
          </w:p>
        </w:tc>
        <w:tc>
          <w:tcPr>
            <w:tcW w:w="736" w:type="pct"/>
            <w:gridSpan w:val="3"/>
          </w:tcPr>
          <w:p w:rsidR="009C4E6A" w:rsidRPr="00A53BAF" w:rsidRDefault="006E313A" w:rsidP="00F57286">
            <w:pPr>
              <w:jc w:val="center"/>
              <w:rPr>
                <w:b/>
              </w:rPr>
            </w:pPr>
            <w:r w:rsidRPr="00A53BAF">
              <w:rPr>
                <w:b/>
              </w:rPr>
              <w:t>10</w:t>
            </w:r>
            <w:r w:rsidR="00F4548E" w:rsidRPr="00A53BAF">
              <w:rPr>
                <w:b/>
              </w:rPr>
              <w:t>9</w:t>
            </w:r>
            <w:r w:rsidR="009C4E6A" w:rsidRPr="00A53BAF">
              <w:rPr>
                <w:b/>
              </w:rPr>
              <w:t xml:space="preserve"> </w:t>
            </w:r>
          </w:p>
        </w:tc>
      </w:tr>
      <w:tr w:rsidR="009C4E6A" w:rsidRPr="00A53BAF" w:rsidTr="00040B7E">
        <w:trPr>
          <w:gridBefore w:val="1"/>
          <w:wBefore w:w="14" w:type="pct"/>
          <w:trHeight w:val="318"/>
        </w:trPr>
        <w:tc>
          <w:tcPr>
            <w:tcW w:w="4986" w:type="pct"/>
            <w:gridSpan w:val="8"/>
          </w:tcPr>
          <w:p w:rsidR="009C4E6A" w:rsidRPr="00A53BAF" w:rsidRDefault="009C4E6A" w:rsidP="009C4E6A">
            <w:pPr>
              <w:autoSpaceDE w:val="0"/>
              <w:autoSpaceDN w:val="0"/>
              <w:adjustRightInd w:val="0"/>
              <w:jc w:val="center"/>
              <w:rPr>
                <w:b/>
              </w:rPr>
            </w:pPr>
            <w:r w:rsidRPr="00A53BAF">
              <w:rPr>
                <w:b/>
              </w:rPr>
              <w:t>ПКГ должностей работников культуры, искусства и кинематографии</w:t>
            </w:r>
          </w:p>
        </w:tc>
      </w:tr>
      <w:tr w:rsidR="009C4E6A" w:rsidRPr="00A53BAF" w:rsidTr="00040B7E">
        <w:trPr>
          <w:gridBefore w:val="1"/>
          <w:wBefore w:w="14" w:type="pct"/>
          <w:trHeight w:val="299"/>
        </w:trPr>
        <w:tc>
          <w:tcPr>
            <w:tcW w:w="4986" w:type="pct"/>
            <w:gridSpan w:val="8"/>
          </w:tcPr>
          <w:p w:rsidR="009C4E6A" w:rsidRPr="00A53BAF" w:rsidRDefault="009C4E6A" w:rsidP="009C4E6A">
            <w:pPr>
              <w:autoSpaceDE w:val="0"/>
              <w:autoSpaceDN w:val="0"/>
              <w:adjustRightInd w:val="0"/>
              <w:jc w:val="center"/>
              <w:rPr>
                <w:bCs/>
              </w:rPr>
            </w:pPr>
            <w:r w:rsidRPr="00A53BAF">
              <w:rPr>
                <w:bCs/>
              </w:rPr>
              <w:t>ПКГ «Должности работников культуры, искусства и</w:t>
            </w:r>
          </w:p>
          <w:p w:rsidR="009C4E6A" w:rsidRPr="00A53BAF" w:rsidRDefault="009C4E6A" w:rsidP="009C4E6A">
            <w:pPr>
              <w:autoSpaceDE w:val="0"/>
              <w:autoSpaceDN w:val="0"/>
              <w:adjustRightInd w:val="0"/>
              <w:jc w:val="center"/>
              <w:rPr>
                <w:bCs/>
              </w:rPr>
            </w:pPr>
            <w:r w:rsidRPr="00A53BAF">
              <w:rPr>
                <w:bCs/>
              </w:rPr>
              <w:t>кинематографии среднего звена»</w:t>
            </w:r>
          </w:p>
        </w:tc>
      </w:tr>
      <w:tr w:rsidR="009C4E6A" w:rsidRPr="00A53BAF" w:rsidTr="00040B7E">
        <w:trPr>
          <w:gridBefore w:val="1"/>
          <w:wBefore w:w="14" w:type="pct"/>
        </w:trPr>
        <w:tc>
          <w:tcPr>
            <w:tcW w:w="4986" w:type="pct"/>
            <w:gridSpan w:val="8"/>
          </w:tcPr>
          <w:p w:rsidR="009C4E6A" w:rsidRPr="00EC4EE6" w:rsidRDefault="009C4E6A" w:rsidP="009C4E6A">
            <w:pPr>
              <w:autoSpaceDE w:val="0"/>
              <w:autoSpaceDN w:val="0"/>
              <w:adjustRightInd w:val="0"/>
              <w:jc w:val="center"/>
              <w:rPr>
                <w:b/>
              </w:rPr>
            </w:pPr>
            <w:r w:rsidRPr="00EC4EE6">
              <w:rPr>
                <w:b/>
              </w:rPr>
              <w:t>Культорганизатор</w:t>
            </w:r>
          </w:p>
        </w:tc>
      </w:tr>
      <w:tr w:rsidR="009C4E6A" w:rsidRPr="00A53BAF" w:rsidTr="008D3EC1">
        <w:trPr>
          <w:gridBefore w:val="1"/>
          <w:wBefore w:w="14" w:type="pct"/>
          <w:trHeight w:val="617"/>
        </w:trPr>
        <w:tc>
          <w:tcPr>
            <w:tcW w:w="1324" w:type="pct"/>
            <w:vMerge w:val="restart"/>
          </w:tcPr>
          <w:p w:rsidR="009C4E6A" w:rsidRPr="00A53BAF" w:rsidRDefault="009C4E6A" w:rsidP="009C4E6A">
            <w:pPr>
              <w:autoSpaceDE w:val="0"/>
              <w:autoSpaceDN w:val="0"/>
              <w:adjustRightInd w:val="0"/>
            </w:pPr>
            <w:r w:rsidRPr="00A53BAF">
              <w:t xml:space="preserve">Соответствие оказанных   </w:t>
            </w:r>
            <w:r w:rsidRPr="00A53BAF">
              <w:br/>
              <w:t xml:space="preserve">государственных услуг   стандартам    </w:t>
            </w:r>
            <w:r w:rsidRPr="00A53BAF">
              <w:br/>
              <w:t xml:space="preserve">качества         </w:t>
            </w:r>
            <w:r w:rsidRPr="00A53BAF">
              <w:br/>
              <w:t xml:space="preserve">государственных услуг; соответствие разработанных индивидуальных и групповых педагогических (психологических) программ запросам </w:t>
            </w:r>
            <w:r w:rsidRPr="00A53BAF">
              <w:lastRenderedPageBreak/>
              <w:t xml:space="preserve">клиентов; соблюдение принципов этики    </w:t>
            </w:r>
          </w:p>
        </w:tc>
        <w:tc>
          <w:tcPr>
            <w:tcW w:w="2264" w:type="pct"/>
            <w:gridSpan w:val="3"/>
          </w:tcPr>
          <w:p w:rsidR="009C4E6A" w:rsidRPr="00A53BAF" w:rsidRDefault="009C4E6A" w:rsidP="009C4E6A">
            <w:pPr>
              <w:autoSpaceDE w:val="0"/>
              <w:autoSpaceDN w:val="0"/>
              <w:adjustRightInd w:val="0"/>
            </w:pPr>
            <w:r w:rsidRPr="00A53BAF">
              <w:lastRenderedPageBreak/>
              <w:t>Качественное выполнение запланированных мероприятий в полном объеме на высоком уровне. Отсутствие выявленных в ходе ежеквартального мониторинга, нарушений требований стандартов качества государственных услуг</w:t>
            </w:r>
          </w:p>
        </w:tc>
        <w:tc>
          <w:tcPr>
            <w:tcW w:w="662" w:type="pct"/>
            <w:vMerge w:val="restart"/>
          </w:tcPr>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p>
          <w:p w:rsidR="009C4E6A" w:rsidRPr="00A53BAF" w:rsidRDefault="009C4E6A" w:rsidP="009C4E6A">
            <w:pPr>
              <w:autoSpaceDE w:val="0"/>
              <w:autoSpaceDN w:val="0"/>
              <w:adjustRightInd w:val="0"/>
              <w:jc w:val="center"/>
            </w:pPr>
            <w:r w:rsidRPr="00A53BAF">
              <w:lastRenderedPageBreak/>
              <w:t>1 квалификационный уровень</w:t>
            </w:r>
          </w:p>
        </w:tc>
        <w:tc>
          <w:tcPr>
            <w:tcW w:w="736" w:type="pct"/>
            <w:gridSpan w:val="3"/>
          </w:tcPr>
          <w:p w:rsidR="009C4E6A" w:rsidRPr="00A53BAF" w:rsidRDefault="0044045C" w:rsidP="00CC76E3">
            <w:pPr>
              <w:autoSpaceDE w:val="0"/>
              <w:autoSpaceDN w:val="0"/>
              <w:adjustRightInd w:val="0"/>
              <w:jc w:val="center"/>
              <w:rPr>
                <w:b/>
              </w:rPr>
            </w:pPr>
            <w:r>
              <w:rPr>
                <w:b/>
              </w:rPr>
              <w:lastRenderedPageBreak/>
              <w:t>5</w:t>
            </w:r>
            <w:r w:rsidR="00CC76E3">
              <w:rPr>
                <w:b/>
              </w:rPr>
              <w:t>7</w:t>
            </w:r>
          </w:p>
        </w:tc>
      </w:tr>
      <w:tr w:rsidR="009C4E6A" w:rsidRPr="00A53BAF" w:rsidTr="008D3EC1">
        <w:trPr>
          <w:gridBefore w:val="1"/>
          <w:wBefore w:w="14" w:type="pct"/>
          <w:trHeight w:val="972"/>
        </w:trPr>
        <w:tc>
          <w:tcPr>
            <w:tcW w:w="1324" w:type="pct"/>
            <w:vMerge/>
          </w:tcPr>
          <w:p w:rsidR="009C4E6A" w:rsidRPr="00A53BAF" w:rsidRDefault="009C4E6A" w:rsidP="009C4E6A">
            <w:pPr>
              <w:autoSpaceDE w:val="0"/>
              <w:autoSpaceDN w:val="0"/>
              <w:adjustRightInd w:val="0"/>
              <w:jc w:val="center"/>
            </w:pPr>
          </w:p>
        </w:tc>
        <w:tc>
          <w:tcPr>
            <w:tcW w:w="2264" w:type="pct"/>
            <w:gridSpan w:val="3"/>
          </w:tcPr>
          <w:p w:rsidR="009C4E6A" w:rsidRPr="00A53BAF" w:rsidRDefault="009C4E6A" w:rsidP="009C4E6A">
            <w:r w:rsidRPr="00A53BAF">
              <w:t>Качественное, на удовлетворительном уровне, выполнение запланированных мероприятий. Наличие выявленных в ходе ежеквартального мониторинга, единичных нарушений требований стандартов качества государственных услуг.</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634F4D" w:rsidP="00FC5540">
            <w:pPr>
              <w:widowControl w:val="0"/>
              <w:autoSpaceDE w:val="0"/>
              <w:autoSpaceDN w:val="0"/>
              <w:adjustRightInd w:val="0"/>
              <w:jc w:val="center"/>
              <w:rPr>
                <w:b/>
              </w:rPr>
            </w:pPr>
            <w:r>
              <w:rPr>
                <w:b/>
              </w:rPr>
              <w:t>56</w:t>
            </w:r>
          </w:p>
        </w:tc>
      </w:tr>
      <w:tr w:rsidR="009C4E6A" w:rsidRPr="00A53BAF" w:rsidTr="008D3EC1">
        <w:trPr>
          <w:gridBefore w:val="1"/>
          <w:wBefore w:w="14" w:type="pct"/>
          <w:trHeight w:val="1047"/>
        </w:trPr>
        <w:tc>
          <w:tcPr>
            <w:tcW w:w="1324" w:type="pct"/>
            <w:vMerge/>
          </w:tcPr>
          <w:p w:rsidR="009C4E6A" w:rsidRPr="00A53BAF" w:rsidRDefault="009C4E6A" w:rsidP="009C4E6A">
            <w:pPr>
              <w:autoSpaceDE w:val="0"/>
              <w:autoSpaceDN w:val="0"/>
              <w:adjustRightInd w:val="0"/>
              <w:jc w:val="center"/>
            </w:pPr>
          </w:p>
        </w:tc>
        <w:tc>
          <w:tcPr>
            <w:tcW w:w="2264" w:type="pct"/>
            <w:gridSpan w:val="3"/>
          </w:tcPr>
          <w:p w:rsidR="009C4E6A" w:rsidRPr="00A53BAF" w:rsidRDefault="009C4E6A" w:rsidP="009C4E6A">
            <w:pPr>
              <w:widowControl w:val="0"/>
              <w:autoSpaceDE w:val="0"/>
              <w:autoSpaceDN w:val="0"/>
              <w:adjustRightInd w:val="0"/>
            </w:pPr>
            <w:r w:rsidRPr="00A53BAF">
              <w:t>Качественное, на удовлетворительном уровне, выполнение запланированных мероприятий. Наличие выявленных в ходе ежеквартального мониторинга, (не более 2-х) нарушений требований стандартов качества государственных услуг.</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FC5540">
            <w:pPr>
              <w:widowControl w:val="0"/>
              <w:autoSpaceDE w:val="0"/>
              <w:autoSpaceDN w:val="0"/>
              <w:adjustRightInd w:val="0"/>
              <w:jc w:val="center"/>
              <w:rPr>
                <w:b/>
              </w:rPr>
            </w:pPr>
            <w:r>
              <w:rPr>
                <w:b/>
              </w:rPr>
              <w:t>5</w:t>
            </w:r>
            <w:r w:rsidR="00F4548E" w:rsidRPr="00A53BAF">
              <w:rPr>
                <w:b/>
              </w:rPr>
              <w:t>2</w:t>
            </w:r>
          </w:p>
        </w:tc>
      </w:tr>
      <w:tr w:rsidR="009C4E6A" w:rsidRPr="00A53BAF" w:rsidTr="008D3EC1">
        <w:trPr>
          <w:gridBefore w:val="1"/>
          <w:wBefore w:w="14" w:type="pct"/>
          <w:trHeight w:val="617"/>
        </w:trPr>
        <w:tc>
          <w:tcPr>
            <w:tcW w:w="1324" w:type="pct"/>
            <w:vMerge/>
          </w:tcPr>
          <w:p w:rsidR="009C4E6A" w:rsidRPr="00A53BAF" w:rsidRDefault="009C4E6A" w:rsidP="009C4E6A">
            <w:pPr>
              <w:autoSpaceDE w:val="0"/>
              <w:autoSpaceDN w:val="0"/>
              <w:adjustRightInd w:val="0"/>
              <w:jc w:val="center"/>
            </w:pPr>
          </w:p>
        </w:tc>
        <w:tc>
          <w:tcPr>
            <w:tcW w:w="2264" w:type="pct"/>
            <w:gridSpan w:val="3"/>
          </w:tcPr>
          <w:p w:rsidR="009C4E6A" w:rsidRPr="00A53BAF" w:rsidRDefault="009C4E6A" w:rsidP="009C4E6A">
            <w:pPr>
              <w:widowControl w:val="0"/>
              <w:autoSpaceDE w:val="0"/>
              <w:autoSpaceDN w:val="0"/>
              <w:adjustRightInd w:val="0"/>
            </w:pPr>
            <w:r w:rsidRPr="00A53BAF">
              <w:t>Качественное, на удовлетворительном уровне, выполнение запланированных мероприятий. Наличие выявленных в ходе ежеквартального мониторинга, (более 2-х) нарушений требований стандартов качества государственных услуг.</w:t>
            </w:r>
          </w:p>
        </w:tc>
        <w:tc>
          <w:tcPr>
            <w:tcW w:w="662" w:type="pct"/>
            <w:vMerge/>
          </w:tcPr>
          <w:p w:rsidR="009C4E6A" w:rsidRPr="00A53BAF" w:rsidRDefault="009C4E6A" w:rsidP="009C4E6A">
            <w:pPr>
              <w:autoSpaceDE w:val="0"/>
              <w:autoSpaceDN w:val="0"/>
              <w:adjustRightInd w:val="0"/>
              <w:jc w:val="center"/>
            </w:pPr>
          </w:p>
        </w:tc>
        <w:tc>
          <w:tcPr>
            <w:tcW w:w="736" w:type="pct"/>
            <w:gridSpan w:val="3"/>
          </w:tcPr>
          <w:p w:rsidR="009C4E6A" w:rsidRPr="00A53BAF" w:rsidRDefault="0044045C" w:rsidP="00FC5540">
            <w:pPr>
              <w:widowControl w:val="0"/>
              <w:autoSpaceDE w:val="0"/>
              <w:autoSpaceDN w:val="0"/>
              <w:adjustRightInd w:val="0"/>
              <w:jc w:val="center"/>
              <w:rPr>
                <w:b/>
              </w:rPr>
            </w:pPr>
            <w:r>
              <w:rPr>
                <w:b/>
              </w:rPr>
              <w:t>4</w:t>
            </w:r>
            <w:r w:rsidR="00F4548E" w:rsidRPr="00A53BAF">
              <w:rPr>
                <w:b/>
              </w:rPr>
              <w:t>7</w:t>
            </w:r>
            <w:r w:rsidR="009C4E6A" w:rsidRPr="00A53BAF">
              <w:rPr>
                <w:b/>
              </w:rPr>
              <w:t xml:space="preserve"> </w:t>
            </w:r>
          </w:p>
        </w:tc>
      </w:tr>
      <w:tr w:rsidR="009C4E6A" w:rsidRPr="00A53BAF" w:rsidTr="00040B7E">
        <w:trPr>
          <w:gridBefore w:val="1"/>
          <w:wBefore w:w="14" w:type="pct"/>
        </w:trPr>
        <w:tc>
          <w:tcPr>
            <w:tcW w:w="4986" w:type="pct"/>
            <w:gridSpan w:val="8"/>
          </w:tcPr>
          <w:p w:rsidR="009C4E6A" w:rsidRPr="00A53BAF" w:rsidRDefault="009C4E6A" w:rsidP="009C4E6A">
            <w:pPr>
              <w:autoSpaceDE w:val="0"/>
              <w:autoSpaceDN w:val="0"/>
              <w:adjustRightInd w:val="0"/>
              <w:jc w:val="center"/>
            </w:pPr>
            <w:r w:rsidRPr="00A53BAF">
              <w:t xml:space="preserve"> </w:t>
            </w:r>
            <w:r w:rsidRPr="00A53BAF">
              <w:rPr>
                <w:b/>
              </w:rPr>
              <w:t>ПКГ общеотраслевых должностей руководителей, специалистов и служащих</w:t>
            </w:r>
          </w:p>
        </w:tc>
      </w:tr>
      <w:tr w:rsidR="00FF0DCD" w:rsidRPr="00A53BAF" w:rsidTr="00040B7E">
        <w:trPr>
          <w:gridBefore w:val="1"/>
          <w:wBefore w:w="14" w:type="pct"/>
          <w:trHeight w:val="336"/>
        </w:trPr>
        <w:tc>
          <w:tcPr>
            <w:tcW w:w="4986" w:type="pct"/>
            <w:gridSpan w:val="8"/>
          </w:tcPr>
          <w:p w:rsidR="00FF0DCD" w:rsidRPr="00A53BAF" w:rsidRDefault="00FF0DCD" w:rsidP="009C4E6A">
            <w:pPr>
              <w:autoSpaceDE w:val="0"/>
              <w:autoSpaceDN w:val="0"/>
              <w:adjustRightInd w:val="0"/>
              <w:jc w:val="center"/>
            </w:pPr>
            <w:r w:rsidRPr="00A53BAF">
              <w:t>ПКГ «Общеотраслевые должности служащих второго уровня»</w:t>
            </w:r>
          </w:p>
        </w:tc>
      </w:tr>
      <w:tr w:rsidR="00FF0DCD" w:rsidRPr="00A53BAF" w:rsidTr="00040B7E">
        <w:trPr>
          <w:gridBefore w:val="1"/>
          <w:wBefore w:w="14" w:type="pct"/>
          <w:trHeight w:val="281"/>
        </w:trPr>
        <w:tc>
          <w:tcPr>
            <w:tcW w:w="4986" w:type="pct"/>
            <w:gridSpan w:val="8"/>
          </w:tcPr>
          <w:p w:rsidR="00FF0DCD" w:rsidRPr="00EC4EE6" w:rsidRDefault="00FF0DCD" w:rsidP="009C4E6A">
            <w:pPr>
              <w:autoSpaceDE w:val="0"/>
              <w:autoSpaceDN w:val="0"/>
              <w:adjustRightInd w:val="0"/>
              <w:jc w:val="center"/>
              <w:rPr>
                <w:b/>
              </w:rPr>
            </w:pPr>
            <w:r w:rsidRPr="00A53BAF">
              <w:t xml:space="preserve"> </w:t>
            </w:r>
            <w:r w:rsidRPr="00EC4EE6">
              <w:rPr>
                <w:b/>
              </w:rPr>
              <w:t>Заведующий складом</w:t>
            </w:r>
            <w:r w:rsidR="002F1AF5" w:rsidRPr="00EC4EE6">
              <w:rPr>
                <w:b/>
              </w:rPr>
              <w:t>, заведующий хозяйством</w:t>
            </w:r>
          </w:p>
        </w:tc>
      </w:tr>
      <w:tr w:rsidR="00FF0DCD" w:rsidRPr="00A53BAF" w:rsidTr="008D3EC1">
        <w:trPr>
          <w:gridBefore w:val="1"/>
          <w:wBefore w:w="14" w:type="pct"/>
          <w:trHeight w:val="953"/>
        </w:trPr>
        <w:tc>
          <w:tcPr>
            <w:tcW w:w="1324" w:type="pct"/>
            <w:vMerge w:val="restart"/>
          </w:tcPr>
          <w:p w:rsidR="00FF0DCD" w:rsidRPr="00A53BAF" w:rsidRDefault="00FF0DCD" w:rsidP="009C4E6A">
            <w:pPr>
              <w:autoSpaceDE w:val="0"/>
              <w:autoSpaceDN w:val="0"/>
              <w:adjustRightInd w:val="0"/>
            </w:pPr>
            <w:r w:rsidRPr="00A53BAF">
              <w:t>Соблюдение качества предоставляемых услуг,  санитарно – противоэпидемиологического режима, организация хранения ТМЦ с целью предотвращения их порчи и потерь</w:t>
            </w:r>
          </w:p>
          <w:p w:rsidR="00FF0DCD" w:rsidRPr="00A53BAF" w:rsidRDefault="00FF0DCD" w:rsidP="009C4E6A">
            <w:pPr>
              <w:autoSpaceDE w:val="0"/>
              <w:autoSpaceDN w:val="0"/>
              <w:adjustRightInd w:val="0"/>
            </w:pPr>
          </w:p>
        </w:tc>
        <w:tc>
          <w:tcPr>
            <w:tcW w:w="2264" w:type="pct"/>
            <w:gridSpan w:val="3"/>
          </w:tcPr>
          <w:p w:rsidR="00FF0DCD" w:rsidRPr="00A53BAF" w:rsidRDefault="00FF0DCD" w:rsidP="009C4E6A">
            <w:pPr>
              <w:widowControl w:val="0"/>
              <w:autoSpaceDE w:val="0"/>
              <w:autoSpaceDN w:val="0"/>
              <w:adjustRightInd w:val="0"/>
            </w:pPr>
            <w:r w:rsidRPr="00A53BAF">
              <w:t>Качественное выполнение запланированных мероприятий в полном объеме на высоком уровне</w:t>
            </w:r>
          </w:p>
        </w:tc>
        <w:tc>
          <w:tcPr>
            <w:tcW w:w="662" w:type="pct"/>
            <w:vMerge w:val="restart"/>
          </w:tcPr>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r w:rsidRPr="00A53BAF">
              <w:t>2 квалификационный уровень</w:t>
            </w:r>
          </w:p>
          <w:p w:rsidR="00FF0DCD" w:rsidRPr="00A53BAF" w:rsidRDefault="00FF0DCD" w:rsidP="009C4E6A">
            <w:pPr>
              <w:autoSpaceDE w:val="0"/>
              <w:autoSpaceDN w:val="0"/>
              <w:adjustRightInd w:val="0"/>
              <w:jc w:val="center"/>
            </w:pPr>
          </w:p>
        </w:tc>
        <w:tc>
          <w:tcPr>
            <w:tcW w:w="736" w:type="pct"/>
            <w:gridSpan w:val="3"/>
          </w:tcPr>
          <w:p w:rsidR="00FF0DCD" w:rsidRPr="00A53BAF" w:rsidRDefault="0044045C" w:rsidP="009C4E6A">
            <w:pPr>
              <w:autoSpaceDE w:val="0"/>
              <w:autoSpaceDN w:val="0"/>
              <w:adjustRightInd w:val="0"/>
              <w:jc w:val="center"/>
              <w:rPr>
                <w:b/>
              </w:rPr>
            </w:pPr>
            <w:r>
              <w:rPr>
                <w:b/>
              </w:rPr>
              <w:t>70</w:t>
            </w:r>
          </w:p>
          <w:p w:rsidR="00FF0DCD" w:rsidRPr="00A53BAF" w:rsidRDefault="00FF0DCD" w:rsidP="009C4E6A">
            <w:pPr>
              <w:autoSpaceDE w:val="0"/>
              <w:autoSpaceDN w:val="0"/>
              <w:adjustRightInd w:val="0"/>
              <w:jc w:val="center"/>
            </w:pPr>
          </w:p>
        </w:tc>
      </w:tr>
      <w:tr w:rsidR="00FF0DCD" w:rsidRPr="00A53BAF" w:rsidTr="001805D2">
        <w:trPr>
          <w:gridBefore w:val="1"/>
          <w:wBefore w:w="14" w:type="pct"/>
          <w:trHeight w:val="1170"/>
        </w:trPr>
        <w:tc>
          <w:tcPr>
            <w:tcW w:w="1324" w:type="pct"/>
            <w:vMerge/>
          </w:tcPr>
          <w:p w:rsidR="00FF0DCD" w:rsidRPr="00A53BAF" w:rsidRDefault="00FF0DCD" w:rsidP="009C4E6A">
            <w:pPr>
              <w:autoSpaceDE w:val="0"/>
              <w:autoSpaceDN w:val="0"/>
              <w:adjustRightInd w:val="0"/>
            </w:pPr>
          </w:p>
        </w:tc>
        <w:tc>
          <w:tcPr>
            <w:tcW w:w="2264" w:type="pct"/>
            <w:gridSpan w:val="3"/>
          </w:tcPr>
          <w:p w:rsidR="00FF0DCD" w:rsidRPr="00A53BAF" w:rsidRDefault="00FF0DCD" w:rsidP="009C4E6A">
            <w:pPr>
              <w:widowControl w:val="0"/>
              <w:autoSpaceDE w:val="0"/>
              <w:autoSpaceDN w:val="0"/>
              <w:adjustRightInd w:val="0"/>
            </w:pPr>
            <w:r w:rsidRPr="00A53BAF">
              <w:t xml:space="preserve">Качественное выполнение запланированных мероприятий в полном объеме на удовлетворительном уровне с единичными замечаниями </w:t>
            </w:r>
          </w:p>
        </w:tc>
        <w:tc>
          <w:tcPr>
            <w:tcW w:w="662" w:type="pct"/>
            <w:vMerge/>
          </w:tcPr>
          <w:p w:rsidR="00FF0DCD" w:rsidRPr="00A53BAF" w:rsidRDefault="00FF0DCD" w:rsidP="009C4E6A">
            <w:pPr>
              <w:autoSpaceDE w:val="0"/>
              <w:autoSpaceDN w:val="0"/>
              <w:adjustRightInd w:val="0"/>
              <w:jc w:val="center"/>
            </w:pPr>
          </w:p>
        </w:tc>
        <w:tc>
          <w:tcPr>
            <w:tcW w:w="736" w:type="pct"/>
            <w:gridSpan w:val="3"/>
          </w:tcPr>
          <w:p w:rsidR="00FF0DCD" w:rsidRPr="00A53BAF" w:rsidRDefault="0044045C" w:rsidP="003660CB">
            <w:pPr>
              <w:autoSpaceDE w:val="0"/>
              <w:autoSpaceDN w:val="0"/>
              <w:adjustRightInd w:val="0"/>
              <w:jc w:val="center"/>
              <w:rPr>
                <w:b/>
              </w:rPr>
            </w:pPr>
            <w:r>
              <w:rPr>
                <w:b/>
              </w:rPr>
              <w:t>69</w:t>
            </w:r>
          </w:p>
        </w:tc>
      </w:tr>
      <w:tr w:rsidR="00FF0DCD" w:rsidRPr="00A53BAF" w:rsidTr="001805D2">
        <w:trPr>
          <w:gridBefore w:val="1"/>
          <w:wBefore w:w="14" w:type="pct"/>
          <w:trHeight w:val="1116"/>
        </w:trPr>
        <w:tc>
          <w:tcPr>
            <w:tcW w:w="1324" w:type="pct"/>
            <w:vMerge/>
          </w:tcPr>
          <w:p w:rsidR="00FF0DCD" w:rsidRPr="00A53BAF" w:rsidRDefault="00FF0DCD" w:rsidP="009C4E6A">
            <w:pPr>
              <w:autoSpaceDE w:val="0"/>
              <w:autoSpaceDN w:val="0"/>
              <w:adjustRightInd w:val="0"/>
            </w:pPr>
          </w:p>
        </w:tc>
        <w:tc>
          <w:tcPr>
            <w:tcW w:w="2264" w:type="pct"/>
            <w:gridSpan w:val="3"/>
          </w:tcPr>
          <w:p w:rsidR="00FF0DCD" w:rsidRPr="00A53BAF" w:rsidRDefault="00FF0DCD" w:rsidP="009C4E6A">
            <w:pPr>
              <w:widowControl w:val="0"/>
              <w:autoSpaceDE w:val="0"/>
              <w:autoSpaceDN w:val="0"/>
              <w:adjustRightInd w:val="0"/>
            </w:pPr>
            <w:r w:rsidRPr="00A53BAF">
              <w:t>Качественное выполнение запланированных мероприятий в полном объеме на удовлетворительном уровне (не более 2-х) замечаниями</w:t>
            </w:r>
          </w:p>
        </w:tc>
        <w:tc>
          <w:tcPr>
            <w:tcW w:w="662" w:type="pct"/>
            <w:vMerge/>
          </w:tcPr>
          <w:p w:rsidR="00FF0DCD" w:rsidRPr="00A53BAF" w:rsidRDefault="00FF0DCD" w:rsidP="009C4E6A">
            <w:pPr>
              <w:autoSpaceDE w:val="0"/>
              <w:autoSpaceDN w:val="0"/>
              <w:adjustRightInd w:val="0"/>
              <w:jc w:val="center"/>
            </w:pPr>
          </w:p>
        </w:tc>
        <w:tc>
          <w:tcPr>
            <w:tcW w:w="736" w:type="pct"/>
            <w:gridSpan w:val="3"/>
          </w:tcPr>
          <w:p w:rsidR="00FF0DCD" w:rsidRPr="00A53BAF" w:rsidRDefault="0044045C" w:rsidP="003660CB">
            <w:pPr>
              <w:autoSpaceDE w:val="0"/>
              <w:autoSpaceDN w:val="0"/>
              <w:adjustRightInd w:val="0"/>
              <w:jc w:val="center"/>
              <w:rPr>
                <w:b/>
              </w:rPr>
            </w:pPr>
            <w:r>
              <w:rPr>
                <w:b/>
              </w:rPr>
              <w:t>64</w:t>
            </w:r>
          </w:p>
        </w:tc>
      </w:tr>
      <w:tr w:rsidR="00FF0DCD" w:rsidRPr="00A53BAF" w:rsidTr="008D3EC1">
        <w:trPr>
          <w:gridBefore w:val="1"/>
          <w:wBefore w:w="14" w:type="pct"/>
          <w:trHeight w:val="1264"/>
        </w:trPr>
        <w:tc>
          <w:tcPr>
            <w:tcW w:w="1324" w:type="pct"/>
            <w:vMerge/>
          </w:tcPr>
          <w:p w:rsidR="00FF0DCD" w:rsidRPr="00A53BAF" w:rsidRDefault="00FF0DCD" w:rsidP="009C4E6A">
            <w:pPr>
              <w:autoSpaceDE w:val="0"/>
              <w:autoSpaceDN w:val="0"/>
              <w:adjustRightInd w:val="0"/>
              <w:rPr>
                <w:color w:val="FF0000"/>
              </w:rPr>
            </w:pPr>
          </w:p>
        </w:tc>
        <w:tc>
          <w:tcPr>
            <w:tcW w:w="2264" w:type="pct"/>
            <w:gridSpan w:val="3"/>
          </w:tcPr>
          <w:p w:rsidR="00FF0DCD" w:rsidRPr="00A53BAF" w:rsidRDefault="00FF0DCD" w:rsidP="009C4E6A">
            <w:pPr>
              <w:widowControl w:val="0"/>
              <w:autoSpaceDE w:val="0"/>
              <w:autoSpaceDN w:val="0"/>
              <w:adjustRightInd w:val="0"/>
            </w:pPr>
            <w:r w:rsidRPr="00A53BAF">
              <w:t>Качественное выполнение запланированных мероприятий на удовлетворительном уровне с замечаниями (более 2-х)</w:t>
            </w:r>
          </w:p>
        </w:tc>
        <w:tc>
          <w:tcPr>
            <w:tcW w:w="662" w:type="pct"/>
            <w:vMerge/>
          </w:tcPr>
          <w:p w:rsidR="00FF0DCD" w:rsidRPr="00A53BAF" w:rsidRDefault="00FF0DCD" w:rsidP="009C4E6A">
            <w:pPr>
              <w:autoSpaceDE w:val="0"/>
              <w:autoSpaceDN w:val="0"/>
              <w:adjustRightInd w:val="0"/>
              <w:jc w:val="center"/>
            </w:pPr>
          </w:p>
        </w:tc>
        <w:tc>
          <w:tcPr>
            <w:tcW w:w="736" w:type="pct"/>
            <w:gridSpan w:val="3"/>
          </w:tcPr>
          <w:p w:rsidR="00FF0DCD" w:rsidRPr="00A53BAF" w:rsidRDefault="0044045C" w:rsidP="009C4E6A">
            <w:pPr>
              <w:autoSpaceDE w:val="0"/>
              <w:autoSpaceDN w:val="0"/>
              <w:adjustRightInd w:val="0"/>
              <w:jc w:val="center"/>
              <w:rPr>
                <w:b/>
              </w:rPr>
            </w:pPr>
            <w:r>
              <w:rPr>
                <w:b/>
              </w:rPr>
              <w:t>59</w:t>
            </w:r>
            <w:r w:rsidR="00FF0DCD" w:rsidRPr="00A53BAF">
              <w:rPr>
                <w:b/>
              </w:rPr>
              <w:t xml:space="preserve"> </w:t>
            </w:r>
          </w:p>
          <w:p w:rsidR="00FF0DCD" w:rsidRPr="00A53BAF" w:rsidRDefault="00FF0DCD" w:rsidP="009C4E6A">
            <w:pPr>
              <w:autoSpaceDE w:val="0"/>
              <w:autoSpaceDN w:val="0"/>
              <w:adjustRightInd w:val="0"/>
              <w:jc w:val="center"/>
            </w:pPr>
          </w:p>
        </w:tc>
      </w:tr>
      <w:tr w:rsidR="00FF0DCD" w:rsidRPr="00A53BAF" w:rsidTr="00040B7E">
        <w:trPr>
          <w:gridBefore w:val="1"/>
          <w:wBefore w:w="14" w:type="pct"/>
        </w:trPr>
        <w:tc>
          <w:tcPr>
            <w:tcW w:w="4986" w:type="pct"/>
            <w:gridSpan w:val="8"/>
          </w:tcPr>
          <w:p w:rsidR="00FF0DCD" w:rsidRDefault="00FF0DCD" w:rsidP="009C4E6A">
            <w:pPr>
              <w:autoSpaceDE w:val="0"/>
              <w:autoSpaceDN w:val="0"/>
              <w:adjustRightInd w:val="0"/>
              <w:jc w:val="center"/>
              <w:rPr>
                <w:b/>
              </w:rPr>
            </w:pPr>
            <w:r w:rsidRPr="00EC4EE6">
              <w:rPr>
                <w:b/>
              </w:rPr>
              <w:t>Шеф-повар</w:t>
            </w:r>
          </w:p>
          <w:p w:rsidR="00EC4EE6" w:rsidRDefault="00EC4EE6" w:rsidP="009C4E6A">
            <w:pPr>
              <w:autoSpaceDE w:val="0"/>
              <w:autoSpaceDN w:val="0"/>
              <w:adjustRightInd w:val="0"/>
              <w:jc w:val="center"/>
              <w:rPr>
                <w:b/>
              </w:rPr>
            </w:pPr>
          </w:p>
          <w:p w:rsidR="00EC4EE6" w:rsidRPr="00EC4EE6" w:rsidRDefault="00EC4EE6" w:rsidP="009C4E6A">
            <w:pPr>
              <w:autoSpaceDE w:val="0"/>
              <w:autoSpaceDN w:val="0"/>
              <w:adjustRightInd w:val="0"/>
              <w:jc w:val="center"/>
              <w:rPr>
                <w:b/>
              </w:rPr>
            </w:pPr>
          </w:p>
        </w:tc>
      </w:tr>
      <w:tr w:rsidR="00FF0DCD" w:rsidRPr="00A53BAF" w:rsidTr="008D3EC1">
        <w:trPr>
          <w:gridBefore w:val="1"/>
          <w:wBefore w:w="14" w:type="pct"/>
          <w:trHeight w:val="1068"/>
        </w:trPr>
        <w:tc>
          <w:tcPr>
            <w:tcW w:w="1324" w:type="pct"/>
            <w:vMerge w:val="restart"/>
          </w:tcPr>
          <w:p w:rsidR="00FF0DCD" w:rsidRPr="00A53BAF" w:rsidRDefault="00FF0DCD" w:rsidP="009C4E6A">
            <w:pPr>
              <w:autoSpaceDE w:val="0"/>
              <w:autoSpaceDN w:val="0"/>
              <w:adjustRightInd w:val="0"/>
            </w:pPr>
            <w:r w:rsidRPr="00A53BAF">
              <w:t>Соблюдение качества предоставляемых услуг, санитарно-эпидемиологический требований при производстве кулинарной продукции, обеспечение чистоты  и надлежащего состояния производственных и служебных помещений</w:t>
            </w:r>
          </w:p>
        </w:tc>
        <w:tc>
          <w:tcPr>
            <w:tcW w:w="2264" w:type="pct"/>
            <w:gridSpan w:val="3"/>
          </w:tcPr>
          <w:p w:rsidR="00FF0DCD" w:rsidRPr="00A53BAF" w:rsidRDefault="00FF0DCD" w:rsidP="00F13441">
            <w:pPr>
              <w:autoSpaceDE w:val="0"/>
              <w:autoSpaceDN w:val="0"/>
              <w:adjustRightInd w:val="0"/>
            </w:pPr>
            <w:r w:rsidRPr="00A53BAF">
              <w:t xml:space="preserve">Соблюдение санитарно-гигиенических норм при приготовлении пищи и обслуживании </w:t>
            </w:r>
            <w:r w:rsidR="00F13441">
              <w:t>ПСУ</w:t>
            </w:r>
            <w:r w:rsidRPr="00A53BAF">
              <w:t xml:space="preserve"> на высоком уровне</w:t>
            </w:r>
          </w:p>
        </w:tc>
        <w:tc>
          <w:tcPr>
            <w:tcW w:w="662" w:type="pct"/>
            <w:vMerge w:val="restart"/>
          </w:tcPr>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p>
          <w:p w:rsidR="00FF0DCD" w:rsidRPr="00A53BAF" w:rsidRDefault="00FF0DCD" w:rsidP="009C4E6A">
            <w:pPr>
              <w:autoSpaceDE w:val="0"/>
              <w:autoSpaceDN w:val="0"/>
              <w:adjustRightInd w:val="0"/>
              <w:jc w:val="center"/>
            </w:pPr>
            <w:r w:rsidRPr="00A53BAF">
              <w:t>3 квалификационный уровень</w:t>
            </w:r>
          </w:p>
          <w:p w:rsidR="00FF0DCD" w:rsidRPr="00A53BAF" w:rsidRDefault="00FF0DCD" w:rsidP="009C4E6A">
            <w:pPr>
              <w:autoSpaceDE w:val="0"/>
              <w:autoSpaceDN w:val="0"/>
              <w:adjustRightInd w:val="0"/>
              <w:jc w:val="center"/>
            </w:pPr>
          </w:p>
        </w:tc>
        <w:tc>
          <w:tcPr>
            <w:tcW w:w="736" w:type="pct"/>
            <w:gridSpan w:val="3"/>
          </w:tcPr>
          <w:p w:rsidR="00FF0DCD" w:rsidRPr="00A53BAF" w:rsidRDefault="0044045C" w:rsidP="00961F49">
            <w:pPr>
              <w:autoSpaceDE w:val="0"/>
              <w:autoSpaceDN w:val="0"/>
              <w:adjustRightInd w:val="0"/>
              <w:jc w:val="center"/>
              <w:rPr>
                <w:b/>
              </w:rPr>
            </w:pPr>
            <w:r>
              <w:rPr>
                <w:b/>
              </w:rPr>
              <w:t>76</w:t>
            </w:r>
          </w:p>
        </w:tc>
      </w:tr>
      <w:tr w:rsidR="00FF0DCD" w:rsidRPr="00A53BAF" w:rsidTr="008D3EC1">
        <w:trPr>
          <w:gridBefore w:val="1"/>
          <w:wBefore w:w="14" w:type="pct"/>
          <w:trHeight w:val="876"/>
        </w:trPr>
        <w:tc>
          <w:tcPr>
            <w:tcW w:w="1324" w:type="pct"/>
            <w:vMerge/>
          </w:tcPr>
          <w:p w:rsidR="00FF0DCD" w:rsidRPr="00A53BAF" w:rsidRDefault="00FF0DCD" w:rsidP="009C4E6A">
            <w:pPr>
              <w:autoSpaceDE w:val="0"/>
              <w:autoSpaceDN w:val="0"/>
              <w:adjustRightInd w:val="0"/>
            </w:pPr>
          </w:p>
        </w:tc>
        <w:tc>
          <w:tcPr>
            <w:tcW w:w="2264" w:type="pct"/>
            <w:gridSpan w:val="3"/>
          </w:tcPr>
          <w:p w:rsidR="00FF0DCD" w:rsidRPr="00A53BAF" w:rsidRDefault="00FF0DCD" w:rsidP="00F13441">
            <w:pPr>
              <w:autoSpaceDE w:val="0"/>
              <w:autoSpaceDN w:val="0"/>
              <w:adjustRightInd w:val="0"/>
            </w:pPr>
            <w:r w:rsidRPr="00A53BAF">
              <w:t xml:space="preserve">Соблюдение санитарно-гигиенических норм при приготовлении пищи и обслуживании </w:t>
            </w:r>
            <w:r w:rsidR="00F13441">
              <w:t>ПСУ</w:t>
            </w:r>
            <w:r w:rsidRPr="00A53BAF">
              <w:t xml:space="preserve"> на удовлетворительном уровне </w:t>
            </w:r>
          </w:p>
        </w:tc>
        <w:tc>
          <w:tcPr>
            <w:tcW w:w="662" w:type="pct"/>
            <w:vMerge/>
          </w:tcPr>
          <w:p w:rsidR="00FF0DCD" w:rsidRPr="00A53BAF" w:rsidRDefault="00FF0DCD" w:rsidP="009C4E6A">
            <w:pPr>
              <w:autoSpaceDE w:val="0"/>
              <w:autoSpaceDN w:val="0"/>
              <w:adjustRightInd w:val="0"/>
              <w:jc w:val="center"/>
            </w:pPr>
          </w:p>
        </w:tc>
        <w:tc>
          <w:tcPr>
            <w:tcW w:w="736" w:type="pct"/>
            <w:gridSpan w:val="3"/>
          </w:tcPr>
          <w:p w:rsidR="00FF0DCD" w:rsidRPr="00A53BAF" w:rsidRDefault="0044045C" w:rsidP="003660CB">
            <w:pPr>
              <w:widowControl w:val="0"/>
              <w:autoSpaceDE w:val="0"/>
              <w:autoSpaceDN w:val="0"/>
              <w:adjustRightInd w:val="0"/>
              <w:jc w:val="center"/>
              <w:rPr>
                <w:b/>
              </w:rPr>
            </w:pPr>
            <w:r>
              <w:rPr>
                <w:b/>
              </w:rPr>
              <w:t>75</w:t>
            </w:r>
          </w:p>
        </w:tc>
      </w:tr>
      <w:tr w:rsidR="00FF0DCD" w:rsidRPr="00A53BAF" w:rsidTr="008D3EC1">
        <w:trPr>
          <w:gridBefore w:val="1"/>
          <w:wBefore w:w="14" w:type="pct"/>
          <w:trHeight w:val="982"/>
        </w:trPr>
        <w:tc>
          <w:tcPr>
            <w:tcW w:w="1324" w:type="pct"/>
            <w:vMerge/>
            <w:tcBorders>
              <w:bottom w:val="single" w:sz="4" w:space="0" w:color="auto"/>
            </w:tcBorders>
          </w:tcPr>
          <w:p w:rsidR="00FF0DCD" w:rsidRPr="00A53BAF" w:rsidRDefault="00FF0DCD" w:rsidP="009C4E6A">
            <w:pPr>
              <w:autoSpaceDE w:val="0"/>
              <w:autoSpaceDN w:val="0"/>
              <w:adjustRightInd w:val="0"/>
            </w:pPr>
          </w:p>
        </w:tc>
        <w:tc>
          <w:tcPr>
            <w:tcW w:w="2264" w:type="pct"/>
            <w:gridSpan w:val="3"/>
            <w:tcBorders>
              <w:bottom w:val="single" w:sz="4" w:space="0" w:color="auto"/>
            </w:tcBorders>
          </w:tcPr>
          <w:p w:rsidR="00FF0DCD" w:rsidRPr="00A53BAF" w:rsidRDefault="00FF0DCD" w:rsidP="00F13441">
            <w:pPr>
              <w:autoSpaceDE w:val="0"/>
              <w:autoSpaceDN w:val="0"/>
              <w:adjustRightInd w:val="0"/>
            </w:pPr>
            <w:r w:rsidRPr="00A53BAF">
              <w:t xml:space="preserve">Соблюдение санитарно-гигиенических норм при приготовлении пищи и обслуживании </w:t>
            </w:r>
            <w:r w:rsidR="00F13441">
              <w:t>ПСУ</w:t>
            </w:r>
            <w:r w:rsidRPr="00A53BAF">
              <w:t xml:space="preserve"> на удовлетворительном уровне (не более 2-х) замечаний</w:t>
            </w:r>
          </w:p>
        </w:tc>
        <w:tc>
          <w:tcPr>
            <w:tcW w:w="662" w:type="pct"/>
            <w:vMerge/>
            <w:tcBorders>
              <w:bottom w:val="single" w:sz="4" w:space="0" w:color="auto"/>
            </w:tcBorders>
          </w:tcPr>
          <w:p w:rsidR="00FF0DCD" w:rsidRPr="00A53BAF" w:rsidRDefault="00FF0DCD" w:rsidP="009C4E6A">
            <w:pPr>
              <w:autoSpaceDE w:val="0"/>
              <w:autoSpaceDN w:val="0"/>
              <w:adjustRightInd w:val="0"/>
              <w:jc w:val="center"/>
            </w:pPr>
          </w:p>
        </w:tc>
        <w:tc>
          <w:tcPr>
            <w:tcW w:w="736" w:type="pct"/>
            <w:gridSpan w:val="3"/>
            <w:tcBorders>
              <w:bottom w:val="single" w:sz="4" w:space="0" w:color="auto"/>
            </w:tcBorders>
          </w:tcPr>
          <w:p w:rsidR="00FF0DCD" w:rsidRPr="00A53BAF" w:rsidRDefault="0044045C" w:rsidP="003660CB">
            <w:pPr>
              <w:widowControl w:val="0"/>
              <w:autoSpaceDE w:val="0"/>
              <w:autoSpaceDN w:val="0"/>
              <w:adjustRightInd w:val="0"/>
              <w:jc w:val="center"/>
              <w:rPr>
                <w:b/>
              </w:rPr>
            </w:pPr>
            <w:r>
              <w:rPr>
                <w:b/>
              </w:rPr>
              <w:t>70</w:t>
            </w:r>
          </w:p>
        </w:tc>
      </w:tr>
      <w:tr w:rsidR="00FF0DCD" w:rsidRPr="00A53BAF" w:rsidTr="008D3EC1">
        <w:trPr>
          <w:gridBefore w:val="1"/>
          <w:wBefore w:w="14" w:type="pct"/>
          <w:trHeight w:val="353"/>
        </w:trPr>
        <w:tc>
          <w:tcPr>
            <w:tcW w:w="1324" w:type="pct"/>
            <w:vMerge/>
          </w:tcPr>
          <w:p w:rsidR="00FF0DCD" w:rsidRPr="00A53BAF" w:rsidRDefault="00FF0DCD" w:rsidP="009C4E6A">
            <w:pPr>
              <w:autoSpaceDE w:val="0"/>
              <w:autoSpaceDN w:val="0"/>
              <w:adjustRightInd w:val="0"/>
            </w:pPr>
          </w:p>
        </w:tc>
        <w:tc>
          <w:tcPr>
            <w:tcW w:w="2264" w:type="pct"/>
            <w:gridSpan w:val="3"/>
          </w:tcPr>
          <w:p w:rsidR="00FF0DCD" w:rsidRPr="00A53BAF" w:rsidRDefault="00FF0DCD" w:rsidP="00F13441">
            <w:pPr>
              <w:autoSpaceDE w:val="0"/>
              <w:autoSpaceDN w:val="0"/>
              <w:adjustRightInd w:val="0"/>
            </w:pPr>
            <w:r w:rsidRPr="00A53BAF">
              <w:t xml:space="preserve">Соблюдение санитарно-гигиенических норм при приготовлении пищи и обслуживании </w:t>
            </w:r>
            <w:r w:rsidR="00F13441">
              <w:t>ПСУ</w:t>
            </w:r>
            <w:r w:rsidRPr="00A53BAF">
              <w:t xml:space="preserve"> на удовлетворительном уровне (более 2-х) замечаний</w:t>
            </w:r>
          </w:p>
        </w:tc>
        <w:tc>
          <w:tcPr>
            <w:tcW w:w="662" w:type="pct"/>
            <w:vMerge/>
          </w:tcPr>
          <w:p w:rsidR="00FF0DCD" w:rsidRPr="00A53BAF" w:rsidRDefault="00FF0DCD" w:rsidP="009C4E6A">
            <w:pPr>
              <w:autoSpaceDE w:val="0"/>
              <w:autoSpaceDN w:val="0"/>
              <w:adjustRightInd w:val="0"/>
              <w:jc w:val="center"/>
            </w:pPr>
          </w:p>
        </w:tc>
        <w:tc>
          <w:tcPr>
            <w:tcW w:w="736" w:type="pct"/>
            <w:gridSpan w:val="3"/>
          </w:tcPr>
          <w:p w:rsidR="00FF0DCD" w:rsidRPr="00A53BAF" w:rsidRDefault="0044045C" w:rsidP="003660CB">
            <w:pPr>
              <w:widowControl w:val="0"/>
              <w:autoSpaceDE w:val="0"/>
              <w:autoSpaceDN w:val="0"/>
              <w:adjustRightInd w:val="0"/>
              <w:ind w:left="-199" w:firstLine="199"/>
              <w:jc w:val="center"/>
              <w:rPr>
                <w:b/>
              </w:rPr>
            </w:pPr>
            <w:r>
              <w:rPr>
                <w:b/>
              </w:rPr>
              <w:t>65</w:t>
            </w:r>
            <w:r w:rsidR="00FF0DCD" w:rsidRPr="00A53BAF">
              <w:rPr>
                <w:b/>
              </w:rPr>
              <w:t xml:space="preserve"> </w:t>
            </w:r>
          </w:p>
        </w:tc>
      </w:tr>
      <w:tr w:rsidR="00FF0DCD" w:rsidRPr="00A53BAF" w:rsidTr="00040B7E">
        <w:trPr>
          <w:gridBefore w:val="1"/>
          <w:wBefore w:w="14" w:type="pct"/>
          <w:trHeight w:val="243"/>
        </w:trPr>
        <w:tc>
          <w:tcPr>
            <w:tcW w:w="4986" w:type="pct"/>
            <w:gridSpan w:val="8"/>
          </w:tcPr>
          <w:p w:rsidR="00FF0DCD" w:rsidRPr="00A53BAF" w:rsidRDefault="00FF0DCD" w:rsidP="009C4E6A">
            <w:pPr>
              <w:autoSpaceDE w:val="0"/>
              <w:autoSpaceDN w:val="0"/>
              <w:adjustRightInd w:val="0"/>
              <w:jc w:val="center"/>
            </w:pPr>
            <w:r w:rsidRPr="00A53BAF">
              <w:lastRenderedPageBreak/>
              <w:t xml:space="preserve"> ПКГ «Общеотраслевые должности служащих третьего уровня» </w:t>
            </w:r>
          </w:p>
        </w:tc>
      </w:tr>
      <w:tr w:rsidR="00FF0DCD" w:rsidRPr="00A53BAF" w:rsidTr="00040B7E">
        <w:trPr>
          <w:gridBefore w:val="1"/>
          <w:wBefore w:w="14" w:type="pct"/>
          <w:trHeight w:val="187"/>
        </w:trPr>
        <w:tc>
          <w:tcPr>
            <w:tcW w:w="4986" w:type="pct"/>
            <w:gridSpan w:val="8"/>
          </w:tcPr>
          <w:p w:rsidR="00FF0DCD" w:rsidRPr="00EC4EE6" w:rsidRDefault="00FF0DCD" w:rsidP="009C4E6A">
            <w:pPr>
              <w:autoSpaceDE w:val="0"/>
              <w:autoSpaceDN w:val="0"/>
              <w:adjustRightInd w:val="0"/>
              <w:jc w:val="center"/>
              <w:rPr>
                <w:b/>
              </w:rPr>
            </w:pPr>
            <w:r w:rsidRPr="00EC4EE6">
              <w:rPr>
                <w:b/>
              </w:rPr>
              <w:t>Психолог 2 категории</w:t>
            </w:r>
          </w:p>
        </w:tc>
      </w:tr>
      <w:tr w:rsidR="00000976" w:rsidRPr="00A53BAF" w:rsidTr="00040B7E">
        <w:trPr>
          <w:gridBefore w:val="1"/>
          <w:wBefore w:w="14" w:type="pct"/>
          <w:trHeight w:val="206"/>
        </w:trPr>
        <w:tc>
          <w:tcPr>
            <w:tcW w:w="1338" w:type="pct"/>
            <w:gridSpan w:val="2"/>
            <w:vMerge w:val="restart"/>
          </w:tcPr>
          <w:p w:rsidR="00000976" w:rsidRPr="00A53BAF" w:rsidRDefault="00000976" w:rsidP="009C4E6A">
            <w:pPr>
              <w:autoSpaceDE w:val="0"/>
              <w:autoSpaceDN w:val="0"/>
              <w:adjustRightInd w:val="0"/>
            </w:pPr>
            <w:r w:rsidRPr="00A53BAF">
              <w:t xml:space="preserve">Соответствие оказанных государственных услуг стандартам качества государственных услуг </w:t>
            </w:r>
          </w:p>
        </w:tc>
        <w:tc>
          <w:tcPr>
            <w:tcW w:w="2250" w:type="pct"/>
            <w:gridSpan w:val="2"/>
          </w:tcPr>
          <w:p w:rsidR="00000976" w:rsidRPr="00A53BAF" w:rsidRDefault="00000976" w:rsidP="009C4E6A">
            <w:pPr>
              <w:autoSpaceDE w:val="0"/>
              <w:autoSpaceDN w:val="0"/>
              <w:adjustRightInd w:val="0"/>
            </w:pPr>
            <w:r w:rsidRPr="00A53BAF">
              <w:t>Качественное выполнение запланированных мероприятий в полном объеме на высоком уровне. Отсутствие выявленных в ходе ежеквартального мониторинга, нарушений требований стандартов качества государственных услуг</w:t>
            </w:r>
          </w:p>
        </w:tc>
        <w:tc>
          <w:tcPr>
            <w:tcW w:w="671" w:type="pct"/>
            <w:gridSpan w:val="2"/>
            <w:vMerge w:val="restart"/>
          </w:tcPr>
          <w:p w:rsidR="00000976" w:rsidRPr="00A53BAF" w:rsidRDefault="00000976" w:rsidP="009C4E6A">
            <w:pPr>
              <w:autoSpaceDE w:val="0"/>
              <w:autoSpaceDN w:val="0"/>
              <w:adjustRightInd w:val="0"/>
              <w:jc w:val="center"/>
            </w:pPr>
          </w:p>
          <w:p w:rsidR="00000976" w:rsidRPr="00A53BAF" w:rsidRDefault="00000976" w:rsidP="009C4E6A">
            <w:pPr>
              <w:autoSpaceDE w:val="0"/>
              <w:autoSpaceDN w:val="0"/>
              <w:adjustRightInd w:val="0"/>
              <w:jc w:val="center"/>
            </w:pPr>
          </w:p>
          <w:p w:rsidR="00000976" w:rsidRPr="00A53BAF" w:rsidRDefault="00000976" w:rsidP="009C4E6A">
            <w:pPr>
              <w:autoSpaceDE w:val="0"/>
              <w:autoSpaceDN w:val="0"/>
              <w:adjustRightInd w:val="0"/>
              <w:jc w:val="center"/>
            </w:pPr>
          </w:p>
          <w:p w:rsidR="00000976" w:rsidRPr="00A53BAF" w:rsidRDefault="00000976" w:rsidP="009C4E6A">
            <w:pPr>
              <w:autoSpaceDE w:val="0"/>
              <w:autoSpaceDN w:val="0"/>
              <w:adjustRightInd w:val="0"/>
              <w:jc w:val="center"/>
            </w:pPr>
          </w:p>
          <w:p w:rsidR="00000976" w:rsidRPr="00A53BAF" w:rsidRDefault="00000976" w:rsidP="009C4E6A">
            <w:pPr>
              <w:autoSpaceDE w:val="0"/>
              <w:autoSpaceDN w:val="0"/>
              <w:adjustRightInd w:val="0"/>
              <w:jc w:val="center"/>
            </w:pPr>
          </w:p>
          <w:p w:rsidR="00000976" w:rsidRPr="00A53BAF" w:rsidRDefault="00000976" w:rsidP="009C4E6A">
            <w:pPr>
              <w:autoSpaceDE w:val="0"/>
              <w:autoSpaceDN w:val="0"/>
              <w:adjustRightInd w:val="0"/>
              <w:jc w:val="center"/>
            </w:pPr>
          </w:p>
          <w:p w:rsidR="00000976" w:rsidRPr="00A53BAF" w:rsidRDefault="009E49A3" w:rsidP="009C4E6A">
            <w:pPr>
              <w:autoSpaceDE w:val="0"/>
              <w:autoSpaceDN w:val="0"/>
              <w:adjustRightInd w:val="0"/>
              <w:jc w:val="center"/>
            </w:pPr>
            <w:r>
              <w:t>2</w:t>
            </w:r>
            <w:r w:rsidR="00000976" w:rsidRPr="00A53BAF">
              <w:t xml:space="preserve"> квалификационный </w:t>
            </w:r>
          </w:p>
          <w:p w:rsidR="00000976" w:rsidRPr="00A53BAF" w:rsidRDefault="00000976" w:rsidP="009C4E6A">
            <w:pPr>
              <w:autoSpaceDE w:val="0"/>
              <w:autoSpaceDN w:val="0"/>
              <w:adjustRightInd w:val="0"/>
              <w:jc w:val="center"/>
            </w:pPr>
            <w:r w:rsidRPr="00A53BAF">
              <w:t>уровень</w:t>
            </w:r>
          </w:p>
        </w:tc>
        <w:tc>
          <w:tcPr>
            <w:tcW w:w="727" w:type="pct"/>
            <w:gridSpan w:val="2"/>
          </w:tcPr>
          <w:p w:rsidR="00000976" w:rsidRPr="00A53BAF" w:rsidRDefault="0044045C" w:rsidP="00961F49">
            <w:pPr>
              <w:autoSpaceDE w:val="0"/>
              <w:autoSpaceDN w:val="0"/>
              <w:adjustRightInd w:val="0"/>
              <w:jc w:val="center"/>
              <w:rPr>
                <w:b/>
              </w:rPr>
            </w:pPr>
            <w:r>
              <w:rPr>
                <w:b/>
              </w:rPr>
              <w:t>76</w:t>
            </w:r>
          </w:p>
          <w:p w:rsidR="00000976" w:rsidRPr="00A53BAF" w:rsidRDefault="00000976" w:rsidP="00961F49">
            <w:pPr>
              <w:autoSpaceDE w:val="0"/>
              <w:autoSpaceDN w:val="0"/>
              <w:adjustRightInd w:val="0"/>
              <w:jc w:val="center"/>
            </w:pPr>
          </w:p>
        </w:tc>
      </w:tr>
      <w:tr w:rsidR="00F4548E" w:rsidRPr="00A53BAF" w:rsidTr="00040B7E">
        <w:trPr>
          <w:gridBefore w:val="1"/>
          <w:wBefore w:w="14" w:type="pct"/>
          <w:trHeight w:val="1971"/>
        </w:trPr>
        <w:tc>
          <w:tcPr>
            <w:tcW w:w="1338" w:type="pct"/>
            <w:gridSpan w:val="2"/>
            <w:vMerge/>
          </w:tcPr>
          <w:p w:rsidR="00F4548E" w:rsidRPr="00A53BAF" w:rsidRDefault="00F4548E" w:rsidP="009C4E6A">
            <w:pPr>
              <w:autoSpaceDE w:val="0"/>
              <w:autoSpaceDN w:val="0"/>
              <w:adjustRightInd w:val="0"/>
              <w:jc w:val="center"/>
            </w:pPr>
          </w:p>
        </w:tc>
        <w:tc>
          <w:tcPr>
            <w:tcW w:w="2250" w:type="pct"/>
            <w:gridSpan w:val="2"/>
          </w:tcPr>
          <w:p w:rsidR="00F4548E" w:rsidRPr="00A53BAF" w:rsidRDefault="00F4548E" w:rsidP="009C4E6A">
            <w:r w:rsidRPr="00A53BAF">
              <w:t xml:space="preserve">Качественное, на удовлетворительном уровне, выполнение запланированных мероприятий. Наличие </w:t>
            </w:r>
          </w:p>
          <w:p w:rsidR="00F4548E" w:rsidRPr="00A53BAF" w:rsidRDefault="00F4548E" w:rsidP="009C4E6A">
            <w:r w:rsidRPr="00A53BAF">
              <w:t>выявленных в ходе ежеквартального мониторинга, единичных нарушений требований стандартов качества государственных услуг.</w:t>
            </w:r>
          </w:p>
        </w:tc>
        <w:tc>
          <w:tcPr>
            <w:tcW w:w="671" w:type="pct"/>
            <w:gridSpan w:val="2"/>
            <w:vMerge/>
          </w:tcPr>
          <w:p w:rsidR="00F4548E" w:rsidRPr="00A53BAF" w:rsidRDefault="00F4548E" w:rsidP="009C4E6A">
            <w:pPr>
              <w:autoSpaceDE w:val="0"/>
              <w:autoSpaceDN w:val="0"/>
              <w:adjustRightInd w:val="0"/>
              <w:jc w:val="center"/>
            </w:pPr>
          </w:p>
        </w:tc>
        <w:tc>
          <w:tcPr>
            <w:tcW w:w="727" w:type="pct"/>
            <w:gridSpan w:val="2"/>
          </w:tcPr>
          <w:p w:rsidR="00F4548E" w:rsidRPr="00A53BAF" w:rsidRDefault="0044045C" w:rsidP="006E313A">
            <w:pPr>
              <w:autoSpaceDE w:val="0"/>
              <w:autoSpaceDN w:val="0"/>
              <w:adjustRightInd w:val="0"/>
              <w:jc w:val="center"/>
              <w:rPr>
                <w:b/>
              </w:rPr>
            </w:pPr>
            <w:r>
              <w:rPr>
                <w:b/>
              </w:rPr>
              <w:t>75</w:t>
            </w:r>
          </w:p>
          <w:p w:rsidR="00F4548E" w:rsidRPr="00A53BAF" w:rsidRDefault="00F4548E" w:rsidP="00961F49">
            <w:pPr>
              <w:autoSpaceDE w:val="0"/>
              <w:autoSpaceDN w:val="0"/>
              <w:adjustRightInd w:val="0"/>
              <w:jc w:val="center"/>
              <w:rPr>
                <w:b/>
              </w:rPr>
            </w:pPr>
          </w:p>
        </w:tc>
      </w:tr>
      <w:tr w:rsidR="00000976" w:rsidRPr="00A53BAF" w:rsidTr="00040B7E">
        <w:trPr>
          <w:gridBefore w:val="1"/>
          <w:wBefore w:w="14" w:type="pct"/>
          <w:trHeight w:val="374"/>
        </w:trPr>
        <w:tc>
          <w:tcPr>
            <w:tcW w:w="1338" w:type="pct"/>
            <w:gridSpan w:val="2"/>
            <w:vMerge/>
          </w:tcPr>
          <w:p w:rsidR="00000976" w:rsidRPr="00A53BAF" w:rsidRDefault="00000976" w:rsidP="009C4E6A">
            <w:pPr>
              <w:autoSpaceDE w:val="0"/>
              <w:autoSpaceDN w:val="0"/>
              <w:adjustRightInd w:val="0"/>
              <w:jc w:val="center"/>
            </w:pPr>
          </w:p>
        </w:tc>
        <w:tc>
          <w:tcPr>
            <w:tcW w:w="2250" w:type="pct"/>
            <w:gridSpan w:val="2"/>
          </w:tcPr>
          <w:p w:rsidR="00000976" w:rsidRPr="00A53BAF" w:rsidRDefault="00000976" w:rsidP="009C4E6A">
            <w:pPr>
              <w:widowControl w:val="0"/>
              <w:autoSpaceDE w:val="0"/>
              <w:autoSpaceDN w:val="0"/>
              <w:adjustRightInd w:val="0"/>
            </w:pPr>
            <w:r w:rsidRPr="00A53BAF">
              <w:t>Качественное, на удовлетворительном уровне, выполнение запланированных мероприятий. Наличие выявленных в ходе ежеквартального мониторинга, (не более 2-х) нарушений требований стандартов качества государственных услуг.</w:t>
            </w:r>
          </w:p>
        </w:tc>
        <w:tc>
          <w:tcPr>
            <w:tcW w:w="671" w:type="pct"/>
            <w:gridSpan w:val="2"/>
            <w:vMerge/>
          </w:tcPr>
          <w:p w:rsidR="00000976" w:rsidRPr="00A53BAF" w:rsidRDefault="00000976" w:rsidP="009C4E6A">
            <w:pPr>
              <w:autoSpaceDE w:val="0"/>
              <w:autoSpaceDN w:val="0"/>
              <w:adjustRightInd w:val="0"/>
              <w:jc w:val="center"/>
            </w:pPr>
          </w:p>
        </w:tc>
        <w:tc>
          <w:tcPr>
            <w:tcW w:w="727" w:type="pct"/>
            <w:gridSpan w:val="2"/>
          </w:tcPr>
          <w:p w:rsidR="00000976" w:rsidRPr="00A53BAF" w:rsidRDefault="0044045C" w:rsidP="00A07955">
            <w:pPr>
              <w:autoSpaceDE w:val="0"/>
              <w:autoSpaceDN w:val="0"/>
              <w:adjustRightInd w:val="0"/>
              <w:jc w:val="center"/>
              <w:rPr>
                <w:b/>
              </w:rPr>
            </w:pPr>
            <w:r>
              <w:rPr>
                <w:b/>
              </w:rPr>
              <w:t>70</w:t>
            </w:r>
          </w:p>
        </w:tc>
      </w:tr>
      <w:tr w:rsidR="00000976" w:rsidRPr="00A53BAF" w:rsidTr="00040B7E">
        <w:trPr>
          <w:gridBefore w:val="1"/>
          <w:wBefore w:w="14" w:type="pct"/>
          <w:trHeight w:val="150"/>
        </w:trPr>
        <w:tc>
          <w:tcPr>
            <w:tcW w:w="1338" w:type="pct"/>
            <w:gridSpan w:val="2"/>
            <w:vMerge/>
          </w:tcPr>
          <w:p w:rsidR="00000976" w:rsidRPr="00A53BAF" w:rsidRDefault="00000976" w:rsidP="009C4E6A">
            <w:pPr>
              <w:autoSpaceDE w:val="0"/>
              <w:autoSpaceDN w:val="0"/>
              <w:adjustRightInd w:val="0"/>
              <w:jc w:val="center"/>
            </w:pPr>
          </w:p>
        </w:tc>
        <w:tc>
          <w:tcPr>
            <w:tcW w:w="2250" w:type="pct"/>
            <w:gridSpan w:val="2"/>
          </w:tcPr>
          <w:p w:rsidR="00000976" w:rsidRPr="00A53BAF" w:rsidRDefault="00000976" w:rsidP="009C4E6A">
            <w:pPr>
              <w:widowControl w:val="0"/>
              <w:autoSpaceDE w:val="0"/>
              <w:autoSpaceDN w:val="0"/>
              <w:adjustRightInd w:val="0"/>
            </w:pPr>
            <w:r w:rsidRPr="00A53BAF">
              <w:t>Качественное, на удовлетворительном уровне, выполнение запланированных мероприятий. Наличие выявленных в ходе ежеквартального мониторинга, (более 2-х) нарушений требований стандартов качества государственных услуг.</w:t>
            </w:r>
          </w:p>
        </w:tc>
        <w:tc>
          <w:tcPr>
            <w:tcW w:w="671" w:type="pct"/>
            <w:gridSpan w:val="2"/>
            <w:vMerge/>
          </w:tcPr>
          <w:p w:rsidR="00000976" w:rsidRPr="00A53BAF" w:rsidRDefault="00000976" w:rsidP="009C4E6A">
            <w:pPr>
              <w:autoSpaceDE w:val="0"/>
              <w:autoSpaceDN w:val="0"/>
              <w:adjustRightInd w:val="0"/>
              <w:jc w:val="center"/>
            </w:pPr>
          </w:p>
        </w:tc>
        <w:tc>
          <w:tcPr>
            <w:tcW w:w="727" w:type="pct"/>
            <w:gridSpan w:val="2"/>
          </w:tcPr>
          <w:p w:rsidR="00000976" w:rsidRPr="00A53BAF" w:rsidRDefault="0044045C" w:rsidP="00961F49">
            <w:pPr>
              <w:autoSpaceDE w:val="0"/>
              <w:autoSpaceDN w:val="0"/>
              <w:adjustRightInd w:val="0"/>
              <w:jc w:val="center"/>
              <w:rPr>
                <w:b/>
              </w:rPr>
            </w:pPr>
            <w:r>
              <w:rPr>
                <w:b/>
              </w:rPr>
              <w:t>65</w:t>
            </w:r>
            <w:r w:rsidR="00000976" w:rsidRPr="00A53BAF">
              <w:rPr>
                <w:b/>
              </w:rPr>
              <w:t xml:space="preserve"> </w:t>
            </w:r>
          </w:p>
          <w:p w:rsidR="00000976" w:rsidRPr="00A53BAF" w:rsidRDefault="00000976" w:rsidP="00961F49">
            <w:pPr>
              <w:autoSpaceDE w:val="0"/>
              <w:autoSpaceDN w:val="0"/>
              <w:adjustRightInd w:val="0"/>
              <w:jc w:val="center"/>
            </w:pPr>
          </w:p>
        </w:tc>
      </w:tr>
      <w:tr w:rsidR="00FF0DCD" w:rsidRPr="00A53BAF" w:rsidTr="00040B7E">
        <w:trPr>
          <w:gridBefore w:val="1"/>
          <w:wBefore w:w="14" w:type="pct"/>
          <w:trHeight w:val="317"/>
        </w:trPr>
        <w:tc>
          <w:tcPr>
            <w:tcW w:w="4986" w:type="pct"/>
            <w:gridSpan w:val="8"/>
          </w:tcPr>
          <w:p w:rsidR="00FF0DCD" w:rsidRPr="00EC4EE6" w:rsidRDefault="00FF0DCD" w:rsidP="00EC23E5">
            <w:pPr>
              <w:autoSpaceDE w:val="0"/>
              <w:autoSpaceDN w:val="0"/>
              <w:adjustRightInd w:val="0"/>
              <w:jc w:val="center"/>
              <w:rPr>
                <w:b/>
              </w:rPr>
            </w:pPr>
            <w:r w:rsidRPr="00EC4EE6">
              <w:rPr>
                <w:b/>
              </w:rPr>
              <w:t>Специалист по кадрам</w:t>
            </w:r>
            <w:r w:rsidR="00961F49" w:rsidRPr="00EC4EE6">
              <w:rPr>
                <w:b/>
              </w:rPr>
              <w:t xml:space="preserve"> </w:t>
            </w:r>
          </w:p>
        </w:tc>
      </w:tr>
      <w:tr w:rsidR="00961F49" w:rsidRPr="00A53BAF" w:rsidTr="00040B7E">
        <w:trPr>
          <w:gridBefore w:val="1"/>
          <w:wBefore w:w="14" w:type="pct"/>
          <w:trHeight w:val="355"/>
        </w:trPr>
        <w:tc>
          <w:tcPr>
            <w:tcW w:w="1338" w:type="pct"/>
            <w:gridSpan w:val="2"/>
            <w:vMerge w:val="restart"/>
          </w:tcPr>
          <w:p w:rsidR="00961F49" w:rsidRPr="00A53BAF" w:rsidRDefault="00961F49" w:rsidP="009C4E6A">
            <w:pPr>
              <w:autoSpaceDE w:val="0"/>
              <w:autoSpaceDN w:val="0"/>
              <w:adjustRightInd w:val="0"/>
            </w:pPr>
            <w:r w:rsidRPr="00A53BAF">
              <w:t xml:space="preserve">Соблюдение качества выполняемых работ в части выполнения возложенных обязанностей, подготовка в соответствии с требованиями законодательства, локальных правовых актов учреждения </w:t>
            </w:r>
          </w:p>
        </w:tc>
        <w:tc>
          <w:tcPr>
            <w:tcW w:w="2250" w:type="pct"/>
            <w:gridSpan w:val="2"/>
          </w:tcPr>
          <w:p w:rsidR="00961F49" w:rsidRPr="00A53BAF" w:rsidRDefault="00961F49" w:rsidP="009C4E6A">
            <w:pPr>
              <w:autoSpaceDE w:val="0"/>
              <w:autoSpaceDN w:val="0"/>
              <w:adjustRightInd w:val="0"/>
            </w:pPr>
            <w:r w:rsidRPr="00A53BAF">
              <w:t xml:space="preserve">Ведение документации на высоком уровне без замечаний, </w:t>
            </w:r>
          </w:p>
          <w:p w:rsidR="00961F49" w:rsidRPr="00A53BAF" w:rsidRDefault="00961F49" w:rsidP="009C4E6A">
            <w:pPr>
              <w:autoSpaceDE w:val="0"/>
              <w:autoSpaceDN w:val="0"/>
              <w:adjustRightInd w:val="0"/>
            </w:pPr>
            <w:r w:rsidRPr="00A53BAF">
              <w:t xml:space="preserve">отсутствие заявлений, претензий, жалоб сотрудников  </w:t>
            </w:r>
          </w:p>
        </w:tc>
        <w:tc>
          <w:tcPr>
            <w:tcW w:w="671" w:type="pct"/>
            <w:gridSpan w:val="2"/>
            <w:vMerge w:val="restart"/>
          </w:tcPr>
          <w:p w:rsidR="00961F49" w:rsidRPr="00A53BAF" w:rsidRDefault="00961F49" w:rsidP="009C4E6A">
            <w:pPr>
              <w:autoSpaceDE w:val="0"/>
              <w:autoSpaceDN w:val="0"/>
              <w:adjustRightInd w:val="0"/>
              <w:jc w:val="center"/>
            </w:pPr>
          </w:p>
          <w:p w:rsidR="00961F49" w:rsidRPr="00A53BAF" w:rsidRDefault="00961F49" w:rsidP="009C4E6A">
            <w:pPr>
              <w:autoSpaceDE w:val="0"/>
              <w:autoSpaceDN w:val="0"/>
              <w:adjustRightInd w:val="0"/>
              <w:jc w:val="center"/>
            </w:pPr>
          </w:p>
          <w:p w:rsidR="00162C9B" w:rsidRPr="00A53BAF" w:rsidRDefault="00162C9B" w:rsidP="009C4E6A">
            <w:pPr>
              <w:autoSpaceDE w:val="0"/>
              <w:autoSpaceDN w:val="0"/>
              <w:adjustRightInd w:val="0"/>
              <w:jc w:val="center"/>
            </w:pPr>
          </w:p>
          <w:p w:rsidR="00162C9B" w:rsidRPr="00A53BAF" w:rsidRDefault="00162C9B" w:rsidP="009C4E6A">
            <w:pPr>
              <w:autoSpaceDE w:val="0"/>
              <w:autoSpaceDN w:val="0"/>
              <w:adjustRightInd w:val="0"/>
              <w:jc w:val="center"/>
            </w:pPr>
          </w:p>
          <w:p w:rsidR="00162C9B" w:rsidRPr="00A53BAF" w:rsidRDefault="00162C9B" w:rsidP="009C4E6A">
            <w:pPr>
              <w:autoSpaceDE w:val="0"/>
              <w:autoSpaceDN w:val="0"/>
              <w:adjustRightInd w:val="0"/>
              <w:jc w:val="center"/>
            </w:pPr>
          </w:p>
          <w:p w:rsidR="00961F49" w:rsidRPr="00A53BAF" w:rsidRDefault="00961F49" w:rsidP="009C4E6A">
            <w:pPr>
              <w:autoSpaceDE w:val="0"/>
              <w:autoSpaceDN w:val="0"/>
              <w:adjustRightInd w:val="0"/>
              <w:jc w:val="center"/>
            </w:pPr>
          </w:p>
          <w:p w:rsidR="00000976" w:rsidRPr="00A53BAF" w:rsidRDefault="00000976" w:rsidP="00000976">
            <w:pPr>
              <w:autoSpaceDE w:val="0"/>
              <w:autoSpaceDN w:val="0"/>
              <w:adjustRightInd w:val="0"/>
              <w:jc w:val="center"/>
            </w:pPr>
            <w:r w:rsidRPr="00A53BAF">
              <w:t xml:space="preserve">1 квалификационный </w:t>
            </w:r>
          </w:p>
          <w:p w:rsidR="00961F49" w:rsidRPr="00A53BAF" w:rsidRDefault="00000976" w:rsidP="00000976">
            <w:pPr>
              <w:autoSpaceDE w:val="0"/>
              <w:autoSpaceDN w:val="0"/>
              <w:adjustRightInd w:val="0"/>
              <w:jc w:val="center"/>
            </w:pPr>
            <w:r w:rsidRPr="00A53BAF">
              <w:t>уровень</w:t>
            </w:r>
          </w:p>
          <w:p w:rsidR="00961F49" w:rsidRPr="00A53BAF" w:rsidRDefault="00961F49" w:rsidP="009C4E6A">
            <w:pPr>
              <w:autoSpaceDE w:val="0"/>
              <w:autoSpaceDN w:val="0"/>
              <w:adjustRightInd w:val="0"/>
              <w:jc w:val="center"/>
            </w:pPr>
          </w:p>
          <w:p w:rsidR="00961F49" w:rsidRPr="00A53BAF" w:rsidRDefault="00961F49" w:rsidP="00FA6AC8">
            <w:pPr>
              <w:autoSpaceDE w:val="0"/>
              <w:autoSpaceDN w:val="0"/>
              <w:adjustRightInd w:val="0"/>
              <w:jc w:val="center"/>
            </w:pPr>
          </w:p>
        </w:tc>
        <w:tc>
          <w:tcPr>
            <w:tcW w:w="727" w:type="pct"/>
            <w:gridSpan w:val="2"/>
          </w:tcPr>
          <w:p w:rsidR="00961F49" w:rsidRPr="00A53BAF" w:rsidRDefault="0044045C" w:rsidP="00961F49">
            <w:pPr>
              <w:autoSpaceDE w:val="0"/>
              <w:autoSpaceDN w:val="0"/>
              <w:adjustRightInd w:val="0"/>
              <w:jc w:val="center"/>
              <w:rPr>
                <w:b/>
              </w:rPr>
            </w:pPr>
            <w:r>
              <w:rPr>
                <w:b/>
              </w:rPr>
              <w:t>70</w:t>
            </w:r>
          </w:p>
          <w:p w:rsidR="00961F49" w:rsidRPr="00A53BAF" w:rsidRDefault="00961F49" w:rsidP="00961F49">
            <w:pPr>
              <w:autoSpaceDE w:val="0"/>
              <w:autoSpaceDN w:val="0"/>
              <w:adjustRightInd w:val="0"/>
              <w:jc w:val="center"/>
            </w:pPr>
          </w:p>
        </w:tc>
      </w:tr>
      <w:tr w:rsidR="00961F49" w:rsidRPr="00A53BAF" w:rsidTr="00040B7E">
        <w:trPr>
          <w:gridBefore w:val="1"/>
          <w:wBefore w:w="14" w:type="pct"/>
          <w:trHeight w:val="262"/>
        </w:trPr>
        <w:tc>
          <w:tcPr>
            <w:tcW w:w="1338" w:type="pct"/>
            <w:gridSpan w:val="2"/>
            <w:vMerge/>
          </w:tcPr>
          <w:p w:rsidR="00961F49" w:rsidRPr="00A53BAF" w:rsidRDefault="00961F49" w:rsidP="009C4E6A">
            <w:pPr>
              <w:autoSpaceDE w:val="0"/>
              <w:autoSpaceDN w:val="0"/>
              <w:adjustRightInd w:val="0"/>
              <w:jc w:val="center"/>
            </w:pPr>
          </w:p>
        </w:tc>
        <w:tc>
          <w:tcPr>
            <w:tcW w:w="2250" w:type="pct"/>
            <w:gridSpan w:val="2"/>
          </w:tcPr>
          <w:p w:rsidR="00961F49" w:rsidRPr="00A53BAF" w:rsidRDefault="00961F49" w:rsidP="009C4E6A">
            <w:pPr>
              <w:autoSpaceDE w:val="0"/>
              <w:autoSpaceDN w:val="0"/>
              <w:adjustRightInd w:val="0"/>
            </w:pPr>
            <w:r w:rsidRPr="00A53BAF">
              <w:t xml:space="preserve">Ведение документации на удовлетворительном уровне без замечаний, отсутствие заявлений, претензий, жалоб сотрудников  </w:t>
            </w:r>
          </w:p>
        </w:tc>
        <w:tc>
          <w:tcPr>
            <w:tcW w:w="671" w:type="pct"/>
            <w:gridSpan w:val="2"/>
            <w:vMerge/>
          </w:tcPr>
          <w:p w:rsidR="00961F49" w:rsidRPr="00A53BAF" w:rsidRDefault="00961F49" w:rsidP="009C4E6A"/>
        </w:tc>
        <w:tc>
          <w:tcPr>
            <w:tcW w:w="727" w:type="pct"/>
            <w:gridSpan w:val="2"/>
          </w:tcPr>
          <w:p w:rsidR="00961F49" w:rsidRPr="00A53BAF" w:rsidRDefault="0044045C" w:rsidP="00A07955">
            <w:pPr>
              <w:autoSpaceDE w:val="0"/>
              <w:autoSpaceDN w:val="0"/>
              <w:adjustRightInd w:val="0"/>
              <w:jc w:val="center"/>
              <w:rPr>
                <w:b/>
              </w:rPr>
            </w:pPr>
            <w:r>
              <w:rPr>
                <w:b/>
              </w:rPr>
              <w:t>69</w:t>
            </w:r>
          </w:p>
        </w:tc>
      </w:tr>
      <w:tr w:rsidR="00961F49" w:rsidRPr="00A53BAF" w:rsidTr="00040B7E">
        <w:trPr>
          <w:gridBefore w:val="1"/>
          <w:wBefore w:w="14" w:type="pct"/>
          <w:trHeight w:val="355"/>
        </w:trPr>
        <w:tc>
          <w:tcPr>
            <w:tcW w:w="1338" w:type="pct"/>
            <w:gridSpan w:val="2"/>
            <w:vMerge/>
          </w:tcPr>
          <w:p w:rsidR="00961F49" w:rsidRPr="00A53BAF" w:rsidRDefault="00961F49" w:rsidP="009C4E6A">
            <w:pPr>
              <w:autoSpaceDE w:val="0"/>
              <w:autoSpaceDN w:val="0"/>
              <w:adjustRightInd w:val="0"/>
              <w:jc w:val="center"/>
            </w:pPr>
          </w:p>
        </w:tc>
        <w:tc>
          <w:tcPr>
            <w:tcW w:w="2250" w:type="pct"/>
            <w:gridSpan w:val="2"/>
          </w:tcPr>
          <w:p w:rsidR="00961F49" w:rsidRPr="00A53BAF" w:rsidRDefault="00961F49" w:rsidP="009C4E6A">
            <w:pPr>
              <w:autoSpaceDE w:val="0"/>
              <w:autoSpaceDN w:val="0"/>
              <w:adjustRightInd w:val="0"/>
            </w:pPr>
            <w:r w:rsidRPr="00A53BAF">
              <w:t xml:space="preserve">Ведение документации на удовлетворительном уровне, (не более 2-х) замечаний, отсутствие заявлений, претензий, жалоб сотрудников  </w:t>
            </w:r>
          </w:p>
        </w:tc>
        <w:tc>
          <w:tcPr>
            <w:tcW w:w="671" w:type="pct"/>
            <w:gridSpan w:val="2"/>
            <w:vMerge/>
          </w:tcPr>
          <w:p w:rsidR="00961F49" w:rsidRPr="00A53BAF" w:rsidRDefault="00961F49" w:rsidP="009C4E6A"/>
        </w:tc>
        <w:tc>
          <w:tcPr>
            <w:tcW w:w="727" w:type="pct"/>
            <w:gridSpan w:val="2"/>
          </w:tcPr>
          <w:p w:rsidR="00961F49" w:rsidRPr="00A53BAF" w:rsidRDefault="0044045C" w:rsidP="00A07955">
            <w:pPr>
              <w:autoSpaceDE w:val="0"/>
              <w:autoSpaceDN w:val="0"/>
              <w:adjustRightInd w:val="0"/>
              <w:jc w:val="center"/>
              <w:rPr>
                <w:b/>
              </w:rPr>
            </w:pPr>
            <w:r>
              <w:rPr>
                <w:b/>
              </w:rPr>
              <w:t>64</w:t>
            </w:r>
          </w:p>
        </w:tc>
      </w:tr>
      <w:tr w:rsidR="00961F49" w:rsidRPr="00A53BAF" w:rsidTr="00040B7E">
        <w:trPr>
          <w:gridBefore w:val="1"/>
          <w:wBefore w:w="14" w:type="pct"/>
          <w:trHeight w:val="262"/>
        </w:trPr>
        <w:tc>
          <w:tcPr>
            <w:tcW w:w="1338" w:type="pct"/>
            <w:gridSpan w:val="2"/>
            <w:vMerge/>
          </w:tcPr>
          <w:p w:rsidR="00961F49" w:rsidRPr="00A53BAF" w:rsidRDefault="00961F49" w:rsidP="009C4E6A">
            <w:pPr>
              <w:autoSpaceDE w:val="0"/>
              <w:autoSpaceDN w:val="0"/>
              <w:adjustRightInd w:val="0"/>
              <w:jc w:val="center"/>
            </w:pPr>
          </w:p>
        </w:tc>
        <w:tc>
          <w:tcPr>
            <w:tcW w:w="2250" w:type="pct"/>
            <w:gridSpan w:val="2"/>
          </w:tcPr>
          <w:p w:rsidR="00961F49" w:rsidRPr="00A53BAF" w:rsidRDefault="00961F49" w:rsidP="009C4E6A">
            <w:pPr>
              <w:autoSpaceDE w:val="0"/>
              <w:autoSpaceDN w:val="0"/>
              <w:adjustRightInd w:val="0"/>
            </w:pPr>
            <w:r w:rsidRPr="00A53BAF">
              <w:t xml:space="preserve">Ведение документации на удовлетворительном уровне, (более 2-х) замечаний, наличие заявлений, претензий, жалоб сотрудников  </w:t>
            </w:r>
          </w:p>
        </w:tc>
        <w:tc>
          <w:tcPr>
            <w:tcW w:w="671" w:type="pct"/>
            <w:gridSpan w:val="2"/>
            <w:vMerge/>
          </w:tcPr>
          <w:p w:rsidR="00961F49" w:rsidRPr="00A53BAF" w:rsidRDefault="00961F49" w:rsidP="009C4E6A"/>
        </w:tc>
        <w:tc>
          <w:tcPr>
            <w:tcW w:w="727" w:type="pct"/>
            <w:gridSpan w:val="2"/>
          </w:tcPr>
          <w:p w:rsidR="00961F49" w:rsidRPr="00A53BAF" w:rsidRDefault="0044045C" w:rsidP="00961F49">
            <w:pPr>
              <w:autoSpaceDE w:val="0"/>
              <w:autoSpaceDN w:val="0"/>
              <w:adjustRightInd w:val="0"/>
              <w:jc w:val="center"/>
              <w:rPr>
                <w:b/>
              </w:rPr>
            </w:pPr>
            <w:r>
              <w:rPr>
                <w:b/>
              </w:rPr>
              <w:t>59</w:t>
            </w:r>
            <w:r w:rsidR="00961F49" w:rsidRPr="00A53BAF">
              <w:rPr>
                <w:b/>
              </w:rPr>
              <w:t xml:space="preserve"> </w:t>
            </w:r>
          </w:p>
          <w:p w:rsidR="00961F49" w:rsidRPr="00A53BAF" w:rsidRDefault="00961F49" w:rsidP="00961F49">
            <w:pPr>
              <w:autoSpaceDE w:val="0"/>
              <w:autoSpaceDN w:val="0"/>
              <w:adjustRightInd w:val="0"/>
              <w:jc w:val="center"/>
              <w:rPr>
                <w:b/>
              </w:rPr>
            </w:pPr>
          </w:p>
        </w:tc>
      </w:tr>
      <w:tr w:rsidR="00302729" w:rsidRPr="00A53BAF" w:rsidTr="00040B7E">
        <w:trPr>
          <w:gridBefore w:val="1"/>
          <w:wBefore w:w="14" w:type="pct"/>
          <w:trHeight w:val="337"/>
        </w:trPr>
        <w:tc>
          <w:tcPr>
            <w:tcW w:w="4986" w:type="pct"/>
            <w:gridSpan w:val="8"/>
            <w:tcBorders>
              <w:bottom w:val="single" w:sz="4" w:space="0" w:color="auto"/>
            </w:tcBorders>
          </w:tcPr>
          <w:p w:rsidR="00302729" w:rsidRPr="00EC4EE6" w:rsidRDefault="00302729" w:rsidP="00A43F30">
            <w:pPr>
              <w:autoSpaceDE w:val="0"/>
              <w:autoSpaceDN w:val="0"/>
              <w:adjustRightInd w:val="0"/>
              <w:jc w:val="center"/>
              <w:rPr>
                <w:b/>
              </w:rPr>
            </w:pPr>
            <w:r w:rsidRPr="00EC4EE6">
              <w:rPr>
                <w:b/>
              </w:rPr>
              <w:t>Экономист 1 категории</w:t>
            </w:r>
          </w:p>
        </w:tc>
      </w:tr>
      <w:tr w:rsidR="00302729" w:rsidRPr="00A53BAF" w:rsidTr="008D3EC1">
        <w:trPr>
          <w:gridBefore w:val="1"/>
          <w:wBefore w:w="14" w:type="pct"/>
          <w:trHeight w:val="337"/>
        </w:trPr>
        <w:tc>
          <w:tcPr>
            <w:tcW w:w="1324" w:type="pct"/>
            <w:vMerge w:val="restart"/>
          </w:tcPr>
          <w:p w:rsidR="00302729" w:rsidRPr="00A53BAF" w:rsidRDefault="00302729" w:rsidP="00F00CD7">
            <w:pPr>
              <w:autoSpaceDE w:val="0"/>
              <w:autoSpaceDN w:val="0"/>
              <w:adjustRightInd w:val="0"/>
            </w:pPr>
          </w:p>
          <w:p w:rsidR="00302729" w:rsidRPr="00A53BAF" w:rsidRDefault="00302729" w:rsidP="00F00CD7">
            <w:pPr>
              <w:autoSpaceDE w:val="0"/>
              <w:autoSpaceDN w:val="0"/>
              <w:adjustRightInd w:val="0"/>
            </w:pPr>
            <w:r w:rsidRPr="00A53BAF">
              <w:t xml:space="preserve">Соблюдение качества выполняемых работ и хозяйственно-финансовой </w:t>
            </w:r>
            <w:r w:rsidRPr="00A53BAF">
              <w:lastRenderedPageBreak/>
              <w:t xml:space="preserve">дисциплины, осуществление </w:t>
            </w:r>
          </w:p>
          <w:p w:rsidR="00302729" w:rsidRPr="00A53BAF" w:rsidRDefault="00302729" w:rsidP="00302729">
            <w:pPr>
              <w:autoSpaceDE w:val="0"/>
              <w:autoSpaceDN w:val="0"/>
              <w:adjustRightInd w:val="0"/>
            </w:pPr>
            <w:r w:rsidRPr="00A53BAF">
              <w:t xml:space="preserve">без замечаний в установленные сроки оформления, ведения </w:t>
            </w:r>
            <w:r>
              <w:t xml:space="preserve">экономической </w:t>
            </w:r>
            <w:r w:rsidRPr="00A53BAF">
              <w:t>бухгалтерской документации,  бюджетной и бухгалтерской отчетности</w:t>
            </w:r>
          </w:p>
        </w:tc>
        <w:tc>
          <w:tcPr>
            <w:tcW w:w="2264" w:type="pct"/>
            <w:gridSpan w:val="3"/>
            <w:tcBorders>
              <w:bottom w:val="single" w:sz="4" w:space="0" w:color="auto"/>
            </w:tcBorders>
          </w:tcPr>
          <w:p w:rsidR="00302729" w:rsidRPr="00A53BAF" w:rsidRDefault="00302729" w:rsidP="001805D2">
            <w:pPr>
              <w:autoSpaceDE w:val="0"/>
              <w:autoSpaceDN w:val="0"/>
              <w:adjustRightInd w:val="0"/>
            </w:pPr>
            <w:r w:rsidRPr="00A53BAF">
              <w:lastRenderedPageBreak/>
              <w:t>Осуществление с единичными замечаниями в установленные сроки оформления, ведения бухгалтерской документации,  бюджетной и бухгалтерской отчетности</w:t>
            </w:r>
          </w:p>
        </w:tc>
        <w:tc>
          <w:tcPr>
            <w:tcW w:w="662" w:type="pct"/>
            <w:vMerge w:val="restart"/>
          </w:tcPr>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p>
          <w:p w:rsidR="00302729" w:rsidRPr="00A53BAF" w:rsidRDefault="00302729" w:rsidP="00F00CD7">
            <w:pPr>
              <w:autoSpaceDE w:val="0"/>
              <w:autoSpaceDN w:val="0"/>
              <w:adjustRightInd w:val="0"/>
              <w:jc w:val="center"/>
            </w:pPr>
            <w:r w:rsidRPr="00A53BAF">
              <w:t>3 квалификационный уровень</w:t>
            </w:r>
          </w:p>
          <w:p w:rsidR="00302729" w:rsidRPr="00A53BAF" w:rsidRDefault="00302729" w:rsidP="00F00CD7">
            <w:pPr>
              <w:autoSpaceDE w:val="0"/>
              <w:autoSpaceDN w:val="0"/>
              <w:adjustRightInd w:val="0"/>
              <w:jc w:val="center"/>
            </w:pPr>
          </w:p>
        </w:tc>
        <w:tc>
          <w:tcPr>
            <w:tcW w:w="736" w:type="pct"/>
            <w:gridSpan w:val="3"/>
            <w:tcBorders>
              <w:bottom w:val="single" w:sz="4" w:space="0" w:color="auto"/>
            </w:tcBorders>
          </w:tcPr>
          <w:p w:rsidR="00302729" w:rsidRPr="00A53BAF" w:rsidRDefault="00302729" w:rsidP="00F00CD7">
            <w:pPr>
              <w:autoSpaceDE w:val="0"/>
              <w:autoSpaceDN w:val="0"/>
              <w:adjustRightInd w:val="0"/>
              <w:jc w:val="center"/>
              <w:rPr>
                <w:b/>
              </w:rPr>
            </w:pPr>
            <w:r>
              <w:rPr>
                <w:b/>
              </w:rPr>
              <w:lastRenderedPageBreak/>
              <w:t>84</w:t>
            </w:r>
          </w:p>
        </w:tc>
      </w:tr>
      <w:tr w:rsidR="00302729" w:rsidRPr="00A53BAF" w:rsidTr="008D3EC1">
        <w:trPr>
          <w:gridBefore w:val="1"/>
          <w:wBefore w:w="14" w:type="pct"/>
          <w:trHeight w:val="337"/>
        </w:trPr>
        <w:tc>
          <w:tcPr>
            <w:tcW w:w="1324" w:type="pct"/>
            <w:vMerge/>
          </w:tcPr>
          <w:p w:rsidR="00302729" w:rsidRPr="00A53BAF" w:rsidRDefault="00302729" w:rsidP="009C4E6A">
            <w:pPr>
              <w:autoSpaceDE w:val="0"/>
              <w:autoSpaceDN w:val="0"/>
              <w:adjustRightInd w:val="0"/>
              <w:jc w:val="center"/>
            </w:pPr>
          </w:p>
        </w:tc>
        <w:tc>
          <w:tcPr>
            <w:tcW w:w="2264" w:type="pct"/>
            <w:gridSpan w:val="3"/>
            <w:tcBorders>
              <w:bottom w:val="single" w:sz="4" w:space="0" w:color="auto"/>
            </w:tcBorders>
          </w:tcPr>
          <w:p w:rsidR="00302729" w:rsidRPr="00A53BAF" w:rsidRDefault="00302729" w:rsidP="001805D2">
            <w:pPr>
              <w:autoSpaceDE w:val="0"/>
              <w:autoSpaceDN w:val="0"/>
              <w:adjustRightInd w:val="0"/>
            </w:pPr>
            <w:r w:rsidRPr="00A53BAF">
              <w:t xml:space="preserve">Осуществление с замечаниями (не более 2-х), пени, штрафами в установленные сроки оформления, ведения </w:t>
            </w:r>
            <w:r>
              <w:t xml:space="preserve">экономической и </w:t>
            </w:r>
            <w:r w:rsidRPr="00A53BAF">
              <w:t>бухгалтерской документации,  бюджетной и бухгалтерской отчетности</w:t>
            </w:r>
          </w:p>
        </w:tc>
        <w:tc>
          <w:tcPr>
            <w:tcW w:w="662" w:type="pct"/>
            <w:vMerge/>
          </w:tcPr>
          <w:p w:rsidR="00302729" w:rsidRPr="00A53BAF" w:rsidRDefault="00302729" w:rsidP="009C4E6A">
            <w:pPr>
              <w:autoSpaceDE w:val="0"/>
              <w:autoSpaceDN w:val="0"/>
              <w:adjustRightInd w:val="0"/>
              <w:jc w:val="center"/>
            </w:pPr>
          </w:p>
        </w:tc>
        <w:tc>
          <w:tcPr>
            <w:tcW w:w="736" w:type="pct"/>
            <w:gridSpan w:val="3"/>
            <w:tcBorders>
              <w:bottom w:val="single" w:sz="4" w:space="0" w:color="auto"/>
            </w:tcBorders>
          </w:tcPr>
          <w:p w:rsidR="00302729" w:rsidRDefault="00302729" w:rsidP="00A07955">
            <w:pPr>
              <w:autoSpaceDE w:val="0"/>
              <w:autoSpaceDN w:val="0"/>
              <w:adjustRightInd w:val="0"/>
              <w:jc w:val="center"/>
              <w:rPr>
                <w:b/>
              </w:rPr>
            </w:pPr>
            <w:r>
              <w:rPr>
                <w:b/>
              </w:rPr>
              <w:t>83</w:t>
            </w:r>
          </w:p>
        </w:tc>
      </w:tr>
      <w:tr w:rsidR="00302729" w:rsidRPr="00A53BAF" w:rsidTr="008D3EC1">
        <w:trPr>
          <w:gridBefore w:val="1"/>
          <w:wBefore w:w="14" w:type="pct"/>
          <w:trHeight w:val="337"/>
        </w:trPr>
        <w:tc>
          <w:tcPr>
            <w:tcW w:w="1324" w:type="pct"/>
            <w:vMerge/>
          </w:tcPr>
          <w:p w:rsidR="00302729" w:rsidRPr="00A53BAF" w:rsidRDefault="00302729" w:rsidP="009C4E6A">
            <w:pPr>
              <w:autoSpaceDE w:val="0"/>
              <w:autoSpaceDN w:val="0"/>
              <w:adjustRightInd w:val="0"/>
              <w:jc w:val="center"/>
            </w:pPr>
          </w:p>
        </w:tc>
        <w:tc>
          <w:tcPr>
            <w:tcW w:w="2264" w:type="pct"/>
            <w:gridSpan w:val="3"/>
            <w:tcBorders>
              <w:bottom w:val="single" w:sz="4" w:space="0" w:color="auto"/>
            </w:tcBorders>
          </w:tcPr>
          <w:p w:rsidR="00302729" w:rsidRPr="00A53BAF" w:rsidRDefault="00302729" w:rsidP="001805D2">
            <w:pPr>
              <w:autoSpaceDE w:val="0"/>
              <w:autoSpaceDN w:val="0"/>
              <w:adjustRightInd w:val="0"/>
            </w:pPr>
            <w:r w:rsidRPr="00A53BAF">
              <w:t xml:space="preserve">Осуществление с замечаниями (более 2-х), пени, штрафами в установленные сроки оформления, ведения </w:t>
            </w:r>
            <w:r>
              <w:t xml:space="preserve">экономической и </w:t>
            </w:r>
            <w:r w:rsidRPr="00A53BAF">
              <w:t>бухгалтерской документации,  бюджетной и бухгалтерской отчетности</w:t>
            </w:r>
          </w:p>
        </w:tc>
        <w:tc>
          <w:tcPr>
            <w:tcW w:w="662" w:type="pct"/>
            <w:vMerge/>
          </w:tcPr>
          <w:p w:rsidR="00302729" w:rsidRPr="00A53BAF" w:rsidRDefault="00302729" w:rsidP="009C4E6A">
            <w:pPr>
              <w:autoSpaceDE w:val="0"/>
              <w:autoSpaceDN w:val="0"/>
              <w:adjustRightInd w:val="0"/>
              <w:jc w:val="center"/>
            </w:pPr>
          </w:p>
        </w:tc>
        <w:tc>
          <w:tcPr>
            <w:tcW w:w="736" w:type="pct"/>
            <w:gridSpan w:val="3"/>
            <w:tcBorders>
              <w:bottom w:val="single" w:sz="4" w:space="0" w:color="auto"/>
            </w:tcBorders>
          </w:tcPr>
          <w:p w:rsidR="00302729" w:rsidRDefault="00302729" w:rsidP="00A07955">
            <w:pPr>
              <w:autoSpaceDE w:val="0"/>
              <w:autoSpaceDN w:val="0"/>
              <w:adjustRightInd w:val="0"/>
              <w:jc w:val="center"/>
              <w:rPr>
                <w:b/>
              </w:rPr>
            </w:pPr>
            <w:r>
              <w:rPr>
                <w:b/>
              </w:rPr>
              <w:t>78</w:t>
            </w:r>
          </w:p>
        </w:tc>
      </w:tr>
      <w:tr w:rsidR="00302729" w:rsidRPr="00A53BAF" w:rsidTr="008D3EC1">
        <w:trPr>
          <w:gridBefore w:val="1"/>
          <w:wBefore w:w="14" w:type="pct"/>
          <w:trHeight w:val="337"/>
        </w:trPr>
        <w:tc>
          <w:tcPr>
            <w:tcW w:w="1324" w:type="pct"/>
            <w:vMerge/>
            <w:tcBorders>
              <w:bottom w:val="single" w:sz="4" w:space="0" w:color="auto"/>
            </w:tcBorders>
          </w:tcPr>
          <w:p w:rsidR="00302729" w:rsidRPr="00A53BAF" w:rsidRDefault="00302729" w:rsidP="009C4E6A">
            <w:pPr>
              <w:autoSpaceDE w:val="0"/>
              <w:autoSpaceDN w:val="0"/>
              <w:adjustRightInd w:val="0"/>
              <w:jc w:val="center"/>
            </w:pPr>
          </w:p>
        </w:tc>
        <w:tc>
          <w:tcPr>
            <w:tcW w:w="2264" w:type="pct"/>
            <w:gridSpan w:val="3"/>
            <w:tcBorders>
              <w:bottom w:val="single" w:sz="4" w:space="0" w:color="auto"/>
            </w:tcBorders>
          </w:tcPr>
          <w:p w:rsidR="00302729" w:rsidRPr="00A53BAF" w:rsidRDefault="00302729" w:rsidP="00F00CD7">
            <w:pPr>
              <w:autoSpaceDE w:val="0"/>
              <w:autoSpaceDN w:val="0"/>
              <w:adjustRightInd w:val="0"/>
            </w:pPr>
            <w:r w:rsidRPr="00A53BAF">
              <w:t>Осуществление качественно</w:t>
            </w:r>
          </w:p>
          <w:p w:rsidR="00302729" w:rsidRPr="00A53BAF" w:rsidRDefault="00302729" w:rsidP="009C4E6A">
            <w:pPr>
              <w:autoSpaceDE w:val="0"/>
              <w:autoSpaceDN w:val="0"/>
              <w:adjustRightInd w:val="0"/>
            </w:pPr>
            <w:r w:rsidRPr="00A53BAF">
              <w:t xml:space="preserve">(без замечаний в установленные сроки) оформления, ведения </w:t>
            </w:r>
            <w:r>
              <w:t xml:space="preserve">экономической и </w:t>
            </w:r>
            <w:r w:rsidRPr="00A53BAF">
              <w:t>бухгалтерской документации,  бюджетной и бухгалтерской отчетности</w:t>
            </w:r>
          </w:p>
        </w:tc>
        <w:tc>
          <w:tcPr>
            <w:tcW w:w="662" w:type="pct"/>
            <w:vMerge/>
            <w:tcBorders>
              <w:bottom w:val="single" w:sz="4" w:space="0" w:color="auto"/>
            </w:tcBorders>
          </w:tcPr>
          <w:p w:rsidR="00302729" w:rsidRPr="00A53BAF" w:rsidRDefault="00302729" w:rsidP="009C4E6A">
            <w:pPr>
              <w:autoSpaceDE w:val="0"/>
              <w:autoSpaceDN w:val="0"/>
              <w:adjustRightInd w:val="0"/>
              <w:jc w:val="center"/>
            </w:pPr>
          </w:p>
        </w:tc>
        <w:tc>
          <w:tcPr>
            <w:tcW w:w="736" w:type="pct"/>
            <w:gridSpan w:val="3"/>
            <w:tcBorders>
              <w:bottom w:val="single" w:sz="4" w:space="0" w:color="auto"/>
            </w:tcBorders>
          </w:tcPr>
          <w:p w:rsidR="00302729" w:rsidRDefault="00302729" w:rsidP="00A07955">
            <w:pPr>
              <w:autoSpaceDE w:val="0"/>
              <w:autoSpaceDN w:val="0"/>
              <w:adjustRightInd w:val="0"/>
              <w:jc w:val="center"/>
              <w:rPr>
                <w:b/>
              </w:rPr>
            </w:pPr>
            <w:r>
              <w:rPr>
                <w:b/>
              </w:rPr>
              <w:t>73</w:t>
            </w:r>
            <w:r w:rsidRPr="00A53BAF">
              <w:rPr>
                <w:b/>
              </w:rPr>
              <w:t xml:space="preserve"> </w:t>
            </w:r>
          </w:p>
        </w:tc>
      </w:tr>
      <w:tr w:rsidR="00302729" w:rsidRPr="00A53BAF" w:rsidTr="00040B7E">
        <w:trPr>
          <w:gridBefore w:val="1"/>
          <w:wBefore w:w="14" w:type="pct"/>
        </w:trPr>
        <w:tc>
          <w:tcPr>
            <w:tcW w:w="4986" w:type="pct"/>
            <w:gridSpan w:val="8"/>
            <w:tcBorders>
              <w:bottom w:val="nil"/>
            </w:tcBorders>
          </w:tcPr>
          <w:p w:rsidR="00302729" w:rsidRPr="00EC4EE6" w:rsidRDefault="00302729" w:rsidP="007C3368">
            <w:pPr>
              <w:autoSpaceDE w:val="0"/>
              <w:autoSpaceDN w:val="0"/>
              <w:adjustRightInd w:val="0"/>
              <w:jc w:val="center"/>
              <w:rPr>
                <w:b/>
              </w:rPr>
            </w:pPr>
            <w:r w:rsidRPr="00EC4EE6">
              <w:rPr>
                <w:b/>
              </w:rPr>
              <w:t xml:space="preserve">Юрисконсульт </w:t>
            </w:r>
            <w:r w:rsidR="001805D2" w:rsidRPr="00EC4EE6">
              <w:rPr>
                <w:b/>
              </w:rPr>
              <w:t>1 категории</w:t>
            </w:r>
          </w:p>
        </w:tc>
      </w:tr>
      <w:tr w:rsidR="00302729" w:rsidRPr="00A53BAF" w:rsidTr="001805D2">
        <w:trPr>
          <w:gridBefore w:val="1"/>
          <w:wBefore w:w="14" w:type="pct"/>
          <w:trHeight w:val="1758"/>
        </w:trPr>
        <w:tc>
          <w:tcPr>
            <w:tcW w:w="1324" w:type="pct"/>
            <w:vMerge w:val="restart"/>
            <w:tcBorders>
              <w:top w:val="single" w:sz="4" w:space="0" w:color="auto"/>
            </w:tcBorders>
          </w:tcPr>
          <w:p w:rsidR="00302729" w:rsidRPr="00A53BAF" w:rsidRDefault="00302729" w:rsidP="009C4E6A">
            <w:pPr>
              <w:autoSpaceDE w:val="0"/>
              <w:autoSpaceDN w:val="0"/>
              <w:adjustRightInd w:val="0"/>
            </w:pPr>
            <w:r w:rsidRPr="00A53BAF">
              <w:t>Соблюдение качества выполняемых работ в части подготовки и отработки договоров и иных документов: локальных правовых актов учреждения, а так же документов в сторонние организации</w:t>
            </w:r>
          </w:p>
        </w:tc>
        <w:tc>
          <w:tcPr>
            <w:tcW w:w="2264" w:type="pct"/>
            <w:gridSpan w:val="3"/>
            <w:tcBorders>
              <w:top w:val="single" w:sz="4" w:space="0" w:color="auto"/>
            </w:tcBorders>
          </w:tcPr>
          <w:p w:rsidR="00302729" w:rsidRPr="00A53BAF" w:rsidRDefault="00302729" w:rsidP="009C4E6A">
            <w:pPr>
              <w:autoSpaceDE w:val="0"/>
              <w:autoSpaceDN w:val="0"/>
              <w:adjustRightInd w:val="0"/>
            </w:pPr>
            <w:r w:rsidRPr="00A53BAF">
              <w:t>Качественное ведение документации  без замечаний,</w:t>
            </w:r>
          </w:p>
          <w:p w:rsidR="00302729" w:rsidRPr="00A53BAF" w:rsidRDefault="00302729" w:rsidP="009C4E6A">
            <w:pPr>
              <w:autoSpaceDE w:val="0"/>
              <w:autoSpaceDN w:val="0"/>
              <w:adjustRightInd w:val="0"/>
            </w:pPr>
            <w:r w:rsidRPr="00A53BAF">
              <w:t xml:space="preserve">отсутствие удовлетворенных против учреждения заявлений и исков в судах, обоснованных предписаний, замечаний,  претензий, жалоб  </w:t>
            </w:r>
          </w:p>
        </w:tc>
        <w:tc>
          <w:tcPr>
            <w:tcW w:w="662" w:type="pct"/>
            <w:vMerge w:val="restart"/>
            <w:tcBorders>
              <w:top w:val="single" w:sz="4" w:space="0" w:color="auto"/>
            </w:tcBorders>
          </w:tcPr>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r w:rsidRPr="00A53BAF">
              <w:t>3 квалификационный уровень</w:t>
            </w:r>
          </w:p>
        </w:tc>
        <w:tc>
          <w:tcPr>
            <w:tcW w:w="736" w:type="pct"/>
            <w:gridSpan w:val="3"/>
          </w:tcPr>
          <w:p w:rsidR="00302729" w:rsidRPr="00A53BAF" w:rsidRDefault="00302729" w:rsidP="00961F49">
            <w:pPr>
              <w:autoSpaceDE w:val="0"/>
              <w:autoSpaceDN w:val="0"/>
              <w:adjustRightInd w:val="0"/>
              <w:jc w:val="center"/>
              <w:rPr>
                <w:b/>
              </w:rPr>
            </w:pPr>
            <w:r>
              <w:rPr>
                <w:b/>
              </w:rPr>
              <w:t>84</w:t>
            </w:r>
          </w:p>
          <w:p w:rsidR="00302729" w:rsidRPr="00A53BAF" w:rsidRDefault="00302729" w:rsidP="00961F49">
            <w:pPr>
              <w:autoSpaceDE w:val="0"/>
              <w:autoSpaceDN w:val="0"/>
              <w:adjustRightInd w:val="0"/>
              <w:jc w:val="center"/>
            </w:pPr>
          </w:p>
        </w:tc>
      </w:tr>
      <w:tr w:rsidR="00302729" w:rsidRPr="00A53BAF" w:rsidTr="001805D2">
        <w:trPr>
          <w:gridBefore w:val="1"/>
          <w:wBefore w:w="14" w:type="pct"/>
          <w:trHeight w:val="1982"/>
        </w:trPr>
        <w:tc>
          <w:tcPr>
            <w:tcW w:w="1324" w:type="pct"/>
            <w:vMerge/>
          </w:tcPr>
          <w:p w:rsidR="00302729" w:rsidRPr="00A53BAF" w:rsidRDefault="00302729" w:rsidP="009C4E6A">
            <w:pPr>
              <w:autoSpaceDE w:val="0"/>
              <w:autoSpaceDN w:val="0"/>
              <w:adjustRightInd w:val="0"/>
              <w:jc w:val="center"/>
              <w:rPr>
                <w:color w:val="FF0000"/>
              </w:rPr>
            </w:pPr>
          </w:p>
        </w:tc>
        <w:tc>
          <w:tcPr>
            <w:tcW w:w="2264" w:type="pct"/>
            <w:gridSpan w:val="3"/>
          </w:tcPr>
          <w:p w:rsidR="00302729" w:rsidRPr="00A53BAF" w:rsidRDefault="00302729" w:rsidP="009C4E6A">
            <w:pPr>
              <w:autoSpaceDE w:val="0"/>
              <w:autoSpaceDN w:val="0"/>
              <w:adjustRightInd w:val="0"/>
            </w:pPr>
            <w:r w:rsidRPr="00A53BAF">
              <w:t>Качественное ведение документации без замечаний,</w:t>
            </w:r>
          </w:p>
          <w:p w:rsidR="00302729" w:rsidRPr="00A53BAF" w:rsidRDefault="00302729" w:rsidP="009C4E6A">
            <w:pPr>
              <w:autoSpaceDE w:val="0"/>
              <w:autoSpaceDN w:val="0"/>
              <w:adjustRightInd w:val="0"/>
            </w:pPr>
            <w:r w:rsidRPr="00A53BAF">
              <w:t xml:space="preserve">наличие единичных              удовлетворенных заявлений и исков в судах, обоснованных предписаний, замечаний,                      претензий, жалоб  </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A07955">
            <w:pPr>
              <w:autoSpaceDE w:val="0"/>
              <w:autoSpaceDN w:val="0"/>
              <w:adjustRightInd w:val="0"/>
              <w:jc w:val="center"/>
              <w:rPr>
                <w:b/>
              </w:rPr>
            </w:pPr>
            <w:r>
              <w:rPr>
                <w:b/>
              </w:rPr>
              <w:t>83</w:t>
            </w:r>
          </w:p>
        </w:tc>
      </w:tr>
      <w:tr w:rsidR="00302729" w:rsidRPr="00A53BAF" w:rsidTr="008D3EC1">
        <w:trPr>
          <w:gridBefore w:val="1"/>
          <w:wBefore w:w="14" w:type="pct"/>
          <w:trHeight w:val="1945"/>
        </w:trPr>
        <w:tc>
          <w:tcPr>
            <w:tcW w:w="1324" w:type="pct"/>
            <w:vMerge/>
          </w:tcPr>
          <w:p w:rsidR="00302729" w:rsidRPr="00A53BAF" w:rsidRDefault="00302729" w:rsidP="009C4E6A">
            <w:pPr>
              <w:autoSpaceDE w:val="0"/>
              <w:autoSpaceDN w:val="0"/>
              <w:adjustRightInd w:val="0"/>
              <w:jc w:val="center"/>
              <w:rPr>
                <w:color w:val="FF0000"/>
              </w:rPr>
            </w:pPr>
          </w:p>
        </w:tc>
        <w:tc>
          <w:tcPr>
            <w:tcW w:w="2264" w:type="pct"/>
            <w:gridSpan w:val="3"/>
          </w:tcPr>
          <w:p w:rsidR="00302729" w:rsidRPr="00A53BAF" w:rsidRDefault="00302729" w:rsidP="009C4E6A">
            <w:pPr>
              <w:autoSpaceDE w:val="0"/>
              <w:autoSpaceDN w:val="0"/>
              <w:adjustRightInd w:val="0"/>
            </w:pPr>
            <w:r w:rsidRPr="00A53BAF">
              <w:t>Качественное ведение документации с замечаниями (не более 2-х),</w:t>
            </w:r>
          </w:p>
          <w:p w:rsidR="00302729" w:rsidRPr="00A53BAF" w:rsidRDefault="00302729" w:rsidP="009C4E6A">
            <w:pPr>
              <w:autoSpaceDE w:val="0"/>
              <w:autoSpaceDN w:val="0"/>
              <w:adjustRightInd w:val="0"/>
            </w:pPr>
            <w:r w:rsidRPr="00A53BAF">
              <w:t xml:space="preserve">наличие единичных удовлетворенных заявлений и </w:t>
            </w:r>
          </w:p>
          <w:p w:rsidR="00302729" w:rsidRPr="00A53BAF" w:rsidRDefault="00302729" w:rsidP="007C3368">
            <w:pPr>
              <w:autoSpaceDE w:val="0"/>
              <w:autoSpaceDN w:val="0"/>
              <w:adjustRightInd w:val="0"/>
            </w:pPr>
            <w:r w:rsidRPr="00A53BAF">
              <w:t xml:space="preserve">исков в судах, обоснованных предписаний, замечаний, претензий, жалоб  </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A07955">
            <w:pPr>
              <w:autoSpaceDE w:val="0"/>
              <w:autoSpaceDN w:val="0"/>
              <w:adjustRightInd w:val="0"/>
              <w:jc w:val="center"/>
              <w:rPr>
                <w:b/>
              </w:rPr>
            </w:pPr>
            <w:r>
              <w:rPr>
                <w:b/>
              </w:rPr>
              <w:t>78</w:t>
            </w:r>
          </w:p>
        </w:tc>
      </w:tr>
      <w:tr w:rsidR="00302729" w:rsidRPr="00A53BAF" w:rsidTr="008D3EC1">
        <w:trPr>
          <w:gridBefore w:val="1"/>
          <w:wBefore w:w="14" w:type="pct"/>
          <w:trHeight w:val="1703"/>
        </w:trPr>
        <w:tc>
          <w:tcPr>
            <w:tcW w:w="1324" w:type="pct"/>
            <w:vMerge/>
          </w:tcPr>
          <w:p w:rsidR="00302729" w:rsidRPr="00A53BAF" w:rsidRDefault="00302729" w:rsidP="009C4E6A">
            <w:pPr>
              <w:autoSpaceDE w:val="0"/>
              <w:autoSpaceDN w:val="0"/>
              <w:adjustRightInd w:val="0"/>
              <w:jc w:val="center"/>
              <w:rPr>
                <w:color w:val="FF0000"/>
              </w:rPr>
            </w:pPr>
          </w:p>
        </w:tc>
        <w:tc>
          <w:tcPr>
            <w:tcW w:w="2264" w:type="pct"/>
            <w:gridSpan w:val="3"/>
          </w:tcPr>
          <w:p w:rsidR="00302729" w:rsidRPr="00A53BAF" w:rsidRDefault="00302729" w:rsidP="009C4E6A">
            <w:pPr>
              <w:autoSpaceDE w:val="0"/>
              <w:autoSpaceDN w:val="0"/>
              <w:adjustRightInd w:val="0"/>
            </w:pPr>
            <w:r w:rsidRPr="00A53BAF">
              <w:t xml:space="preserve">Качественное ведение документации с замечаниями </w:t>
            </w:r>
          </w:p>
          <w:p w:rsidR="00302729" w:rsidRPr="00A53BAF" w:rsidRDefault="00302729" w:rsidP="007C3368">
            <w:pPr>
              <w:autoSpaceDE w:val="0"/>
              <w:autoSpaceDN w:val="0"/>
              <w:adjustRightInd w:val="0"/>
            </w:pPr>
            <w:r w:rsidRPr="00A53BAF">
              <w:t xml:space="preserve">(более 2-х), наличие           удовлетворенных заявлений и исков в судах, обоснованных предписаний, замечаний, </w:t>
            </w:r>
            <w:r>
              <w:t>пр</w:t>
            </w:r>
            <w:r w:rsidRPr="00A53BAF">
              <w:t xml:space="preserve">етензий, жалоб  </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61F49">
            <w:pPr>
              <w:autoSpaceDE w:val="0"/>
              <w:autoSpaceDN w:val="0"/>
              <w:adjustRightInd w:val="0"/>
              <w:jc w:val="center"/>
              <w:rPr>
                <w:b/>
              </w:rPr>
            </w:pPr>
            <w:r>
              <w:rPr>
                <w:b/>
              </w:rPr>
              <w:t>73</w:t>
            </w:r>
            <w:r w:rsidRPr="00A53BAF">
              <w:rPr>
                <w:b/>
              </w:rPr>
              <w:t xml:space="preserve"> </w:t>
            </w:r>
          </w:p>
          <w:p w:rsidR="00302729" w:rsidRPr="00A53BAF" w:rsidRDefault="00302729" w:rsidP="00961F49">
            <w:pPr>
              <w:autoSpaceDE w:val="0"/>
              <w:autoSpaceDN w:val="0"/>
              <w:adjustRightInd w:val="0"/>
              <w:jc w:val="center"/>
            </w:pPr>
          </w:p>
        </w:tc>
      </w:tr>
      <w:tr w:rsidR="00302729" w:rsidRPr="00A53BAF" w:rsidTr="00040B7E">
        <w:trPr>
          <w:gridBefore w:val="1"/>
          <w:wBefore w:w="14" w:type="pct"/>
          <w:trHeight w:val="243"/>
        </w:trPr>
        <w:tc>
          <w:tcPr>
            <w:tcW w:w="4986" w:type="pct"/>
            <w:gridSpan w:val="8"/>
            <w:tcBorders>
              <w:bottom w:val="single" w:sz="4" w:space="0" w:color="auto"/>
            </w:tcBorders>
          </w:tcPr>
          <w:p w:rsidR="00302729" w:rsidRPr="00EC4EE6" w:rsidRDefault="00302729" w:rsidP="001805D2">
            <w:pPr>
              <w:autoSpaceDE w:val="0"/>
              <w:autoSpaceDN w:val="0"/>
              <w:adjustRightInd w:val="0"/>
              <w:jc w:val="center"/>
              <w:rPr>
                <w:b/>
              </w:rPr>
            </w:pPr>
            <w:r w:rsidRPr="00EC4EE6">
              <w:rPr>
                <w:b/>
              </w:rPr>
              <w:t>Программист 2 категории</w:t>
            </w:r>
          </w:p>
        </w:tc>
      </w:tr>
      <w:tr w:rsidR="00302729" w:rsidRPr="00A53BAF" w:rsidTr="008D3EC1">
        <w:trPr>
          <w:gridBefore w:val="1"/>
          <w:wBefore w:w="14" w:type="pct"/>
          <w:trHeight w:val="2256"/>
        </w:trPr>
        <w:tc>
          <w:tcPr>
            <w:tcW w:w="1324" w:type="pct"/>
            <w:vMerge w:val="restart"/>
          </w:tcPr>
          <w:p w:rsidR="00302729" w:rsidRPr="00A53BAF" w:rsidRDefault="00302729" w:rsidP="009C4E6A">
            <w:pPr>
              <w:autoSpaceDE w:val="0"/>
              <w:autoSpaceDN w:val="0"/>
              <w:adjustRightInd w:val="0"/>
            </w:pPr>
            <w:r w:rsidRPr="00A53BAF">
              <w:t xml:space="preserve">Соблюдение качества выполняемых работ в части выполнения возложенных обязанностей, применение современных    </w:t>
            </w:r>
            <w:r w:rsidRPr="00A53BAF">
              <w:br/>
              <w:t xml:space="preserve">методик в программном </w:t>
            </w:r>
            <w:r w:rsidRPr="00A53BAF">
              <w:lastRenderedPageBreak/>
              <w:t xml:space="preserve">обеспечении; соблюдение требований техники безопасности и охраны труда, соблюдение сроков подготовки документации, обеспечение ее сохранности </w:t>
            </w:r>
          </w:p>
        </w:tc>
        <w:tc>
          <w:tcPr>
            <w:tcW w:w="2264" w:type="pct"/>
            <w:gridSpan w:val="3"/>
          </w:tcPr>
          <w:p w:rsidR="00302729" w:rsidRDefault="00302729" w:rsidP="007C3368">
            <w:pPr>
              <w:autoSpaceDE w:val="0"/>
              <w:autoSpaceDN w:val="0"/>
              <w:adjustRightInd w:val="0"/>
            </w:pPr>
            <w:r w:rsidRPr="00A53BAF">
              <w:lastRenderedPageBreak/>
              <w:t xml:space="preserve">Качественное использование программного обеспечения на высоком уровне,  выполнение требований техники безопасности, отсутствие зафиксированных документально обоснованных предписаний контрольно-надзорных органов, претензий, замечаний. </w:t>
            </w:r>
          </w:p>
          <w:p w:rsidR="00302729" w:rsidRPr="00A53BAF" w:rsidRDefault="00302729" w:rsidP="007C3368">
            <w:pPr>
              <w:autoSpaceDE w:val="0"/>
              <w:autoSpaceDN w:val="0"/>
              <w:adjustRightInd w:val="0"/>
            </w:pPr>
          </w:p>
        </w:tc>
        <w:tc>
          <w:tcPr>
            <w:tcW w:w="662" w:type="pct"/>
            <w:vMerge w:val="restart"/>
          </w:tcPr>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r w:rsidRPr="00A53BAF">
              <w:t>2 квалификационный уровень</w:t>
            </w:r>
          </w:p>
        </w:tc>
        <w:tc>
          <w:tcPr>
            <w:tcW w:w="736" w:type="pct"/>
            <w:gridSpan w:val="3"/>
          </w:tcPr>
          <w:p w:rsidR="00302729" w:rsidRPr="00A53BAF" w:rsidRDefault="00302729" w:rsidP="003A452D">
            <w:pPr>
              <w:autoSpaceDE w:val="0"/>
              <w:autoSpaceDN w:val="0"/>
              <w:adjustRightInd w:val="0"/>
              <w:jc w:val="center"/>
              <w:rPr>
                <w:b/>
              </w:rPr>
            </w:pPr>
            <w:r>
              <w:rPr>
                <w:b/>
              </w:rPr>
              <w:lastRenderedPageBreak/>
              <w:t>76</w:t>
            </w:r>
          </w:p>
          <w:p w:rsidR="00302729" w:rsidRPr="00A53BAF" w:rsidRDefault="00302729" w:rsidP="003A452D">
            <w:pPr>
              <w:autoSpaceDE w:val="0"/>
              <w:autoSpaceDN w:val="0"/>
              <w:adjustRightInd w:val="0"/>
              <w:jc w:val="center"/>
            </w:pPr>
          </w:p>
        </w:tc>
      </w:tr>
      <w:tr w:rsidR="00302729" w:rsidRPr="00A53BAF" w:rsidTr="008D3EC1">
        <w:trPr>
          <w:gridBefore w:val="1"/>
          <w:wBefore w:w="14" w:type="pct"/>
          <w:trHeight w:val="2118"/>
        </w:trPr>
        <w:tc>
          <w:tcPr>
            <w:tcW w:w="1324" w:type="pct"/>
            <w:vMerge/>
          </w:tcPr>
          <w:p w:rsidR="00302729" w:rsidRPr="00A53BAF" w:rsidRDefault="00302729" w:rsidP="009C4E6A">
            <w:pPr>
              <w:autoSpaceDE w:val="0"/>
              <w:autoSpaceDN w:val="0"/>
              <w:adjustRightInd w:val="0"/>
              <w:jc w:val="center"/>
            </w:pPr>
          </w:p>
        </w:tc>
        <w:tc>
          <w:tcPr>
            <w:tcW w:w="2264" w:type="pct"/>
            <w:gridSpan w:val="3"/>
          </w:tcPr>
          <w:p w:rsidR="00302729" w:rsidRPr="00A53BAF" w:rsidRDefault="00302729" w:rsidP="001805D2">
            <w:pPr>
              <w:autoSpaceDE w:val="0"/>
              <w:autoSpaceDN w:val="0"/>
              <w:adjustRightInd w:val="0"/>
            </w:pPr>
            <w:r w:rsidRPr="00A53BAF">
              <w:t>Качественное использование программного обеспечения на удовлетворительном уровне, выполнение требований техники безопасности, наличие единичных обоснованных предписаний контрольно-надзорных органов, претензий, замечаний.</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A07955">
            <w:pPr>
              <w:autoSpaceDE w:val="0"/>
              <w:autoSpaceDN w:val="0"/>
              <w:adjustRightInd w:val="0"/>
              <w:jc w:val="center"/>
              <w:rPr>
                <w:b/>
              </w:rPr>
            </w:pPr>
            <w:r>
              <w:rPr>
                <w:b/>
              </w:rPr>
              <w:t>75</w:t>
            </w:r>
          </w:p>
        </w:tc>
      </w:tr>
      <w:tr w:rsidR="00302729" w:rsidRPr="00A53BAF" w:rsidTr="008D3EC1">
        <w:trPr>
          <w:gridBefore w:val="1"/>
          <w:wBefore w:w="14" w:type="pct"/>
          <w:trHeight w:val="360"/>
        </w:trPr>
        <w:tc>
          <w:tcPr>
            <w:tcW w:w="1324" w:type="pct"/>
            <w:vMerge/>
          </w:tcPr>
          <w:p w:rsidR="00302729" w:rsidRPr="00A53BAF" w:rsidRDefault="00302729" w:rsidP="009C4E6A">
            <w:pPr>
              <w:autoSpaceDE w:val="0"/>
              <w:autoSpaceDN w:val="0"/>
              <w:adjustRightInd w:val="0"/>
              <w:jc w:val="center"/>
            </w:pPr>
          </w:p>
        </w:tc>
        <w:tc>
          <w:tcPr>
            <w:tcW w:w="2264" w:type="pct"/>
            <w:gridSpan w:val="3"/>
          </w:tcPr>
          <w:p w:rsidR="00302729" w:rsidRPr="00A53BAF" w:rsidRDefault="00302729" w:rsidP="001805D2">
            <w:pPr>
              <w:autoSpaceDE w:val="0"/>
              <w:autoSpaceDN w:val="0"/>
              <w:adjustRightInd w:val="0"/>
            </w:pPr>
            <w:r w:rsidRPr="00A53BAF">
              <w:t xml:space="preserve">Качественное использование программного обеспечения на удовлетворительном уровне, наличие (не более 2-х) замечаний; выполнение требований техники безопасности, наличие единичных обоснованных предписаний контрольно-надзорных органов, претензий, замечаний. </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A07955">
            <w:pPr>
              <w:autoSpaceDE w:val="0"/>
              <w:autoSpaceDN w:val="0"/>
              <w:adjustRightInd w:val="0"/>
              <w:jc w:val="center"/>
              <w:rPr>
                <w:b/>
              </w:rPr>
            </w:pPr>
            <w:r>
              <w:rPr>
                <w:b/>
              </w:rPr>
              <w:t>70</w:t>
            </w:r>
          </w:p>
        </w:tc>
      </w:tr>
      <w:tr w:rsidR="00302729" w:rsidRPr="00A53BAF" w:rsidTr="008D3EC1">
        <w:trPr>
          <w:gridBefore w:val="1"/>
          <w:wBefore w:w="14" w:type="pct"/>
          <w:trHeight w:val="1260"/>
        </w:trPr>
        <w:tc>
          <w:tcPr>
            <w:tcW w:w="1324" w:type="pct"/>
            <w:vMerge/>
          </w:tcPr>
          <w:p w:rsidR="00302729" w:rsidRPr="00A53BAF" w:rsidRDefault="00302729" w:rsidP="009C4E6A">
            <w:pPr>
              <w:autoSpaceDE w:val="0"/>
              <w:autoSpaceDN w:val="0"/>
              <w:adjustRightInd w:val="0"/>
              <w:jc w:val="center"/>
            </w:pPr>
          </w:p>
        </w:tc>
        <w:tc>
          <w:tcPr>
            <w:tcW w:w="2264" w:type="pct"/>
            <w:gridSpan w:val="3"/>
          </w:tcPr>
          <w:p w:rsidR="00302729" w:rsidRPr="00A53BAF" w:rsidRDefault="00302729" w:rsidP="001805D2">
            <w:pPr>
              <w:autoSpaceDE w:val="0"/>
              <w:autoSpaceDN w:val="0"/>
              <w:adjustRightInd w:val="0"/>
            </w:pPr>
            <w:r w:rsidRPr="00A53BAF">
              <w:t xml:space="preserve">Качественное использование программного обеспечения на удовлетворительном уровне, наличие (более 2-х) замечаний; выполнение требований техники безопасности, наличие (не более 2-х) обоснованных предписаний контрольно-надзорных органов, претензий, замечаний. </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3A452D">
            <w:pPr>
              <w:autoSpaceDE w:val="0"/>
              <w:autoSpaceDN w:val="0"/>
              <w:adjustRightInd w:val="0"/>
              <w:jc w:val="center"/>
              <w:rPr>
                <w:b/>
              </w:rPr>
            </w:pPr>
            <w:r>
              <w:rPr>
                <w:b/>
              </w:rPr>
              <w:t>65</w:t>
            </w:r>
            <w:r w:rsidRPr="00A53BAF">
              <w:rPr>
                <w:b/>
              </w:rPr>
              <w:t xml:space="preserve"> </w:t>
            </w:r>
          </w:p>
          <w:p w:rsidR="00302729" w:rsidRPr="00A53BAF" w:rsidRDefault="00302729" w:rsidP="003A452D">
            <w:pPr>
              <w:autoSpaceDE w:val="0"/>
              <w:autoSpaceDN w:val="0"/>
              <w:adjustRightInd w:val="0"/>
              <w:jc w:val="center"/>
            </w:pPr>
          </w:p>
        </w:tc>
      </w:tr>
      <w:tr w:rsidR="00302729" w:rsidRPr="00A53BAF" w:rsidTr="00040B7E">
        <w:trPr>
          <w:gridBefore w:val="1"/>
          <w:wBefore w:w="14" w:type="pct"/>
          <w:trHeight w:val="278"/>
        </w:trPr>
        <w:tc>
          <w:tcPr>
            <w:tcW w:w="4986" w:type="pct"/>
            <w:gridSpan w:val="8"/>
          </w:tcPr>
          <w:p w:rsidR="00302729" w:rsidRPr="00A53BAF" w:rsidRDefault="00302729" w:rsidP="009C4E6A">
            <w:pPr>
              <w:autoSpaceDE w:val="0"/>
              <w:autoSpaceDN w:val="0"/>
              <w:adjustRightInd w:val="0"/>
              <w:jc w:val="center"/>
            </w:pPr>
            <w:r w:rsidRPr="00A53BAF">
              <w:rPr>
                <w:b/>
              </w:rPr>
              <w:t xml:space="preserve">ПКГ общеотраслевых профессий рабочих </w:t>
            </w:r>
          </w:p>
        </w:tc>
      </w:tr>
      <w:tr w:rsidR="00302729" w:rsidRPr="00A53BAF" w:rsidTr="00040B7E">
        <w:trPr>
          <w:gridBefore w:val="1"/>
          <w:wBefore w:w="14" w:type="pct"/>
          <w:trHeight w:val="242"/>
        </w:trPr>
        <w:tc>
          <w:tcPr>
            <w:tcW w:w="4986" w:type="pct"/>
            <w:gridSpan w:val="8"/>
          </w:tcPr>
          <w:p w:rsidR="00302729" w:rsidRPr="00A53BAF" w:rsidRDefault="00302729" w:rsidP="009C4E6A">
            <w:pPr>
              <w:autoSpaceDE w:val="0"/>
              <w:autoSpaceDN w:val="0"/>
              <w:adjustRightInd w:val="0"/>
              <w:jc w:val="center"/>
            </w:pPr>
            <w:r w:rsidRPr="00A53BAF">
              <w:t>ПКГ «Общеотраслевые профессии рабочих первого уровня»</w:t>
            </w:r>
          </w:p>
        </w:tc>
      </w:tr>
      <w:tr w:rsidR="00302729" w:rsidRPr="00A53BAF" w:rsidTr="00040B7E">
        <w:trPr>
          <w:gridBefore w:val="1"/>
          <w:wBefore w:w="14" w:type="pct"/>
          <w:trHeight w:val="533"/>
        </w:trPr>
        <w:tc>
          <w:tcPr>
            <w:tcW w:w="4986" w:type="pct"/>
            <w:gridSpan w:val="8"/>
          </w:tcPr>
          <w:p w:rsidR="00302729" w:rsidRPr="00EC4EE6" w:rsidRDefault="00302729" w:rsidP="007C3368">
            <w:pPr>
              <w:autoSpaceDE w:val="0"/>
              <w:autoSpaceDN w:val="0"/>
              <w:adjustRightInd w:val="0"/>
              <w:jc w:val="center"/>
              <w:rPr>
                <w:b/>
              </w:rPr>
            </w:pPr>
            <w:r w:rsidRPr="00EC4EE6">
              <w:rPr>
                <w:b/>
              </w:rPr>
              <w:t xml:space="preserve">Уборщик территорий, сестра-хозяйка, сторож, уборщик служебных помещений, лифтер, машинист по стирке и ремонту спецодежды, </w:t>
            </w:r>
            <w:r w:rsidR="009959D9" w:rsidRPr="00EC4EE6">
              <w:rPr>
                <w:b/>
              </w:rPr>
              <w:t xml:space="preserve">кастелянша, </w:t>
            </w:r>
            <w:r w:rsidRPr="00EC4EE6">
              <w:rPr>
                <w:b/>
              </w:rPr>
              <w:t>швея</w:t>
            </w:r>
            <w:r w:rsidR="00861D06" w:rsidRPr="00EC4EE6">
              <w:rPr>
                <w:b/>
              </w:rPr>
              <w:t>, рабочий по комплексному обслуживанию и ремонту зданий</w:t>
            </w:r>
          </w:p>
        </w:tc>
      </w:tr>
      <w:tr w:rsidR="00302729" w:rsidRPr="00A53BAF" w:rsidTr="008D3EC1">
        <w:trPr>
          <w:gridBefore w:val="1"/>
          <w:wBefore w:w="14" w:type="pct"/>
          <w:trHeight w:val="1687"/>
        </w:trPr>
        <w:tc>
          <w:tcPr>
            <w:tcW w:w="1324" w:type="pct"/>
            <w:vMerge w:val="restart"/>
          </w:tcPr>
          <w:p w:rsidR="00302729" w:rsidRPr="00A53BAF" w:rsidRDefault="00302729" w:rsidP="009C4E6A">
            <w:pPr>
              <w:autoSpaceDE w:val="0"/>
              <w:autoSpaceDN w:val="0"/>
              <w:adjustRightInd w:val="0"/>
            </w:pPr>
            <w:r w:rsidRPr="00A53BAF">
              <w:t>Соблюдение качества выполняемых работ в части оказания государственных услуг, соблюдение требований техники безопасности и охраны труда</w:t>
            </w:r>
          </w:p>
        </w:tc>
        <w:tc>
          <w:tcPr>
            <w:tcW w:w="2264" w:type="pct"/>
            <w:gridSpan w:val="3"/>
          </w:tcPr>
          <w:p w:rsidR="00302729" w:rsidRPr="00A53BAF" w:rsidRDefault="00302729" w:rsidP="009C4E6A">
            <w:pPr>
              <w:autoSpaceDE w:val="0"/>
              <w:autoSpaceDN w:val="0"/>
              <w:adjustRightInd w:val="0"/>
            </w:pPr>
            <w:r w:rsidRPr="00A53BAF">
              <w:t xml:space="preserve">Обеспечение высоких результатов работы в интенсивном режиме в части исполнения обязанностей, соблюдение трудовой дисциплины, отсутствие замечаний со стороны руководителей структурных подразделений, отсутствие случаев производственного травматизма </w:t>
            </w:r>
          </w:p>
        </w:tc>
        <w:tc>
          <w:tcPr>
            <w:tcW w:w="662" w:type="pct"/>
            <w:vMerge w:val="restart"/>
          </w:tcPr>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pPr>
          </w:p>
          <w:p w:rsidR="00302729" w:rsidRPr="00A53BAF" w:rsidRDefault="00302729" w:rsidP="009C4E6A">
            <w:pPr>
              <w:autoSpaceDE w:val="0"/>
              <w:autoSpaceDN w:val="0"/>
              <w:adjustRightInd w:val="0"/>
              <w:jc w:val="center"/>
            </w:pPr>
            <w:r w:rsidRPr="00A53BAF">
              <w:t>1 квалификационный уровень</w:t>
            </w:r>
          </w:p>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autoSpaceDE w:val="0"/>
              <w:autoSpaceDN w:val="0"/>
              <w:adjustRightInd w:val="0"/>
              <w:jc w:val="center"/>
              <w:rPr>
                <w:b/>
              </w:rPr>
            </w:pPr>
            <w:r>
              <w:rPr>
                <w:b/>
              </w:rPr>
              <w:t>49</w:t>
            </w:r>
          </w:p>
          <w:p w:rsidR="00302729" w:rsidRPr="00A53BAF" w:rsidRDefault="00302729" w:rsidP="009C4E6A">
            <w:pPr>
              <w:autoSpaceDE w:val="0"/>
              <w:autoSpaceDN w:val="0"/>
              <w:adjustRightInd w:val="0"/>
              <w:jc w:val="center"/>
            </w:pPr>
          </w:p>
        </w:tc>
      </w:tr>
      <w:tr w:rsidR="00302729" w:rsidRPr="00A53BAF" w:rsidTr="008D3EC1">
        <w:trPr>
          <w:gridBefore w:val="1"/>
          <w:wBefore w:w="14" w:type="pct"/>
          <w:trHeight w:val="312"/>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autoSpaceDE w:val="0"/>
              <w:autoSpaceDN w:val="0"/>
              <w:adjustRightInd w:val="0"/>
            </w:pPr>
            <w:r w:rsidRPr="00A53BAF">
              <w:t xml:space="preserve">Обеспечение высоких результатов работы в интенсивном режиме в части исполнения обязанностей, соблюдение трудовой дисциплины, наличие единичных замечаний со стороны руководителей структурных подразделений отсутствие случаев производственного травматизма </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widowControl w:val="0"/>
              <w:autoSpaceDE w:val="0"/>
              <w:autoSpaceDN w:val="0"/>
              <w:adjustRightInd w:val="0"/>
              <w:jc w:val="center"/>
              <w:rPr>
                <w:b/>
              </w:rPr>
            </w:pPr>
            <w:r>
              <w:rPr>
                <w:b/>
              </w:rPr>
              <w:t>48</w:t>
            </w:r>
          </w:p>
          <w:p w:rsidR="00302729" w:rsidRPr="00A53BAF" w:rsidRDefault="00302729" w:rsidP="009C4E6A">
            <w:pPr>
              <w:widowControl w:val="0"/>
              <w:autoSpaceDE w:val="0"/>
              <w:autoSpaceDN w:val="0"/>
              <w:adjustRightInd w:val="0"/>
              <w:jc w:val="center"/>
            </w:pPr>
          </w:p>
          <w:p w:rsidR="00302729" w:rsidRPr="00A53BAF" w:rsidRDefault="00302729" w:rsidP="009C4E6A">
            <w:pPr>
              <w:widowControl w:val="0"/>
              <w:autoSpaceDE w:val="0"/>
              <w:autoSpaceDN w:val="0"/>
              <w:adjustRightInd w:val="0"/>
              <w:jc w:val="center"/>
            </w:pPr>
          </w:p>
        </w:tc>
      </w:tr>
      <w:tr w:rsidR="00302729" w:rsidRPr="00A53BAF" w:rsidTr="008D3EC1">
        <w:trPr>
          <w:gridBefore w:val="1"/>
          <w:wBefore w:w="14" w:type="pct"/>
          <w:trHeight w:val="252"/>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autoSpaceDE w:val="0"/>
              <w:autoSpaceDN w:val="0"/>
              <w:adjustRightInd w:val="0"/>
            </w:pPr>
            <w:r w:rsidRPr="00A53BAF">
              <w:t>Обеспечение высоких результатов работы в интенсивном режиме в части исполнения обязанностей, соблюдение трудовой дисциплины, наличие (не более 2-х) замечаний со стороны руководителей структурных подразделений отсутствие случаев производственного травматизма</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widowControl w:val="0"/>
              <w:autoSpaceDE w:val="0"/>
              <w:autoSpaceDN w:val="0"/>
              <w:adjustRightInd w:val="0"/>
              <w:jc w:val="center"/>
              <w:rPr>
                <w:b/>
              </w:rPr>
            </w:pPr>
            <w:r>
              <w:rPr>
                <w:b/>
              </w:rPr>
              <w:t>43</w:t>
            </w:r>
          </w:p>
          <w:p w:rsidR="00302729" w:rsidRPr="00A53BAF" w:rsidRDefault="00302729" w:rsidP="009C4E6A">
            <w:pPr>
              <w:widowControl w:val="0"/>
              <w:autoSpaceDE w:val="0"/>
              <w:autoSpaceDN w:val="0"/>
              <w:adjustRightInd w:val="0"/>
              <w:jc w:val="center"/>
            </w:pPr>
          </w:p>
          <w:p w:rsidR="00302729" w:rsidRPr="00A53BAF" w:rsidRDefault="00302729" w:rsidP="009C4E6A">
            <w:pPr>
              <w:widowControl w:val="0"/>
              <w:autoSpaceDE w:val="0"/>
              <w:autoSpaceDN w:val="0"/>
              <w:adjustRightInd w:val="0"/>
              <w:jc w:val="center"/>
            </w:pPr>
          </w:p>
        </w:tc>
      </w:tr>
      <w:tr w:rsidR="00302729" w:rsidRPr="00A53BAF" w:rsidTr="008D3EC1">
        <w:trPr>
          <w:gridBefore w:val="1"/>
          <w:wBefore w:w="14" w:type="pct"/>
          <w:trHeight w:val="506"/>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widowControl w:val="0"/>
              <w:autoSpaceDE w:val="0"/>
              <w:autoSpaceDN w:val="0"/>
              <w:adjustRightInd w:val="0"/>
            </w:pPr>
            <w:r w:rsidRPr="00A53BAF">
              <w:t xml:space="preserve">Обеспечение высоких результатов работы в интенсивном режиме в части </w:t>
            </w:r>
            <w:r w:rsidRPr="00A53BAF">
              <w:lastRenderedPageBreak/>
              <w:t xml:space="preserve">исполнения обязанностей, соблюдение трудовой дисциплины, наличие (более 2-х) замечаний со стороны руководителей структурных подразделений наличие случаев производственного травматизма </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widowControl w:val="0"/>
              <w:autoSpaceDE w:val="0"/>
              <w:autoSpaceDN w:val="0"/>
              <w:adjustRightInd w:val="0"/>
              <w:jc w:val="center"/>
              <w:rPr>
                <w:b/>
              </w:rPr>
            </w:pPr>
            <w:r>
              <w:rPr>
                <w:b/>
              </w:rPr>
              <w:t>38</w:t>
            </w:r>
            <w:r w:rsidRPr="00A53BAF">
              <w:rPr>
                <w:b/>
              </w:rPr>
              <w:t xml:space="preserve"> </w:t>
            </w:r>
          </w:p>
          <w:p w:rsidR="00302729" w:rsidRPr="00A53BAF" w:rsidRDefault="00302729" w:rsidP="009C4E6A">
            <w:pPr>
              <w:widowControl w:val="0"/>
              <w:autoSpaceDE w:val="0"/>
              <w:autoSpaceDN w:val="0"/>
              <w:adjustRightInd w:val="0"/>
              <w:jc w:val="center"/>
            </w:pPr>
          </w:p>
          <w:p w:rsidR="00302729" w:rsidRPr="00A53BAF" w:rsidRDefault="00302729" w:rsidP="009C4E6A">
            <w:pPr>
              <w:widowControl w:val="0"/>
              <w:autoSpaceDE w:val="0"/>
              <w:autoSpaceDN w:val="0"/>
              <w:adjustRightInd w:val="0"/>
              <w:jc w:val="center"/>
            </w:pPr>
          </w:p>
        </w:tc>
      </w:tr>
      <w:tr w:rsidR="00302729" w:rsidRPr="00A53BAF" w:rsidTr="00040B7E">
        <w:trPr>
          <w:gridBefore w:val="1"/>
          <w:wBefore w:w="14" w:type="pct"/>
          <w:trHeight w:val="335"/>
        </w:trPr>
        <w:tc>
          <w:tcPr>
            <w:tcW w:w="4986" w:type="pct"/>
            <w:gridSpan w:val="8"/>
          </w:tcPr>
          <w:p w:rsidR="00302729" w:rsidRPr="00EC4EE6" w:rsidRDefault="00302729" w:rsidP="007C3368">
            <w:pPr>
              <w:widowControl w:val="0"/>
              <w:autoSpaceDE w:val="0"/>
              <w:autoSpaceDN w:val="0"/>
              <w:adjustRightInd w:val="0"/>
              <w:jc w:val="center"/>
              <w:rPr>
                <w:b/>
              </w:rPr>
            </w:pPr>
            <w:r w:rsidRPr="00EC4EE6">
              <w:rPr>
                <w:b/>
              </w:rPr>
              <w:lastRenderedPageBreak/>
              <w:t>Парикмахер, кухонный рабочий, мойщик посуды, официант</w:t>
            </w:r>
          </w:p>
        </w:tc>
      </w:tr>
      <w:tr w:rsidR="00302729" w:rsidRPr="00A53BAF" w:rsidTr="008D3EC1">
        <w:trPr>
          <w:gridBefore w:val="1"/>
          <w:wBefore w:w="14" w:type="pct"/>
          <w:trHeight w:val="355"/>
        </w:trPr>
        <w:tc>
          <w:tcPr>
            <w:tcW w:w="1324" w:type="pct"/>
            <w:vMerge w:val="restart"/>
          </w:tcPr>
          <w:p w:rsidR="00302729" w:rsidRPr="00A53BAF" w:rsidRDefault="00302729" w:rsidP="00F4494F">
            <w:pPr>
              <w:autoSpaceDE w:val="0"/>
              <w:autoSpaceDN w:val="0"/>
              <w:adjustRightInd w:val="0"/>
            </w:pPr>
            <w:r w:rsidRPr="00A53BAF">
              <w:t>Соблюдение качества выполняемых работ в части оказания государственных услуг, соблюдение требований техники безопасности и охраны труда</w:t>
            </w:r>
          </w:p>
        </w:tc>
        <w:tc>
          <w:tcPr>
            <w:tcW w:w="2264" w:type="pct"/>
            <w:gridSpan w:val="3"/>
          </w:tcPr>
          <w:p w:rsidR="00302729" w:rsidRPr="00A53BAF" w:rsidRDefault="00302729" w:rsidP="001805D2">
            <w:pPr>
              <w:autoSpaceDE w:val="0"/>
              <w:autoSpaceDN w:val="0"/>
              <w:adjustRightInd w:val="0"/>
            </w:pPr>
            <w:r w:rsidRPr="00A53BAF">
              <w:t>Обеспечение высоких результатов работы соблюдение санитарно-эпидемиологического режима, санитарно-гигиенических требований без замечаний с соблюдением трудовой дисциплины</w:t>
            </w:r>
          </w:p>
        </w:tc>
        <w:tc>
          <w:tcPr>
            <w:tcW w:w="662" w:type="pct"/>
            <w:vMerge w:val="restart"/>
          </w:tcPr>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r w:rsidRPr="00A53BAF">
              <w:t>1 квалификационный уровень</w:t>
            </w:r>
          </w:p>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3A452D">
            <w:pPr>
              <w:autoSpaceDE w:val="0"/>
              <w:autoSpaceDN w:val="0"/>
              <w:adjustRightInd w:val="0"/>
              <w:jc w:val="center"/>
              <w:rPr>
                <w:b/>
              </w:rPr>
            </w:pPr>
            <w:r>
              <w:rPr>
                <w:b/>
              </w:rPr>
              <w:t>49</w:t>
            </w:r>
          </w:p>
          <w:p w:rsidR="00302729" w:rsidRPr="00A53BAF" w:rsidRDefault="00302729" w:rsidP="003A452D">
            <w:pPr>
              <w:autoSpaceDE w:val="0"/>
              <w:autoSpaceDN w:val="0"/>
              <w:adjustRightInd w:val="0"/>
              <w:jc w:val="center"/>
            </w:pPr>
          </w:p>
        </w:tc>
      </w:tr>
      <w:tr w:rsidR="00302729" w:rsidRPr="00A53BAF" w:rsidTr="008D3EC1">
        <w:trPr>
          <w:gridBefore w:val="1"/>
          <w:wBefore w:w="14" w:type="pct"/>
          <w:trHeight w:val="1821"/>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autoSpaceDE w:val="0"/>
              <w:autoSpaceDN w:val="0"/>
              <w:adjustRightInd w:val="0"/>
            </w:pPr>
            <w:r w:rsidRPr="00A53BAF">
              <w:t>Обеспечение высоких результатов работы соблюдение санитарно-эпидемиологического режима, санитарно-гигиенических требований, наличие единичных замечаний с соблюдением трудовой дисциплины</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3A452D">
            <w:pPr>
              <w:widowControl w:val="0"/>
              <w:autoSpaceDE w:val="0"/>
              <w:autoSpaceDN w:val="0"/>
              <w:adjustRightInd w:val="0"/>
              <w:jc w:val="center"/>
              <w:rPr>
                <w:b/>
              </w:rPr>
            </w:pPr>
            <w:r>
              <w:rPr>
                <w:b/>
              </w:rPr>
              <w:t>48</w:t>
            </w:r>
          </w:p>
          <w:p w:rsidR="00302729" w:rsidRPr="00A53BAF" w:rsidRDefault="00302729" w:rsidP="003A452D">
            <w:pPr>
              <w:widowControl w:val="0"/>
              <w:autoSpaceDE w:val="0"/>
              <w:autoSpaceDN w:val="0"/>
              <w:adjustRightInd w:val="0"/>
              <w:jc w:val="center"/>
            </w:pPr>
          </w:p>
        </w:tc>
      </w:tr>
      <w:tr w:rsidR="00302729" w:rsidRPr="00A53BAF" w:rsidTr="001805D2">
        <w:trPr>
          <w:gridBefore w:val="1"/>
          <w:wBefore w:w="14" w:type="pct"/>
          <w:trHeight w:val="1706"/>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autoSpaceDE w:val="0"/>
              <w:autoSpaceDN w:val="0"/>
              <w:adjustRightInd w:val="0"/>
            </w:pPr>
            <w:r w:rsidRPr="00A53BAF">
              <w:t>Обеспечение высоких результатов работы соблюдение санитарно-эпидемиологического режима, санитарно-гигиенических требований, наличие (не более 2-х) замечаний с соблюдением трудовой дисциплины</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3A452D">
            <w:pPr>
              <w:widowControl w:val="0"/>
              <w:autoSpaceDE w:val="0"/>
              <w:autoSpaceDN w:val="0"/>
              <w:adjustRightInd w:val="0"/>
              <w:jc w:val="center"/>
              <w:rPr>
                <w:b/>
              </w:rPr>
            </w:pPr>
            <w:r>
              <w:rPr>
                <w:b/>
              </w:rPr>
              <w:t>43</w:t>
            </w:r>
          </w:p>
          <w:p w:rsidR="00302729" w:rsidRPr="00A53BAF" w:rsidRDefault="00302729" w:rsidP="003A452D">
            <w:pPr>
              <w:widowControl w:val="0"/>
              <w:autoSpaceDE w:val="0"/>
              <w:autoSpaceDN w:val="0"/>
              <w:adjustRightInd w:val="0"/>
              <w:jc w:val="center"/>
            </w:pPr>
          </w:p>
        </w:tc>
      </w:tr>
      <w:tr w:rsidR="00302729" w:rsidRPr="00A53BAF" w:rsidTr="001805D2">
        <w:trPr>
          <w:gridBefore w:val="1"/>
          <w:wBefore w:w="14" w:type="pct"/>
          <w:trHeight w:val="1702"/>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E49A3">
            <w:pPr>
              <w:autoSpaceDE w:val="0"/>
              <w:autoSpaceDN w:val="0"/>
              <w:adjustRightInd w:val="0"/>
            </w:pPr>
            <w:r w:rsidRPr="00A53BAF">
              <w:t>Обеспечение высоких результатов работы соблюдение санитарно-эпидемиологического режима, санитарно-гигиенических требований, наличие (более 2-х) замечаний с соблюдением трудовой дисциплины.</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3A452D">
            <w:pPr>
              <w:widowControl w:val="0"/>
              <w:autoSpaceDE w:val="0"/>
              <w:autoSpaceDN w:val="0"/>
              <w:adjustRightInd w:val="0"/>
              <w:jc w:val="center"/>
              <w:rPr>
                <w:b/>
              </w:rPr>
            </w:pPr>
            <w:r>
              <w:rPr>
                <w:b/>
              </w:rPr>
              <w:t>38</w:t>
            </w:r>
            <w:r w:rsidRPr="00A53BAF">
              <w:rPr>
                <w:b/>
              </w:rPr>
              <w:t xml:space="preserve"> </w:t>
            </w:r>
          </w:p>
          <w:p w:rsidR="00302729" w:rsidRPr="00A53BAF" w:rsidRDefault="00302729" w:rsidP="003A452D">
            <w:pPr>
              <w:widowControl w:val="0"/>
              <w:autoSpaceDE w:val="0"/>
              <w:autoSpaceDN w:val="0"/>
              <w:adjustRightInd w:val="0"/>
              <w:jc w:val="center"/>
            </w:pPr>
          </w:p>
          <w:p w:rsidR="00302729" w:rsidRPr="00A53BAF" w:rsidRDefault="00302729" w:rsidP="003A452D">
            <w:pPr>
              <w:widowControl w:val="0"/>
              <w:autoSpaceDE w:val="0"/>
              <w:autoSpaceDN w:val="0"/>
              <w:adjustRightInd w:val="0"/>
              <w:jc w:val="center"/>
            </w:pPr>
          </w:p>
        </w:tc>
      </w:tr>
      <w:tr w:rsidR="00302729" w:rsidRPr="00A53BAF" w:rsidTr="00040B7E">
        <w:trPr>
          <w:gridBefore w:val="1"/>
          <w:wBefore w:w="14" w:type="pct"/>
          <w:trHeight w:val="374"/>
        </w:trPr>
        <w:tc>
          <w:tcPr>
            <w:tcW w:w="4986" w:type="pct"/>
            <w:gridSpan w:val="8"/>
          </w:tcPr>
          <w:p w:rsidR="00302729" w:rsidRPr="00A53BAF" w:rsidRDefault="00302729" w:rsidP="009C4E6A">
            <w:pPr>
              <w:autoSpaceDE w:val="0"/>
              <w:autoSpaceDN w:val="0"/>
              <w:adjustRightInd w:val="0"/>
              <w:jc w:val="center"/>
            </w:pPr>
            <w:r w:rsidRPr="00A53BAF">
              <w:t>ПКГ «Общеотраслевые профессии рабочих второго уровня»</w:t>
            </w:r>
          </w:p>
        </w:tc>
      </w:tr>
      <w:tr w:rsidR="00302729" w:rsidRPr="00A53BAF" w:rsidTr="00040B7E">
        <w:trPr>
          <w:gridBefore w:val="1"/>
          <w:wBefore w:w="14" w:type="pct"/>
          <w:trHeight w:val="243"/>
        </w:trPr>
        <w:tc>
          <w:tcPr>
            <w:tcW w:w="4986" w:type="pct"/>
            <w:gridSpan w:val="8"/>
          </w:tcPr>
          <w:p w:rsidR="00302729" w:rsidRPr="00EC4EE6" w:rsidRDefault="00302729" w:rsidP="009C4E6A">
            <w:pPr>
              <w:autoSpaceDE w:val="0"/>
              <w:autoSpaceDN w:val="0"/>
              <w:adjustRightInd w:val="0"/>
              <w:jc w:val="center"/>
              <w:rPr>
                <w:b/>
              </w:rPr>
            </w:pPr>
            <w:r w:rsidRPr="00EC4EE6">
              <w:rPr>
                <w:b/>
              </w:rPr>
              <w:t>Повар</w:t>
            </w:r>
          </w:p>
        </w:tc>
      </w:tr>
      <w:tr w:rsidR="00302729" w:rsidRPr="00A53BAF" w:rsidTr="008D3EC1">
        <w:trPr>
          <w:gridBefore w:val="1"/>
          <w:wBefore w:w="14" w:type="pct"/>
          <w:trHeight w:val="1431"/>
        </w:trPr>
        <w:tc>
          <w:tcPr>
            <w:tcW w:w="1324" w:type="pct"/>
            <w:vMerge w:val="restart"/>
          </w:tcPr>
          <w:p w:rsidR="00302729" w:rsidRPr="00A53BAF" w:rsidRDefault="00302729" w:rsidP="009C4E6A">
            <w:pPr>
              <w:autoSpaceDE w:val="0"/>
              <w:autoSpaceDN w:val="0"/>
              <w:adjustRightInd w:val="0"/>
            </w:pPr>
            <w:r w:rsidRPr="00A53BAF">
              <w:t>Соблюдение качества предоставляемых услуг, санитарно-эпидемиологических требований при производстве кулинарной продукции, обеспечение чистоты  и надлежащего состояния производственных и служебных помещений</w:t>
            </w:r>
          </w:p>
        </w:tc>
        <w:tc>
          <w:tcPr>
            <w:tcW w:w="2264" w:type="pct"/>
            <w:gridSpan w:val="3"/>
          </w:tcPr>
          <w:p w:rsidR="00302729" w:rsidRPr="00A53BAF" w:rsidRDefault="00302729" w:rsidP="00315A8C">
            <w:pPr>
              <w:autoSpaceDE w:val="0"/>
              <w:autoSpaceDN w:val="0"/>
              <w:adjustRightInd w:val="0"/>
            </w:pPr>
            <w:r w:rsidRPr="00A53BAF">
              <w:t xml:space="preserve">Обеспечение высокого качества работы в интенсивном режиме, соблюдение санитарно-гигиенических норм при приготовлении пищи и обслуживании </w:t>
            </w:r>
            <w:r>
              <w:t>ПСУ</w:t>
            </w:r>
            <w:r w:rsidRPr="00A53BAF">
              <w:t xml:space="preserve"> на высоком уровне</w:t>
            </w:r>
          </w:p>
        </w:tc>
        <w:tc>
          <w:tcPr>
            <w:tcW w:w="662" w:type="pct"/>
            <w:vMerge w:val="restart"/>
          </w:tcPr>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r w:rsidRPr="00A53BAF">
              <w:t>1 квалификационный уровень</w:t>
            </w:r>
          </w:p>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autoSpaceDE w:val="0"/>
              <w:autoSpaceDN w:val="0"/>
              <w:adjustRightInd w:val="0"/>
              <w:jc w:val="center"/>
              <w:rPr>
                <w:b/>
              </w:rPr>
            </w:pPr>
            <w:r>
              <w:rPr>
                <w:b/>
              </w:rPr>
              <w:t>57</w:t>
            </w: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tc>
      </w:tr>
      <w:tr w:rsidR="00302729" w:rsidRPr="00A53BAF" w:rsidTr="008D3EC1">
        <w:trPr>
          <w:gridBefore w:val="1"/>
          <w:wBefore w:w="14" w:type="pct"/>
          <w:trHeight w:val="708"/>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315A8C">
            <w:pPr>
              <w:autoSpaceDE w:val="0"/>
              <w:autoSpaceDN w:val="0"/>
              <w:adjustRightInd w:val="0"/>
            </w:pPr>
            <w:r w:rsidRPr="00A53BAF">
              <w:t xml:space="preserve">Обеспечение качественной работы в интенсивном режиме, соблюдение санитарно-гигиенических норм при приготовлении пищи и обслуживании </w:t>
            </w:r>
            <w:r>
              <w:t>ПСУ</w:t>
            </w:r>
            <w:r w:rsidRPr="00A53BAF">
              <w:t xml:space="preserve"> на удовлетворительном уровне, наличие единичных замечаний</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autoSpaceDE w:val="0"/>
              <w:autoSpaceDN w:val="0"/>
              <w:adjustRightInd w:val="0"/>
              <w:jc w:val="center"/>
              <w:rPr>
                <w:b/>
              </w:rPr>
            </w:pPr>
            <w:r>
              <w:rPr>
                <w:b/>
              </w:rPr>
              <w:t>56</w:t>
            </w: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tc>
      </w:tr>
      <w:tr w:rsidR="00302729" w:rsidRPr="00A53BAF" w:rsidTr="008D3EC1">
        <w:trPr>
          <w:gridBefore w:val="1"/>
          <w:wBefore w:w="14" w:type="pct"/>
          <w:trHeight w:val="1068"/>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315A8C">
            <w:pPr>
              <w:autoSpaceDE w:val="0"/>
              <w:autoSpaceDN w:val="0"/>
              <w:adjustRightInd w:val="0"/>
            </w:pPr>
            <w:r w:rsidRPr="00A53BAF">
              <w:t xml:space="preserve">Обеспечение качественной работы в интенсивном режиме, соблюдение санитарно-гигиенических норм при приготовлении пищи и обслуживании </w:t>
            </w:r>
            <w:r>
              <w:t>ПСУ</w:t>
            </w:r>
            <w:r w:rsidRPr="00A53BAF">
              <w:t xml:space="preserve"> на удовлетворительном уровне, наличие (не более 2-х) замечаний</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autoSpaceDE w:val="0"/>
              <w:autoSpaceDN w:val="0"/>
              <w:adjustRightInd w:val="0"/>
              <w:jc w:val="center"/>
              <w:rPr>
                <w:b/>
              </w:rPr>
            </w:pPr>
            <w:r>
              <w:rPr>
                <w:b/>
              </w:rPr>
              <w:t>51</w:t>
            </w: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tc>
      </w:tr>
      <w:tr w:rsidR="00302729" w:rsidRPr="00A53BAF" w:rsidTr="008D3EC1">
        <w:trPr>
          <w:gridBefore w:val="1"/>
          <w:wBefore w:w="14" w:type="pct"/>
          <w:trHeight w:val="972"/>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315A8C">
            <w:pPr>
              <w:autoSpaceDE w:val="0"/>
              <w:autoSpaceDN w:val="0"/>
              <w:adjustRightInd w:val="0"/>
            </w:pPr>
            <w:r w:rsidRPr="00A53BAF">
              <w:t xml:space="preserve">Обеспечение качественной работы в интенсивном режиме, соблюдение санитарно-гигиенических норм при </w:t>
            </w:r>
            <w:r w:rsidRPr="00A53BAF">
              <w:lastRenderedPageBreak/>
              <w:t xml:space="preserve">приготовлении пищи и обслуживании </w:t>
            </w:r>
            <w:r>
              <w:t>ПСУ</w:t>
            </w:r>
            <w:r w:rsidRPr="00A53BAF">
              <w:t xml:space="preserve"> на удовлетворительном уровне, наличие (более 2-х) замечаний</w:t>
            </w:r>
          </w:p>
        </w:tc>
        <w:tc>
          <w:tcPr>
            <w:tcW w:w="662" w:type="pct"/>
            <w:vMerge/>
          </w:tcPr>
          <w:p w:rsidR="00302729" w:rsidRPr="00A53BAF" w:rsidRDefault="00302729" w:rsidP="009C4E6A">
            <w:pPr>
              <w:autoSpaceDE w:val="0"/>
              <w:autoSpaceDN w:val="0"/>
              <w:adjustRightInd w:val="0"/>
              <w:jc w:val="center"/>
            </w:pPr>
          </w:p>
        </w:tc>
        <w:tc>
          <w:tcPr>
            <w:tcW w:w="736" w:type="pct"/>
            <w:gridSpan w:val="3"/>
          </w:tcPr>
          <w:p w:rsidR="00302729" w:rsidRPr="00A53BAF" w:rsidRDefault="00302729" w:rsidP="009C4E6A">
            <w:pPr>
              <w:autoSpaceDE w:val="0"/>
              <w:autoSpaceDN w:val="0"/>
              <w:adjustRightInd w:val="0"/>
              <w:jc w:val="center"/>
              <w:rPr>
                <w:b/>
              </w:rPr>
            </w:pPr>
            <w:r>
              <w:rPr>
                <w:b/>
              </w:rPr>
              <w:t>4</w:t>
            </w:r>
            <w:r w:rsidRPr="00A53BAF">
              <w:rPr>
                <w:b/>
              </w:rPr>
              <w:t xml:space="preserve">6 </w:t>
            </w: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tc>
      </w:tr>
      <w:tr w:rsidR="00302729" w:rsidRPr="00A53BAF" w:rsidTr="00040B7E">
        <w:trPr>
          <w:gridBefore w:val="1"/>
          <w:wBefore w:w="14" w:type="pct"/>
          <w:trHeight w:val="355"/>
        </w:trPr>
        <w:tc>
          <w:tcPr>
            <w:tcW w:w="4986" w:type="pct"/>
            <w:gridSpan w:val="8"/>
          </w:tcPr>
          <w:p w:rsidR="00302729" w:rsidRPr="00EC4EE6" w:rsidRDefault="00302729" w:rsidP="00F76738">
            <w:pPr>
              <w:autoSpaceDE w:val="0"/>
              <w:autoSpaceDN w:val="0"/>
              <w:adjustRightInd w:val="0"/>
              <w:jc w:val="center"/>
              <w:rPr>
                <w:b/>
              </w:rPr>
            </w:pPr>
            <w:r w:rsidRPr="00EC4EE6">
              <w:rPr>
                <w:b/>
              </w:rPr>
              <w:lastRenderedPageBreak/>
              <w:t>Водитель автомобиля</w:t>
            </w:r>
          </w:p>
        </w:tc>
      </w:tr>
      <w:tr w:rsidR="00302729" w:rsidRPr="00A53BAF" w:rsidTr="008D3EC1">
        <w:trPr>
          <w:gridBefore w:val="1"/>
          <w:wBefore w:w="14" w:type="pct"/>
          <w:trHeight w:val="1654"/>
        </w:trPr>
        <w:tc>
          <w:tcPr>
            <w:tcW w:w="1324" w:type="pct"/>
            <w:vMerge w:val="restart"/>
          </w:tcPr>
          <w:p w:rsidR="00302729" w:rsidRPr="00A53BAF" w:rsidRDefault="00302729" w:rsidP="009C4E6A">
            <w:pPr>
              <w:autoSpaceDE w:val="0"/>
              <w:autoSpaceDN w:val="0"/>
              <w:adjustRightInd w:val="0"/>
            </w:pPr>
            <w:r w:rsidRPr="00A53BAF">
              <w:t>Соблюдение качества выполняемых работ в части оказания государственных услуг, подготовка автотранспорта  для осуществления безопасных и бесперебойных перевозок клиентов, отсутствие нарушений Правил внутреннего трудового распорядка, Правил</w:t>
            </w:r>
          </w:p>
          <w:p w:rsidR="00302729" w:rsidRPr="00A53BAF" w:rsidRDefault="00302729" w:rsidP="009C4E6A">
            <w:pPr>
              <w:autoSpaceDE w:val="0"/>
              <w:autoSpaceDN w:val="0"/>
              <w:adjustRightInd w:val="0"/>
            </w:pPr>
            <w:r w:rsidRPr="00A53BAF">
              <w:t>дорожного движения</w:t>
            </w:r>
          </w:p>
        </w:tc>
        <w:tc>
          <w:tcPr>
            <w:tcW w:w="2264" w:type="pct"/>
            <w:gridSpan w:val="3"/>
          </w:tcPr>
          <w:p w:rsidR="00302729" w:rsidRPr="00A53BAF" w:rsidRDefault="00302729" w:rsidP="009C4E6A">
            <w:pPr>
              <w:autoSpaceDE w:val="0"/>
              <w:autoSpaceDN w:val="0"/>
              <w:adjustRightInd w:val="0"/>
            </w:pPr>
            <w:r w:rsidRPr="00A53BAF">
              <w:t xml:space="preserve">Обеспечение высоких результатов работы в интенсивном режиме, отсутствие замечаний со стороны руководителей структурных подразделений отсутствие случаев производственного травматизма </w:t>
            </w:r>
          </w:p>
        </w:tc>
        <w:tc>
          <w:tcPr>
            <w:tcW w:w="662" w:type="pct"/>
            <w:vMerge w:val="restart"/>
          </w:tcPr>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r w:rsidRPr="00A53BAF">
              <w:t>1 квалификационный уровень</w:t>
            </w:r>
          </w:p>
          <w:p w:rsidR="00302729" w:rsidRPr="00A53BAF" w:rsidRDefault="00302729" w:rsidP="009C4E6A">
            <w:pPr>
              <w:autoSpaceDE w:val="0"/>
              <w:autoSpaceDN w:val="0"/>
              <w:adjustRightInd w:val="0"/>
              <w:jc w:val="center"/>
            </w:pPr>
          </w:p>
        </w:tc>
        <w:tc>
          <w:tcPr>
            <w:tcW w:w="736" w:type="pct"/>
            <w:gridSpan w:val="3"/>
            <w:shd w:val="clear" w:color="auto" w:fill="auto"/>
          </w:tcPr>
          <w:p w:rsidR="00302729" w:rsidRPr="00A53BAF" w:rsidRDefault="00302729" w:rsidP="003A452D">
            <w:pPr>
              <w:autoSpaceDE w:val="0"/>
              <w:autoSpaceDN w:val="0"/>
              <w:adjustRightInd w:val="0"/>
              <w:jc w:val="center"/>
              <w:rPr>
                <w:b/>
              </w:rPr>
            </w:pPr>
            <w:r>
              <w:rPr>
                <w:b/>
              </w:rPr>
              <w:t>5</w:t>
            </w:r>
            <w:r w:rsidRPr="00A53BAF">
              <w:rPr>
                <w:b/>
              </w:rPr>
              <w:t>7</w:t>
            </w:r>
          </w:p>
          <w:p w:rsidR="00302729" w:rsidRPr="00A53BAF" w:rsidRDefault="00302729" w:rsidP="003A452D">
            <w:pPr>
              <w:autoSpaceDE w:val="0"/>
              <w:autoSpaceDN w:val="0"/>
              <w:adjustRightInd w:val="0"/>
              <w:jc w:val="center"/>
            </w:pPr>
          </w:p>
          <w:p w:rsidR="00302729" w:rsidRPr="00A53BAF" w:rsidRDefault="00302729" w:rsidP="003A452D">
            <w:pPr>
              <w:autoSpaceDE w:val="0"/>
              <w:autoSpaceDN w:val="0"/>
              <w:adjustRightInd w:val="0"/>
              <w:jc w:val="center"/>
            </w:pPr>
          </w:p>
        </w:tc>
      </w:tr>
      <w:tr w:rsidR="00302729" w:rsidRPr="00A53BAF" w:rsidTr="008D3EC1">
        <w:trPr>
          <w:gridBefore w:val="1"/>
          <w:wBefore w:w="14" w:type="pct"/>
          <w:trHeight w:val="1930"/>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widowControl w:val="0"/>
              <w:autoSpaceDE w:val="0"/>
              <w:autoSpaceDN w:val="0"/>
              <w:adjustRightInd w:val="0"/>
            </w:pPr>
            <w:r w:rsidRPr="00A53BAF">
              <w:t>Обеспечение высоких результатов работы в интенсивном режиме, наличие единичных замечаний со стороны руководителей структурных подразделений</w:t>
            </w:r>
          </w:p>
          <w:p w:rsidR="00302729" w:rsidRPr="00A53BAF" w:rsidRDefault="00302729" w:rsidP="009C4E6A">
            <w:pPr>
              <w:widowControl w:val="0"/>
              <w:autoSpaceDE w:val="0"/>
              <w:autoSpaceDN w:val="0"/>
              <w:adjustRightInd w:val="0"/>
            </w:pPr>
            <w:r w:rsidRPr="00A53BAF">
              <w:t xml:space="preserve">отсутствие случаев производственного травматизма </w:t>
            </w:r>
          </w:p>
        </w:tc>
        <w:tc>
          <w:tcPr>
            <w:tcW w:w="662" w:type="pct"/>
            <w:vMerge/>
          </w:tcPr>
          <w:p w:rsidR="00302729" w:rsidRPr="00A53BAF" w:rsidRDefault="00302729" w:rsidP="009C4E6A">
            <w:pPr>
              <w:autoSpaceDE w:val="0"/>
              <w:autoSpaceDN w:val="0"/>
              <w:adjustRightInd w:val="0"/>
              <w:jc w:val="center"/>
            </w:pPr>
          </w:p>
        </w:tc>
        <w:tc>
          <w:tcPr>
            <w:tcW w:w="736" w:type="pct"/>
            <w:gridSpan w:val="3"/>
            <w:shd w:val="clear" w:color="auto" w:fill="auto"/>
          </w:tcPr>
          <w:p w:rsidR="00302729" w:rsidRPr="00A53BAF" w:rsidRDefault="00302729" w:rsidP="003A452D">
            <w:pPr>
              <w:autoSpaceDE w:val="0"/>
              <w:autoSpaceDN w:val="0"/>
              <w:adjustRightInd w:val="0"/>
              <w:jc w:val="center"/>
              <w:rPr>
                <w:b/>
              </w:rPr>
            </w:pPr>
            <w:r>
              <w:rPr>
                <w:b/>
              </w:rPr>
              <w:t>5</w:t>
            </w:r>
            <w:r w:rsidRPr="00A53BAF">
              <w:rPr>
                <w:b/>
              </w:rPr>
              <w:t>6</w:t>
            </w:r>
          </w:p>
          <w:p w:rsidR="00302729" w:rsidRPr="00A53BAF" w:rsidRDefault="00302729" w:rsidP="003A452D">
            <w:pPr>
              <w:autoSpaceDE w:val="0"/>
              <w:autoSpaceDN w:val="0"/>
              <w:adjustRightInd w:val="0"/>
              <w:jc w:val="center"/>
            </w:pPr>
          </w:p>
          <w:p w:rsidR="00302729" w:rsidRPr="00A53BAF" w:rsidRDefault="00302729" w:rsidP="003A452D">
            <w:pPr>
              <w:autoSpaceDE w:val="0"/>
              <w:autoSpaceDN w:val="0"/>
              <w:adjustRightInd w:val="0"/>
              <w:jc w:val="center"/>
            </w:pPr>
          </w:p>
        </w:tc>
      </w:tr>
      <w:tr w:rsidR="00302729" w:rsidRPr="00A53BAF" w:rsidTr="008D3EC1">
        <w:trPr>
          <w:gridBefore w:val="1"/>
          <w:wBefore w:w="14" w:type="pct"/>
          <w:trHeight w:val="1930"/>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widowControl w:val="0"/>
              <w:autoSpaceDE w:val="0"/>
              <w:autoSpaceDN w:val="0"/>
              <w:adjustRightInd w:val="0"/>
            </w:pPr>
            <w:r w:rsidRPr="00A53BAF">
              <w:t>Обеспечение высоких результатов работы в интенсивном режиме наличие (не более 2-х) замечаний со стороны руководителей структурных подразделений</w:t>
            </w:r>
          </w:p>
          <w:p w:rsidR="00302729" w:rsidRPr="00A53BAF" w:rsidRDefault="00302729" w:rsidP="009C4E6A">
            <w:pPr>
              <w:widowControl w:val="0"/>
              <w:autoSpaceDE w:val="0"/>
              <w:autoSpaceDN w:val="0"/>
              <w:adjustRightInd w:val="0"/>
            </w:pPr>
            <w:r w:rsidRPr="00A53BAF">
              <w:t>отсутствие случаев производственного травматизма</w:t>
            </w:r>
          </w:p>
        </w:tc>
        <w:tc>
          <w:tcPr>
            <w:tcW w:w="662" w:type="pct"/>
            <w:vMerge/>
          </w:tcPr>
          <w:p w:rsidR="00302729" w:rsidRPr="00A53BAF" w:rsidRDefault="00302729" w:rsidP="009C4E6A">
            <w:pPr>
              <w:autoSpaceDE w:val="0"/>
              <w:autoSpaceDN w:val="0"/>
              <w:adjustRightInd w:val="0"/>
              <w:jc w:val="center"/>
            </w:pPr>
          </w:p>
        </w:tc>
        <w:tc>
          <w:tcPr>
            <w:tcW w:w="736" w:type="pct"/>
            <w:gridSpan w:val="3"/>
            <w:shd w:val="clear" w:color="auto" w:fill="auto"/>
          </w:tcPr>
          <w:p w:rsidR="00302729" w:rsidRPr="00A53BAF" w:rsidRDefault="00302729" w:rsidP="003A452D">
            <w:pPr>
              <w:autoSpaceDE w:val="0"/>
              <w:autoSpaceDN w:val="0"/>
              <w:adjustRightInd w:val="0"/>
              <w:jc w:val="center"/>
              <w:rPr>
                <w:b/>
              </w:rPr>
            </w:pPr>
            <w:r>
              <w:rPr>
                <w:b/>
              </w:rPr>
              <w:t>5</w:t>
            </w:r>
            <w:r w:rsidRPr="00A53BAF">
              <w:rPr>
                <w:b/>
              </w:rPr>
              <w:t>1</w:t>
            </w:r>
          </w:p>
          <w:p w:rsidR="00302729" w:rsidRPr="00A53BAF" w:rsidRDefault="00302729" w:rsidP="003A452D">
            <w:pPr>
              <w:autoSpaceDE w:val="0"/>
              <w:autoSpaceDN w:val="0"/>
              <w:adjustRightInd w:val="0"/>
              <w:jc w:val="center"/>
            </w:pPr>
          </w:p>
          <w:p w:rsidR="00302729" w:rsidRPr="00A53BAF" w:rsidRDefault="00302729" w:rsidP="003A452D">
            <w:pPr>
              <w:autoSpaceDE w:val="0"/>
              <w:autoSpaceDN w:val="0"/>
              <w:adjustRightInd w:val="0"/>
              <w:jc w:val="center"/>
            </w:pPr>
          </w:p>
        </w:tc>
      </w:tr>
      <w:tr w:rsidR="00302729" w:rsidRPr="00A53BAF" w:rsidTr="001805D2">
        <w:trPr>
          <w:gridBefore w:val="1"/>
          <w:wBefore w:w="14" w:type="pct"/>
          <w:trHeight w:val="1739"/>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widowControl w:val="0"/>
              <w:autoSpaceDE w:val="0"/>
              <w:autoSpaceDN w:val="0"/>
              <w:adjustRightInd w:val="0"/>
            </w:pPr>
            <w:r w:rsidRPr="00A53BAF">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p>
        </w:tc>
        <w:tc>
          <w:tcPr>
            <w:tcW w:w="662" w:type="pct"/>
            <w:vMerge/>
          </w:tcPr>
          <w:p w:rsidR="00302729" w:rsidRPr="00A53BAF" w:rsidRDefault="00302729" w:rsidP="009C4E6A">
            <w:pPr>
              <w:autoSpaceDE w:val="0"/>
              <w:autoSpaceDN w:val="0"/>
              <w:adjustRightInd w:val="0"/>
              <w:jc w:val="center"/>
            </w:pPr>
          </w:p>
        </w:tc>
        <w:tc>
          <w:tcPr>
            <w:tcW w:w="736" w:type="pct"/>
            <w:gridSpan w:val="3"/>
            <w:shd w:val="clear" w:color="auto" w:fill="auto"/>
          </w:tcPr>
          <w:p w:rsidR="00302729" w:rsidRPr="00A53BAF" w:rsidRDefault="00302729" w:rsidP="003A452D">
            <w:pPr>
              <w:autoSpaceDE w:val="0"/>
              <w:autoSpaceDN w:val="0"/>
              <w:adjustRightInd w:val="0"/>
              <w:jc w:val="center"/>
              <w:rPr>
                <w:b/>
              </w:rPr>
            </w:pPr>
            <w:r>
              <w:rPr>
                <w:b/>
              </w:rPr>
              <w:t>4</w:t>
            </w:r>
            <w:r w:rsidRPr="00A53BAF">
              <w:rPr>
                <w:b/>
              </w:rPr>
              <w:t xml:space="preserve">6 </w:t>
            </w:r>
          </w:p>
          <w:p w:rsidR="00302729" w:rsidRPr="00A53BAF" w:rsidRDefault="00302729" w:rsidP="003A452D">
            <w:pPr>
              <w:autoSpaceDE w:val="0"/>
              <w:autoSpaceDN w:val="0"/>
              <w:adjustRightInd w:val="0"/>
              <w:jc w:val="center"/>
            </w:pPr>
          </w:p>
          <w:p w:rsidR="00302729" w:rsidRPr="00A53BAF" w:rsidRDefault="00302729" w:rsidP="003A452D">
            <w:pPr>
              <w:autoSpaceDE w:val="0"/>
              <w:autoSpaceDN w:val="0"/>
              <w:adjustRightInd w:val="0"/>
              <w:jc w:val="center"/>
            </w:pPr>
          </w:p>
          <w:p w:rsidR="00302729" w:rsidRPr="00A53BAF" w:rsidRDefault="00302729" w:rsidP="003A452D">
            <w:pPr>
              <w:autoSpaceDE w:val="0"/>
              <w:autoSpaceDN w:val="0"/>
              <w:adjustRightInd w:val="0"/>
              <w:jc w:val="center"/>
            </w:pPr>
          </w:p>
        </w:tc>
      </w:tr>
      <w:tr w:rsidR="00302729" w:rsidRPr="00A53BAF" w:rsidTr="00040B7E">
        <w:trPr>
          <w:gridBefore w:val="1"/>
          <w:wBefore w:w="14" w:type="pct"/>
          <w:trHeight w:val="218"/>
        </w:trPr>
        <w:tc>
          <w:tcPr>
            <w:tcW w:w="4986" w:type="pct"/>
            <w:gridSpan w:val="8"/>
          </w:tcPr>
          <w:p w:rsidR="00302729" w:rsidRPr="00EC4EE6" w:rsidRDefault="00302729" w:rsidP="00C05BAD">
            <w:pPr>
              <w:autoSpaceDE w:val="0"/>
              <w:autoSpaceDN w:val="0"/>
              <w:adjustRightInd w:val="0"/>
              <w:jc w:val="center"/>
              <w:rPr>
                <w:b/>
              </w:rPr>
            </w:pPr>
            <w:r w:rsidRPr="00EC4EE6">
              <w:rPr>
                <w:b/>
              </w:rPr>
              <w:t xml:space="preserve">Водитель автомобиля </w:t>
            </w:r>
          </w:p>
        </w:tc>
      </w:tr>
      <w:tr w:rsidR="00302729" w:rsidRPr="00A53BAF" w:rsidTr="008D3EC1">
        <w:trPr>
          <w:gridBefore w:val="1"/>
          <w:wBefore w:w="14" w:type="pct"/>
          <w:trHeight w:val="353"/>
        </w:trPr>
        <w:tc>
          <w:tcPr>
            <w:tcW w:w="1324" w:type="pct"/>
            <w:vMerge w:val="restart"/>
          </w:tcPr>
          <w:p w:rsidR="00302729" w:rsidRPr="00A53BAF" w:rsidRDefault="00302729" w:rsidP="009C4E6A">
            <w:pPr>
              <w:autoSpaceDE w:val="0"/>
              <w:autoSpaceDN w:val="0"/>
              <w:adjustRightInd w:val="0"/>
            </w:pPr>
            <w:r w:rsidRPr="00A53BAF">
              <w:t>Соблюдение качества выполняемых работ в части оказания государственных услуг, подготовка автотранспорта  для осуществления безопасных и бесперебойных перевозок клиентов, отсутствие нарушений Правил внутреннего трудового распорядка, Правил</w:t>
            </w:r>
          </w:p>
          <w:p w:rsidR="00302729" w:rsidRPr="00A53BAF" w:rsidRDefault="00302729" w:rsidP="009C4E6A">
            <w:pPr>
              <w:autoSpaceDE w:val="0"/>
              <w:autoSpaceDN w:val="0"/>
              <w:adjustRightInd w:val="0"/>
            </w:pPr>
            <w:r w:rsidRPr="00A53BAF">
              <w:t>дорожного движения</w:t>
            </w:r>
          </w:p>
        </w:tc>
        <w:tc>
          <w:tcPr>
            <w:tcW w:w="2264" w:type="pct"/>
            <w:gridSpan w:val="3"/>
          </w:tcPr>
          <w:p w:rsidR="00302729" w:rsidRPr="00A53BAF" w:rsidRDefault="00302729" w:rsidP="009C4E6A">
            <w:pPr>
              <w:autoSpaceDE w:val="0"/>
              <w:autoSpaceDN w:val="0"/>
              <w:adjustRightInd w:val="0"/>
            </w:pPr>
            <w:r w:rsidRPr="00A53BAF">
              <w:t xml:space="preserve">Обеспечение высоких результатов работы в интенсивном режиме, отсутствие замечаний со стороны руководителей структурных подразделений отсутствие случаев производственного травматизма </w:t>
            </w:r>
          </w:p>
        </w:tc>
        <w:tc>
          <w:tcPr>
            <w:tcW w:w="662" w:type="pct"/>
            <w:vMerge w:val="restart"/>
          </w:tcPr>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r w:rsidRPr="00A53BAF">
              <w:t>4 квалификационн</w:t>
            </w:r>
          </w:p>
          <w:p w:rsidR="00302729" w:rsidRPr="00A53BAF" w:rsidRDefault="00302729" w:rsidP="00AD441F">
            <w:pPr>
              <w:autoSpaceDE w:val="0"/>
              <w:autoSpaceDN w:val="0"/>
              <w:adjustRightInd w:val="0"/>
              <w:jc w:val="center"/>
            </w:pPr>
            <w:r w:rsidRPr="00A53BAF">
              <w:t>ый уровень</w:t>
            </w:r>
          </w:p>
        </w:tc>
        <w:tc>
          <w:tcPr>
            <w:tcW w:w="736" w:type="pct"/>
            <w:gridSpan w:val="3"/>
            <w:shd w:val="clear" w:color="auto" w:fill="auto"/>
          </w:tcPr>
          <w:p w:rsidR="00302729" w:rsidRPr="00A53BAF" w:rsidRDefault="00302729" w:rsidP="009C4E6A">
            <w:pPr>
              <w:autoSpaceDE w:val="0"/>
              <w:autoSpaceDN w:val="0"/>
              <w:adjustRightInd w:val="0"/>
              <w:jc w:val="center"/>
              <w:rPr>
                <w:b/>
              </w:rPr>
            </w:pPr>
            <w:r>
              <w:rPr>
                <w:b/>
              </w:rPr>
              <w:t>92</w:t>
            </w:r>
          </w:p>
          <w:p w:rsidR="00302729" w:rsidRPr="00A53BAF" w:rsidRDefault="00302729" w:rsidP="009C4E6A">
            <w:pPr>
              <w:autoSpaceDE w:val="0"/>
              <w:autoSpaceDN w:val="0"/>
              <w:adjustRightInd w:val="0"/>
              <w:jc w:val="center"/>
            </w:pPr>
          </w:p>
          <w:p w:rsidR="00302729" w:rsidRPr="00A53BAF" w:rsidRDefault="00302729" w:rsidP="009C4E6A">
            <w:pPr>
              <w:autoSpaceDE w:val="0"/>
              <w:autoSpaceDN w:val="0"/>
              <w:adjustRightInd w:val="0"/>
              <w:jc w:val="center"/>
            </w:pPr>
          </w:p>
        </w:tc>
      </w:tr>
      <w:tr w:rsidR="00302729" w:rsidRPr="00A53BAF" w:rsidTr="001805D2">
        <w:trPr>
          <w:gridBefore w:val="1"/>
          <w:wBefore w:w="14" w:type="pct"/>
          <w:trHeight w:val="2005"/>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widowControl w:val="0"/>
              <w:autoSpaceDE w:val="0"/>
              <w:autoSpaceDN w:val="0"/>
              <w:adjustRightInd w:val="0"/>
            </w:pPr>
            <w:r w:rsidRPr="00A53BAF">
              <w:t>Обеспечение высоких результатов работы в интенсивном режиме, наличие единичных замечаний со стороны руководителей структурных подразделений</w:t>
            </w:r>
          </w:p>
          <w:p w:rsidR="00302729" w:rsidRPr="00A53BAF" w:rsidRDefault="00302729" w:rsidP="009C4E6A">
            <w:pPr>
              <w:widowControl w:val="0"/>
              <w:autoSpaceDE w:val="0"/>
              <w:autoSpaceDN w:val="0"/>
              <w:adjustRightInd w:val="0"/>
            </w:pPr>
            <w:r w:rsidRPr="00A53BAF">
              <w:t xml:space="preserve">отсутствие случаев производственного травматизма </w:t>
            </w:r>
          </w:p>
        </w:tc>
        <w:tc>
          <w:tcPr>
            <w:tcW w:w="662" w:type="pct"/>
            <w:vMerge/>
          </w:tcPr>
          <w:p w:rsidR="00302729" w:rsidRPr="00A53BAF" w:rsidRDefault="00302729" w:rsidP="009C4E6A">
            <w:pPr>
              <w:autoSpaceDE w:val="0"/>
              <w:autoSpaceDN w:val="0"/>
              <w:adjustRightInd w:val="0"/>
              <w:jc w:val="center"/>
            </w:pPr>
          </w:p>
        </w:tc>
        <w:tc>
          <w:tcPr>
            <w:tcW w:w="736" w:type="pct"/>
            <w:gridSpan w:val="3"/>
            <w:shd w:val="clear" w:color="auto" w:fill="auto"/>
          </w:tcPr>
          <w:p w:rsidR="00302729" w:rsidRPr="00A53BAF" w:rsidRDefault="00302729" w:rsidP="00D60E14">
            <w:pPr>
              <w:autoSpaceDE w:val="0"/>
              <w:autoSpaceDN w:val="0"/>
              <w:adjustRightInd w:val="0"/>
              <w:jc w:val="center"/>
              <w:rPr>
                <w:b/>
              </w:rPr>
            </w:pPr>
            <w:r>
              <w:rPr>
                <w:b/>
              </w:rPr>
              <w:t>91</w:t>
            </w:r>
          </w:p>
        </w:tc>
      </w:tr>
      <w:tr w:rsidR="00302729" w:rsidRPr="00A53BAF" w:rsidTr="008D3EC1">
        <w:trPr>
          <w:gridBefore w:val="1"/>
          <w:wBefore w:w="14" w:type="pct"/>
          <w:trHeight w:val="2353"/>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8069FF" w:rsidRDefault="00302729" w:rsidP="009C4E6A">
            <w:pPr>
              <w:widowControl w:val="0"/>
              <w:autoSpaceDE w:val="0"/>
              <w:autoSpaceDN w:val="0"/>
              <w:adjustRightInd w:val="0"/>
            </w:pPr>
            <w:r w:rsidRPr="008069FF">
              <w:t>Обеспечение высоких результатов работы в интенсивном режиме наличие (не более 2-х) замечаний со стороны руководителей</w:t>
            </w:r>
          </w:p>
          <w:p w:rsidR="00302729" w:rsidRPr="008069FF" w:rsidRDefault="00302729" w:rsidP="009C4E6A">
            <w:pPr>
              <w:widowControl w:val="0"/>
              <w:autoSpaceDE w:val="0"/>
              <w:autoSpaceDN w:val="0"/>
              <w:adjustRightInd w:val="0"/>
            </w:pPr>
            <w:r w:rsidRPr="008069FF">
              <w:t>структурных подразделений</w:t>
            </w:r>
          </w:p>
          <w:p w:rsidR="00302729" w:rsidRPr="00A53BAF" w:rsidRDefault="00302729" w:rsidP="009C4E6A">
            <w:pPr>
              <w:widowControl w:val="0"/>
              <w:autoSpaceDE w:val="0"/>
              <w:autoSpaceDN w:val="0"/>
              <w:adjustRightInd w:val="0"/>
            </w:pPr>
            <w:r w:rsidRPr="008069FF">
              <w:t>отсутствие случаев производственного травматизма</w:t>
            </w:r>
          </w:p>
        </w:tc>
        <w:tc>
          <w:tcPr>
            <w:tcW w:w="662" w:type="pct"/>
            <w:vMerge/>
          </w:tcPr>
          <w:p w:rsidR="00302729" w:rsidRPr="00A53BAF" w:rsidRDefault="00302729" w:rsidP="009C4E6A">
            <w:pPr>
              <w:autoSpaceDE w:val="0"/>
              <w:autoSpaceDN w:val="0"/>
              <w:adjustRightInd w:val="0"/>
              <w:jc w:val="center"/>
            </w:pPr>
          </w:p>
        </w:tc>
        <w:tc>
          <w:tcPr>
            <w:tcW w:w="736" w:type="pct"/>
            <w:gridSpan w:val="3"/>
            <w:shd w:val="clear" w:color="auto" w:fill="auto"/>
          </w:tcPr>
          <w:p w:rsidR="00302729" w:rsidRPr="00A53BAF" w:rsidRDefault="00302729" w:rsidP="00D60E14">
            <w:pPr>
              <w:autoSpaceDE w:val="0"/>
              <w:autoSpaceDN w:val="0"/>
              <w:adjustRightInd w:val="0"/>
              <w:jc w:val="center"/>
              <w:rPr>
                <w:b/>
              </w:rPr>
            </w:pPr>
            <w:r>
              <w:rPr>
                <w:b/>
              </w:rPr>
              <w:t>86</w:t>
            </w:r>
          </w:p>
        </w:tc>
      </w:tr>
      <w:tr w:rsidR="00302729" w:rsidRPr="00A53BAF" w:rsidTr="001805D2">
        <w:trPr>
          <w:gridBefore w:val="1"/>
          <w:wBefore w:w="14" w:type="pct"/>
          <w:trHeight w:val="1699"/>
        </w:trPr>
        <w:tc>
          <w:tcPr>
            <w:tcW w:w="1324" w:type="pct"/>
            <w:vMerge/>
          </w:tcPr>
          <w:p w:rsidR="00302729" w:rsidRPr="00A53BAF" w:rsidRDefault="00302729" w:rsidP="009C4E6A">
            <w:pPr>
              <w:autoSpaceDE w:val="0"/>
              <w:autoSpaceDN w:val="0"/>
              <w:adjustRightInd w:val="0"/>
            </w:pPr>
          </w:p>
        </w:tc>
        <w:tc>
          <w:tcPr>
            <w:tcW w:w="2264" w:type="pct"/>
            <w:gridSpan w:val="3"/>
          </w:tcPr>
          <w:p w:rsidR="00302729" w:rsidRPr="00A53BAF" w:rsidRDefault="00302729" w:rsidP="009C4E6A">
            <w:pPr>
              <w:widowControl w:val="0"/>
              <w:autoSpaceDE w:val="0"/>
              <w:autoSpaceDN w:val="0"/>
              <w:adjustRightInd w:val="0"/>
            </w:pPr>
            <w:r w:rsidRPr="00A53BAF">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p>
        </w:tc>
        <w:tc>
          <w:tcPr>
            <w:tcW w:w="662" w:type="pct"/>
            <w:vMerge/>
          </w:tcPr>
          <w:p w:rsidR="00302729" w:rsidRPr="00A53BAF" w:rsidRDefault="00302729" w:rsidP="009C4E6A">
            <w:pPr>
              <w:autoSpaceDE w:val="0"/>
              <w:autoSpaceDN w:val="0"/>
              <w:adjustRightInd w:val="0"/>
              <w:jc w:val="center"/>
            </w:pPr>
          </w:p>
        </w:tc>
        <w:tc>
          <w:tcPr>
            <w:tcW w:w="736" w:type="pct"/>
            <w:gridSpan w:val="3"/>
            <w:shd w:val="clear" w:color="auto" w:fill="auto"/>
          </w:tcPr>
          <w:p w:rsidR="00302729" w:rsidRPr="00A53BAF" w:rsidRDefault="00302729" w:rsidP="003F10F5">
            <w:pPr>
              <w:autoSpaceDE w:val="0"/>
              <w:autoSpaceDN w:val="0"/>
              <w:adjustRightInd w:val="0"/>
              <w:jc w:val="center"/>
            </w:pPr>
            <w:r>
              <w:rPr>
                <w:b/>
              </w:rPr>
              <w:t>81</w:t>
            </w:r>
            <w:r w:rsidRPr="00A53BAF">
              <w:rPr>
                <w:b/>
              </w:rPr>
              <w:t xml:space="preserve"> </w:t>
            </w:r>
          </w:p>
        </w:tc>
      </w:tr>
      <w:tr w:rsidR="00302729" w:rsidRPr="00A53BAF" w:rsidTr="00EC4EE6">
        <w:trPr>
          <w:gridBefore w:val="1"/>
          <w:wBefore w:w="14" w:type="pct"/>
          <w:trHeight w:val="262"/>
        </w:trPr>
        <w:tc>
          <w:tcPr>
            <w:tcW w:w="4986" w:type="pct"/>
            <w:gridSpan w:val="8"/>
          </w:tcPr>
          <w:p w:rsidR="00302729" w:rsidRPr="00A53BAF" w:rsidRDefault="00302729" w:rsidP="009C4E6A">
            <w:pPr>
              <w:autoSpaceDE w:val="0"/>
              <w:autoSpaceDN w:val="0"/>
              <w:adjustRightInd w:val="0"/>
              <w:jc w:val="center"/>
            </w:pPr>
            <w:r w:rsidRPr="00A53BAF">
              <w:rPr>
                <w:b/>
              </w:rPr>
              <w:lastRenderedPageBreak/>
              <w:t>Должности, не предусмотренные ПКГ</w:t>
            </w:r>
          </w:p>
        </w:tc>
      </w:tr>
      <w:tr w:rsidR="00302729" w:rsidRPr="00A53BAF" w:rsidTr="00EC4EE6">
        <w:trPr>
          <w:gridBefore w:val="1"/>
          <w:wBefore w:w="14" w:type="pct"/>
          <w:trHeight w:val="394"/>
        </w:trPr>
        <w:tc>
          <w:tcPr>
            <w:tcW w:w="4986" w:type="pct"/>
            <w:gridSpan w:val="8"/>
          </w:tcPr>
          <w:p w:rsidR="00302729" w:rsidRPr="00EC4EE6" w:rsidRDefault="00302729" w:rsidP="00B67933">
            <w:pPr>
              <w:autoSpaceDE w:val="0"/>
              <w:autoSpaceDN w:val="0"/>
              <w:adjustRightInd w:val="0"/>
              <w:jc w:val="center"/>
              <w:rPr>
                <w:b/>
              </w:rPr>
            </w:pPr>
            <w:r w:rsidRPr="00EC4EE6">
              <w:rPr>
                <w:b/>
              </w:rPr>
              <w:t>Специалист по охране труда 1 категории</w:t>
            </w:r>
          </w:p>
        </w:tc>
      </w:tr>
      <w:tr w:rsidR="00302729" w:rsidRPr="00A53BAF" w:rsidTr="008D3EC1">
        <w:trPr>
          <w:gridBefore w:val="1"/>
          <w:wBefore w:w="14" w:type="pct"/>
          <w:trHeight w:val="823"/>
        </w:trPr>
        <w:tc>
          <w:tcPr>
            <w:tcW w:w="1324" w:type="pct"/>
            <w:vMerge w:val="restart"/>
          </w:tcPr>
          <w:p w:rsidR="00302729" w:rsidRPr="00A53BAF" w:rsidRDefault="00302729" w:rsidP="00AD5017">
            <w:pPr>
              <w:autoSpaceDE w:val="0"/>
              <w:autoSpaceDN w:val="0"/>
              <w:adjustRightInd w:val="0"/>
            </w:pPr>
            <w:r w:rsidRPr="00A53BAF">
              <w:t>1. Обеспечение соблюдения в учреждении правил и требований охраны труда, соблюдения техники безопасности, установленных законодательством Российской Федерации в течение квартала</w:t>
            </w:r>
          </w:p>
          <w:p w:rsidR="00302729" w:rsidRPr="00A53BAF" w:rsidRDefault="00302729" w:rsidP="00AD5017">
            <w:pPr>
              <w:autoSpaceDE w:val="0"/>
              <w:autoSpaceDN w:val="0"/>
              <w:adjustRightInd w:val="0"/>
            </w:pPr>
            <w:r w:rsidRPr="00A53BAF">
              <w:t>2. Проявление творческой инициативы и аккуратности при работе с документами</w:t>
            </w:r>
          </w:p>
        </w:tc>
        <w:tc>
          <w:tcPr>
            <w:tcW w:w="2264" w:type="pct"/>
            <w:gridSpan w:val="3"/>
          </w:tcPr>
          <w:p w:rsidR="00302729" w:rsidRPr="00A53BAF" w:rsidRDefault="00302729" w:rsidP="00AD5017">
            <w:pPr>
              <w:autoSpaceDE w:val="0"/>
              <w:autoSpaceDN w:val="0"/>
              <w:adjustRightInd w:val="0"/>
            </w:pPr>
            <w:r w:rsidRPr="00A53BAF">
              <w:t xml:space="preserve">Обеспечение бесперебойной работы на высоком уровне. Отработка документов на высоком уровне. </w:t>
            </w:r>
          </w:p>
        </w:tc>
        <w:tc>
          <w:tcPr>
            <w:tcW w:w="662" w:type="pct"/>
            <w:vMerge w:val="restart"/>
          </w:tcPr>
          <w:p w:rsidR="00302729" w:rsidRPr="00A53BAF" w:rsidRDefault="00302729" w:rsidP="00AD5017">
            <w:pPr>
              <w:autoSpaceDE w:val="0"/>
              <w:autoSpaceDN w:val="0"/>
              <w:adjustRightInd w:val="0"/>
              <w:jc w:val="center"/>
            </w:pPr>
          </w:p>
        </w:tc>
        <w:tc>
          <w:tcPr>
            <w:tcW w:w="736" w:type="pct"/>
            <w:gridSpan w:val="3"/>
            <w:shd w:val="clear" w:color="auto" w:fill="auto"/>
          </w:tcPr>
          <w:p w:rsidR="00302729" w:rsidRPr="00A53BAF" w:rsidRDefault="009548B1" w:rsidP="00AD5017">
            <w:pPr>
              <w:autoSpaceDE w:val="0"/>
              <w:autoSpaceDN w:val="0"/>
              <w:adjustRightInd w:val="0"/>
              <w:jc w:val="center"/>
              <w:rPr>
                <w:b/>
              </w:rPr>
            </w:pPr>
            <w:r>
              <w:rPr>
                <w:b/>
              </w:rPr>
              <w:t>84</w:t>
            </w:r>
          </w:p>
        </w:tc>
      </w:tr>
      <w:tr w:rsidR="00302729" w:rsidRPr="00A53BAF" w:rsidTr="008D3EC1">
        <w:trPr>
          <w:gridBefore w:val="1"/>
          <w:wBefore w:w="14" w:type="pct"/>
          <w:trHeight w:val="1223"/>
        </w:trPr>
        <w:tc>
          <w:tcPr>
            <w:tcW w:w="1324" w:type="pct"/>
            <w:vMerge/>
          </w:tcPr>
          <w:p w:rsidR="00302729" w:rsidRPr="00A53BAF" w:rsidRDefault="00302729" w:rsidP="00AD5017">
            <w:pPr>
              <w:autoSpaceDE w:val="0"/>
              <w:autoSpaceDN w:val="0"/>
              <w:adjustRightInd w:val="0"/>
            </w:pPr>
          </w:p>
        </w:tc>
        <w:tc>
          <w:tcPr>
            <w:tcW w:w="2264" w:type="pct"/>
            <w:gridSpan w:val="3"/>
          </w:tcPr>
          <w:p w:rsidR="00302729" w:rsidRPr="00A53BAF" w:rsidRDefault="00302729" w:rsidP="00AD5017">
            <w:pPr>
              <w:autoSpaceDE w:val="0"/>
              <w:autoSpaceDN w:val="0"/>
              <w:adjustRightInd w:val="0"/>
            </w:pPr>
            <w:r w:rsidRPr="00A53BAF">
              <w:t>Обеспечение бесперебойной работы, отработка документов на удовлетворительном уровне, своевременное устранение замечаний.</w:t>
            </w:r>
          </w:p>
        </w:tc>
        <w:tc>
          <w:tcPr>
            <w:tcW w:w="662" w:type="pct"/>
            <w:vMerge/>
          </w:tcPr>
          <w:p w:rsidR="00302729" w:rsidRPr="00A53BAF" w:rsidRDefault="00302729" w:rsidP="00AD5017">
            <w:pPr>
              <w:autoSpaceDE w:val="0"/>
              <w:autoSpaceDN w:val="0"/>
              <w:adjustRightInd w:val="0"/>
              <w:jc w:val="center"/>
            </w:pPr>
          </w:p>
        </w:tc>
        <w:tc>
          <w:tcPr>
            <w:tcW w:w="736" w:type="pct"/>
            <w:gridSpan w:val="3"/>
            <w:shd w:val="clear" w:color="auto" w:fill="auto"/>
          </w:tcPr>
          <w:p w:rsidR="00302729" w:rsidRPr="00A53BAF" w:rsidRDefault="00302729" w:rsidP="008069FF">
            <w:pPr>
              <w:autoSpaceDE w:val="0"/>
              <w:autoSpaceDN w:val="0"/>
              <w:adjustRightInd w:val="0"/>
              <w:jc w:val="center"/>
              <w:rPr>
                <w:b/>
              </w:rPr>
            </w:pPr>
            <w:r>
              <w:rPr>
                <w:b/>
              </w:rPr>
              <w:t>7</w:t>
            </w:r>
            <w:r w:rsidR="008069FF">
              <w:rPr>
                <w:b/>
              </w:rPr>
              <w:t>8</w:t>
            </w:r>
          </w:p>
        </w:tc>
      </w:tr>
      <w:tr w:rsidR="00302729" w:rsidRPr="00A53BAF" w:rsidTr="008D3EC1">
        <w:trPr>
          <w:gridBefore w:val="1"/>
          <w:wBefore w:w="14" w:type="pct"/>
          <w:trHeight w:val="1126"/>
        </w:trPr>
        <w:tc>
          <w:tcPr>
            <w:tcW w:w="1324" w:type="pct"/>
            <w:vMerge/>
          </w:tcPr>
          <w:p w:rsidR="00302729" w:rsidRPr="00A53BAF" w:rsidRDefault="00302729" w:rsidP="00AD5017">
            <w:pPr>
              <w:autoSpaceDE w:val="0"/>
              <w:autoSpaceDN w:val="0"/>
              <w:adjustRightInd w:val="0"/>
            </w:pPr>
          </w:p>
        </w:tc>
        <w:tc>
          <w:tcPr>
            <w:tcW w:w="2264" w:type="pct"/>
            <w:gridSpan w:val="3"/>
          </w:tcPr>
          <w:p w:rsidR="00302729" w:rsidRPr="00A53BAF" w:rsidRDefault="00302729" w:rsidP="00AD5017">
            <w:pPr>
              <w:autoSpaceDE w:val="0"/>
              <w:autoSpaceDN w:val="0"/>
              <w:adjustRightInd w:val="0"/>
            </w:pPr>
            <w:r w:rsidRPr="00A53BAF">
              <w:t>Обеспечение бесперебойной работы, отработка документов на удовлетворительном уровне, устранение замечаний (не более 2-х)</w:t>
            </w:r>
            <w:r w:rsidRPr="00A53BAF">
              <w:rPr>
                <w:u w:val="single"/>
                <w:vertAlign w:val="superscript"/>
              </w:rPr>
              <w:t xml:space="preserve"> </w:t>
            </w:r>
            <w:r w:rsidRPr="00A53BAF">
              <w:t xml:space="preserve"> </w:t>
            </w:r>
          </w:p>
        </w:tc>
        <w:tc>
          <w:tcPr>
            <w:tcW w:w="662" w:type="pct"/>
            <w:vMerge/>
          </w:tcPr>
          <w:p w:rsidR="00302729" w:rsidRPr="00A53BAF" w:rsidRDefault="00302729" w:rsidP="00AD5017">
            <w:pPr>
              <w:autoSpaceDE w:val="0"/>
              <w:autoSpaceDN w:val="0"/>
              <w:adjustRightInd w:val="0"/>
              <w:jc w:val="center"/>
            </w:pPr>
          </w:p>
        </w:tc>
        <w:tc>
          <w:tcPr>
            <w:tcW w:w="736" w:type="pct"/>
            <w:gridSpan w:val="3"/>
            <w:shd w:val="clear" w:color="auto" w:fill="auto"/>
          </w:tcPr>
          <w:p w:rsidR="00302729" w:rsidRPr="00A53BAF" w:rsidRDefault="00302729" w:rsidP="003F10F5">
            <w:pPr>
              <w:autoSpaceDE w:val="0"/>
              <w:autoSpaceDN w:val="0"/>
              <w:adjustRightInd w:val="0"/>
              <w:jc w:val="center"/>
              <w:rPr>
                <w:b/>
              </w:rPr>
            </w:pPr>
            <w:r>
              <w:rPr>
                <w:b/>
              </w:rPr>
              <w:t>70</w:t>
            </w:r>
          </w:p>
        </w:tc>
      </w:tr>
      <w:tr w:rsidR="00302729" w:rsidRPr="00A53BAF" w:rsidTr="008D3EC1">
        <w:trPr>
          <w:gridBefore w:val="1"/>
          <w:wBefore w:w="14" w:type="pct"/>
          <w:trHeight w:val="1163"/>
        </w:trPr>
        <w:tc>
          <w:tcPr>
            <w:tcW w:w="1324" w:type="pct"/>
            <w:vMerge/>
          </w:tcPr>
          <w:p w:rsidR="00302729" w:rsidRPr="00A53BAF" w:rsidRDefault="00302729" w:rsidP="00AD5017">
            <w:pPr>
              <w:autoSpaceDE w:val="0"/>
              <w:autoSpaceDN w:val="0"/>
              <w:adjustRightInd w:val="0"/>
            </w:pPr>
          </w:p>
        </w:tc>
        <w:tc>
          <w:tcPr>
            <w:tcW w:w="2264" w:type="pct"/>
            <w:gridSpan w:val="3"/>
          </w:tcPr>
          <w:p w:rsidR="00246CA3" w:rsidRPr="00A53BAF" w:rsidRDefault="00302729" w:rsidP="00AD441F">
            <w:pPr>
              <w:autoSpaceDE w:val="0"/>
              <w:autoSpaceDN w:val="0"/>
              <w:adjustRightInd w:val="0"/>
            </w:pPr>
            <w:r w:rsidRPr="00A53BAF">
              <w:t>Обеспечение бесперебойной работы, отработка документов на удовлетворительном уровне, устранение замечаний (более 2-х)</w:t>
            </w:r>
            <w:r w:rsidRPr="00A53BAF">
              <w:rPr>
                <w:u w:val="single"/>
                <w:vertAlign w:val="superscript"/>
              </w:rPr>
              <w:t xml:space="preserve"> </w:t>
            </w:r>
          </w:p>
        </w:tc>
        <w:tc>
          <w:tcPr>
            <w:tcW w:w="662" w:type="pct"/>
            <w:vMerge/>
          </w:tcPr>
          <w:p w:rsidR="00302729" w:rsidRPr="00A53BAF" w:rsidRDefault="00302729" w:rsidP="00AD5017">
            <w:pPr>
              <w:autoSpaceDE w:val="0"/>
              <w:autoSpaceDN w:val="0"/>
              <w:adjustRightInd w:val="0"/>
              <w:jc w:val="center"/>
            </w:pPr>
          </w:p>
        </w:tc>
        <w:tc>
          <w:tcPr>
            <w:tcW w:w="736" w:type="pct"/>
            <w:gridSpan w:val="3"/>
            <w:shd w:val="clear" w:color="auto" w:fill="auto"/>
          </w:tcPr>
          <w:p w:rsidR="00302729" w:rsidRPr="00A53BAF" w:rsidRDefault="00302729" w:rsidP="003F10F5">
            <w:pPr>
              <w:jc w:val="center"/>
              <w:rPr>
                <w:b/>
              </w:rPr>
            </w:pPr>
            <w:r>
              <w:rPr>
                <w:b/>
              </w:rPr>
              <w:t>65</w:t>
            </w:r>
            <w:r w:rsidRPr="00A53BAF">
              <w:rPr>
                <w:b/>
              </w:rPr>
              <w:t xml:space="preserve"> </w:t>
            </w:r>
          </w:p>
        </w:tc>
      </w:tr>
      <w:tr w:rsidR="00302729" w:rsidTr="00B67933">
        <w:tblPrEx>
          <w:tblLook w:val="04A0" w:firstRow="1" w:lastRow="0" w:firstColumn="1" w:lastColumn="0" w:noHBand="0" w:noVBand="1"/>
        </w:tblPrEx>
        <w:tc>
          <w:tcPr>
            <w:tcW w:w="5000" w:type="pct"/>
            <w:gridSpan w:val="9"/>
            <w:shd w:val="clear" w:color="auto" w:fill="auto"/>
          </w:tcPr>
          <w:p w:rsidR="00302729" w:rsidRPr="00EC4EE6" w:rsidRDefault="00302729" w:rsidP="00C0659D">
            <w:pPr>
              <w:jc w:val="center"/>
              <w:rPr>
                <w:b/>
              </w:rPr>
            </w:pPr>
            <w:r w:rsidRPr="00EC4EE6">
              <w:rPr>
                <w:b/>
              </w:rPr>
              <w:t>Дежурный по режиму</w:t>
            </w:r>
          </w:p>
        </w:tc>
      </w:tr>
      <w:tr w:rsidR="00302729" w:rsidRPr="00156336" w:rsidTr="008D3EC1">
        <w:trPr>
          <w:trHeight w:val="1687"/>
        </w:trPr>
        <w:tc>
          <w:tcPr>
            <w:tcW w:w="1338" w:type="pct"/>
            <w:gridSpan w:val="2"/>
            <w:vMerge w:val="restart"/>
          </w:tcPr>
          <w:p w:rsidR="00302729" w:rsidRPr="00EC4EE6" w:rsidRDefault="00302729" w:rsidP="00C0659D">
            <w:pPr>
              <w:autoSpaceDE w:val="0"/>
              <w:autoSpaceDN w:val="0"/>
              <w:adjustRightInd w:val="0"/>
            </w:pPr>
            <w:r w:rsidRPr="00EC4EE6">
              <w:t>Соблюдение качества выполняемых работ в части оказания государственных услуг, соблюдение требований техники безопасности и охраны труда</w:t>
            </w:r>
          </w:p>
        </w:tc>
        <w:tc>
          <w:tcPr>
            <w:tcW w:w="2253" w:type="pct"/>
            <w:gridSpan w:val="2"/>
          </w:tcPr>
          <w:p w:rsidR="00302729" w:rsidRPr="00EC4EE6" w:rsidRDefault="00302729" w:rsidP="00C0659D">
            <w:pPr>
              <w:autoSpaceDE w:val="0"/>
              <w:autoSpaceDN w:val="0"/>
              <w:adjustRightInd w:val="0"/>
            </w:pPr>
            <w:r w:rsidRPr="00EC4EE6">
              <w:t xml:space="preserve">Обеспечение высоких результатов работы в интенсивном режиме в части исполнения обязанностей, соблюдение трудовой дисциплины, отсутствие замечаний со стороны руководителей структурных подразделений, отсутствие случаев производственного травматизма </w:t>
            </w:r>
          </w:p>
        </w:tc>
        <w:tc>
          <w:tcPr>
            <w:tcW w:w="706" w:type="pct"/>
            <w:gridSpan w:val="4"/>
            <w:vMerge w:val="restart"/>
          </w:tcPr>
          <w:p w:rsidR="00302729" w:rsidRPr="00EC4EE6" w:rsidRDefault="00302729" w:rsidP="00C0659D">
            <w:pPr>
              <w:autoSpaceDE w:val="0"/>
              <w:autoSpaceDN w:val="0"/>
              <w:adjustRightInd w:val="0"/>
              <w:jc w:val="center"/>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pPr>
          </w:p>
          <w:p w:rsidR="00302729" w:rsidRPr="00EC4EE6" w:rsidRDefault="00302729" w:rsidP="00C0659D">
            <w:pPr>
              <w:autoSpaceDE w:val="0"/>
              <w:autoSpaceDN w:val="0"/>
              <w:adjustRightInd w:val="0"/>
              <w:jc w:val="center"/>
            </w:pPr>
            <w:r w:rsidRPr="00EC4EE6">
              <w:t>1 квалификационный уровень</w:t>
            </w:r>
          </w:p>
          <w:p w:rsidR="00302729" w:rsidRPr="00EC4EE6" w:rsidRDefault="00302729" w:rsidP="00C0659D">
            <w:pPr>
              <w:autoSpaceDE w:val="0"/>
              <w:autoSpaceDN w:val="0"/>
              <w:adjustRightInd w:val="0"/>
              <w:jc w:val="center"/>
            </w:pPr>
          </w:p>
        </w:tc>
        <w:tc>
          <w:tcPr>
            <w:tcW w:w="703" w:type="pct"/>
          </w:tcPr>
          <w:p w:rsidR="00302729" w:rsidRPr="00EC4EE6" w:rsidRDefault="00302729" w:rsidP="00C0659D">
            <w:pPr>
              <w:autoSpaceDE w:val="0"/>
              <w:autoSpaceDN w:val="0"/>
              <w:adjustRightInd w:val="0"/>
              <w:jc w:val="center"/>
              <w:rPr>
                <w:b/>
              </w:rPr>
            </w:pPr>
            <w:r w:rsidRPr="00EC4EE6">
              <w:rPr>
                <w:b/>
              </w:rPr>
              <w:t>70</w:t>
            </w:r>
          </w:p>
          <w:p w:rsidR="00302729" w:rsidRPr="00EC4EE6" w:rsidRDefault="00302729" w:rsidP="00C0659D">
            <w:pPr>
              <w:autoSpaceDE w:val="0"/>
              <w:autoSpaceDN w:val="0"/>
              <w:adjustRightInd w:val="0"/>
              <w:jc w:val="center"/>
            </w:pPr>
          </w:p>
        </w:tc>
      </w:tr>
      <w:tr w:rsidR="00302729" w:rsidRPr="00156336" w:rsidTr="008D3EC1">
        <w:trPr>
          <w:trHeight w:val="312"/>
        </w:trPr>
        <w:tc>
          <w:tcPr>
            <w:tcW w:w="1338" w:type="pct"/>
            <w:gridSpan w:val="2"/>
            <w:vMerge/>
          </w:tcPr>
          <w:p w:rsidR="00302729" w:rsidRPr="00EC4EE6" w:rsidRDefault="00302729" w:rsidP="00C0659D">
            <w:pPr>
              <w:autoSpaceDE w:val="0"/>
              <w:autoSpaceDN w:val="0"/>
              <w:adjustRightInd w:val="0"/>
            </w:pPr>
          </w:p>
        </w:tc>
        <w:tc>
          <w:tcPr>
            <w:tcW w:w="2253" w:type="pct"/>
            <w:gridSpan w:val="2"/>
          </w:tcPr>
          <w:p w:rsidR="00302729" w:rsidRPr="00EC4EE6" w:rsidRDefault="00302729" w:rsidP="00C0659D">
            <w:pPr>
              <w:autoSpaceDE w:val="0"/>
              <w:autoSpaceDN w:val="0"/>
              <w:adjustRightInd w:val="0"/>
            </w:pPr>
            <w:r w:rsidRPr="00EC4EE6">
              <w:t xml:space="preserve">Обеспечение высоких результатов работы в интенсивном режиме в части исполнения обязанностей, соблюдение трудовой дисциплины, наличие единичных замечаний со стороны руководителей структурных подразделений отсутствие случаев производственного травматизма </w:t>
            </w:r>
          </w:p>
        </w:tc>
        <w:tc>
          <w:tcPr>
            <w:tcW w:w="706" w:type="pct"/>
            <w:gridSpan w:val="4"/>
            <w:vMerge/>
          </w:tcPr>
          <w:p w:rsidR="00302729" w:rsidRPr="00EC4EE6" w:rsidRDefault="00302729" w:rsidP="00C0659D">
            <w:pPr>
              <w:autoSpaceDE w:val="0"/>
              <w:autoSpaceDN w:val="0"/>
              <w:adjustRightInd w:val="0"/>
              <w:jc w:val="center"/>
            </w:pPr>
          </w:p>
        </w:tc>
        <w:tc>
          <w:tcPr>
            <w:tcW w:w="703" w:type="pct"/>
          </w:tcPr>
          <w:p w:rsidR="00302729" w:rsidRPr="00EC4EE6" w:rsidRDefault="00302729" w:rsidP="00C0659D">
            <w:pPr>
              <w:widowControl w:val="0"/>
              <w:autoSpaceDE w:val="0"/>
              <w:autoSpaceDN w:val="0"/>
              <w:adjustRightInd w:val="0"/>
              <w:jc w:val="center"/>
              <w:rPr>
                <w:b/>
              </w:rPr>
            </w:pPr>
            <w:r w:rsidRPr="00EC4EE6">
              <w:rPr>
                <w:b/>
              </w:rPr>
              <w:t>69</w:t>
            </w:r>
          </w:p>
          <w:p w:rsidR="00302729" w:rsidRPr="00EC4EE6" w:rsidRDefault="00302729" w:rsidP="00C0659D">
            <w:pPr>
              <w:widowControl w:val="0"/>
              <w:autoSpaceDE w:val="0"/>
              <w:autoSpaceDN w:val="0"/>
              <w:adjustRightInd w:val="0"/>
              <w:jc w:val="center"/>
            </w:pPr>
          </w:p>
          <w:p w:rsidR="00302729" w:rsidRPr="00EC4EE6" w:rsidRDefault="00302729" w:rsidP="00C0659D">
            <w:pPr>
              <w:widowControl w:val="0"/>
              <w:autoSpaceDE w:val="0"/>
              <w:autoSpaceDN w:val="0"/>
              <w:adjustRightInd w:val="0"/>
              <w:jc w:val="center"/>
            </w:pPr>
          </w:p>
        </w:tc>
      </w:tr>
      <w:tr w:rsidR="00302729" w:rsidRPr="00156336" w:rsidTr="008D3EC1">
        <w:trPr>
          <w:trHeight w:val="252"/>
        </w:trPr>
        <w:tc>
          <w:tcPr>
            <w:tcW w:w="1338" w:type="pct"/>
            <w:gridSpan w:val="2"/>
            <w:vMerge/>
          </w:tcPr>
          <w:p w:rsidR="00302729" w:rsidRPr="00EC4EE6" w:rsidRDefault="00302729" w:rsidP="00C0659D">
            <w:pPr>
              <w:autoSpaceDE w:val="0"/>
              <w:autoSpaceDN w:val="0"/>
              <w:adjustRightInd w:val="0"/>
            </w:pPr>
          </w:p>
        </w:tc>
        <w:tc>
          <w:tcPr>
            <w:tcW w:w="2253" w:type="pct"/>
            <w:gridSpan w:val="2"/>
          </w:tcPr>
          <w:p w:rsidR="00302729" w:rsidRPr="00EC4EE6" w:rsidRDefault="00302729" w:rsidP="00C0659D">
            <w:pPr>
              <w:autoSpaceDE w:val="0"/>
              <w:autoSpaceDN w:val="0"/>
              <w:adjustRightInd w:val="0"/>
            </w:pPr>
            <w:r w:rsidRPr="00EC4EE6">
              <w:t>Обеспечение высоких результатов работы в интенсивном режиме в части исполнения обязанностей, соблюдение трудовой дисциплины, наличие (не более 2-х) замечаний со стороны руководителей структурных подразделений отсутствие случаев производственного травматизма</w:t>
            </w:r>
          </w:p>
        </w:tc>
        <w:tc>
          <w:tcPr>
            <w:tcW w:w="706" w:type="pct"/>
            <w:gridSpan w:val="4"/>
            <w:vMerge/>
          </w:tcPr>
          <w:p w:rsidR="00302729" w:rsidRPr="00EC4EE6" w:rsidRDefault="00302729" w:rsidP="00C0659D">
            <w:pPr>
              <w:autoSpaceDE w:val="0"/>
              <w:autoSpaceDN w:val="0"/>
              <w:adjustRightInd w:val="0"/>
              <w:jc w:val="center"/>
            </w:pPr>
          </w:p>
        </w:tc>
        <w:tc>
          <w:tcPr>
            <w:tcW w:w="703" w:type="pct"/>
          </w:tcPr>
          <w:p w:rsidR="00302729" w:rsidRPr="00EC4EE6" w:rsidRDefault="00302729" w:rsidP="00C0659D">
            <w:pPr>
              <w:widowControl w:val="0"/>
              <w:autoSpaceDE w:val="0"/>
              <w:autoSpaceDN w:val="0"/>
              <w:adjustRightInd w:val="0"/>
              <w:jc w:val="center"/>
              <w:rPr>
                <w:b/>
              </w:rPr>
            </w:pPr>
            <w:r w:rsidRPr="00EC4EE6">
              <w:rPr>
                <w:b/>
              </w:rPr>
              <w:t>64</w:t>
            </w:r>
          </w:p>
          <w:p w:rsidR="00302729" w:rsidRPr="00EC4EE6" w:rsidRDefault="00302729" w:rsidP="00C0659D">
            <w:pPr>
              <w:widowControl w:val="0"/>
              <w:autoSpaceDE w:val="0"/>
              <w:autoSpaceDN w:val="0"/>
              <w:adjustRightInd w:val="0"/>
              <w:jc w:val="center"/>
            </w:pPr>
          </w:p>
          <w:p w:rsidR="00302729" w:rsidRPr="00EC4EE6" w:rsidRDefault="00302729" w:rsidP="00C0659D">
            <w:pPr>
              <w:widowControl w:val="0"/>
              <w:autoSpaceDE w:val="0"/>
              <w:autoSpaceDN w:val="0"/>
              <w:adjustRightInd w:val="0"/>
              <w:jc w:val="center"/>
            </w:pPr>
          </w:p>
        </w:tc>
      </w:tr>
      <w:tr w:rsidR="00302729" w:rsidRPr="00156336" w:rsidTr="008D3EC1">
        <w:trPr>
          <w:trHeight w:val="506"/>
        </w:trPr>
        <w:tc>
          <w:tcPr>
            <w:tcW w:w="1338" w:type="pct"/>
            <w:gridSpan w:val="2"/>
            <w:vMerge/>
          </w:tcPr>
          <w:p w:rsidR="00302729" w:rsidRPr="00EC4EE6" w:rsidRDefault="00302729" w:rsidP="00C0659D">
            <w:pPr>
              <w:autoSpaceDE w:val="0"/>
              <w:autoSpaceDN w:val="0"/>
              <w:adjustRightInd w:val="0"/>
            </w:pPr>
          </w:p>
        </w:tc>
        <w:tc>
          <w:tcPr>
            <w:tcW w:w="2253" w:type="pct"/>
            <w:gridSpan w:val="2"/>
          </w:tcPr>
          <w:p w:rsidR="00302729" w:rsidRPr="00EC4EE6" w:rsidRDefault="00302729" w:rsidP="00C0659D">
            <w:pPr>
              <w:widowControl w:val="0"/>
              <w:autoSpaceDE w:val="0"/>
              <w:autoSpaceDN w:val="0"/>
              <w:adjustRightInd w:val="0"/>
            </w:pPr>
            <w:r w:rsidRPr="00EC4EE6">
              <w:t xml:space="preserve">Обеспечение высоких результатов работы в интенсивном режиме в части исполнения обязанностей, соблюдение трудовой дисциплины, наличие (более 2-х) замечаний со стороны </w:t>
            </w:r>
            <w:r w:rsidRPr="00EC4EE6">
              <w:lastRenderedPageBreak/>
              <w:t xml:space="preserve">руководителей структурных подразделений наличие случаев производственного травматизма </w:t>
            </w:r>
          </w:p>
        </w:tc>
        <w:tc>
          <w:tcPr>
            <w:tcW w:w="706" w:type="pct"/>
            <w:gridSpan w:val="4"/>
            <w:vMerge/>
          </w:tcPr>
          <w:p w:rsidR="00302729" w:rsidRPr="00EC4EE6" w:rsidRDefault="00302729" w:rsidP="00C0659D">
            <w:pPr>
              <w:autoSpaceDE w:val="0"/>
              <w:autoSpaceDN w:val="0"/>
              <w:adjustRightInd w:val="0"/>
              <w:jc w:val="center"/>
            </w:pPr>
          </w:p>
        </w:tc>
        <w:tc>
          <w:tcPr>
            <w:tcW w:w="703" w:type="pct"/>
          </w:tcPr>
          <w:p w:rsidR="00302729" w:rsidRPr="00EC4EE6" w:rsidRDefault="00302729" w:rsidP="00C0659D">
            <w:pPr>
              <w:widowControl w:val="0"/>
              <w:autoSpaceDE w:val="0"/>
              <w:autoSpaceDN w:val="0"/>
              <w:adjustRightInd w:val="0"/>
              <w:jc w:val="center"/>
              <w:rPr>
                <w:b/>
              </w:rPr>
            </w:pPr>
            <w:r w:rsidRPr="00EC4EE6">
              <w:rPr>
                <w:b/>
              </w:rPr>
              <w:t xml:space="preserve">59 </w:t>
            </w:r>
          </w:p>
          <w:p w:rsidR="00302729" w:rsidRPr="00EC4EE6" w:rsidRDefault="00302729" w:rsidP="00C0659D">
            <w:pPr>
              <w:widowControl w:val="0"/>
              <w:autoSpaceDE w:val="0"/>
              <w:autoSpaceDN w:val="0"/>
              <w:adjustRightInd w:val="0"/>
              <w:jc w:val="center"/>
            </w:pPr>
          </w:p>
          <w:p w:rsidR="00302729" w:rsidRPr="00EC4EE6" w:rsidRDefault="00302729" w:rsidP="00C0659D">
            <w:pPr>
              <w:widowControl w:val="0"/>
              <w:autoSpaceDE w:val="0"/>
              <w:autoSpaceDN w:val="0"/>
              <w:adjustRightInd w:val="0"/>
              <w:jc w:val="center"/>
            </w:pPr>
          </w:p>
        </w:tc>
      </w:tr>
    </w:tbl>
    <w:p w:rsidR="00B67933" w:rsidRDefault="00B67933" w:rsidP="00B67933">
      <w:pPr>
        <w:pStyle w:val="ConsPlusNormal"/>
        <w:widowControl/>
        <w:ind w:left="-180" w:firstLine="708"/>
        <w:jc w:val="both"/>
        <w:rPr>
          <w:rFonts w:ascii="Times New Roman" w:hAnsi="Times New Roman" w:cs="Times New Roman"/>
          <w:sz w:val="22"/>
          <w:szCs w:val="22"/>
        </w:rPr>
      </w:pPr>
    </w:p>
    <w:p w:rsidR="00EC4EE6" w:rsidRDefault="00EC4EE6" w:rsidP="00B67933">
      <w:pPr>
        <w:pStyle w:val="ConsPlusNormal"/>
        <w:widowControl/>
        <w:ind w:left="-180" w:firstLine="708"/>
        <w:jc w:val="both"/>
        <w:rPr>
          <w:rFonts w:ascii="Times New Roman" w:hAnsi="Times New Roman" w:cs="Times New Roman"/>
          <w:sz w:val="22"/>
          <w:szCs w:val="22"/>
        </w:rPr>
      </w:pPr>
    </w:p>
    <w:p w:rsidR="00EC4EE6" w:rsidRDefault="00EC4EE6" w:rsidP="00B67933">
      <w:pPr>
        <w:pStyle w:val="ConsPlusNormal"/>
        <w:widowControl/>
        <w:ind w:left="-180" w:firstLine="708"/>
        <w:jc w:val="both"/>
        <w:rPr>
          <w:rFonts w:ascii="Times New Roman" w:hAnsi="Times New Roman" w:cs="Times New Roman"/>
          <w:sz w:val="22"/>
          <w:szCs w:val="22"/>
        </w:rPr>
      </w:pPr>
    </w:p>
    <w:p w:rsidR="00EC4EE6" w:rsidRDefault="00EC4EE6" w:rsidP="00B67933">
      <w:pPr>
        <w:pStyle w:val="ConsPlusNormal"/>
        <w:widowControl/>
        <w:ind w:left="-180" w:firstLine="708"/>
        <w:jc w:val="both"/>
        <w:rPr>
          <w:rFonts w:ascii="Times New Roman" w:hAnsi="Times New Roman" w:cs="Times New Roman"/>
          <w:sz w:val="22"/>
          <w:szCs w:val="22"/>
        </w:rPr>
      </w:pPr>
    </w:p>
    <w:p w:rsidR="00EC4EE6" w:rsidRDefault="00EC4EE6" w:rsidP="00B67933">
      <w:pPr>
        <w:pStyle w:val="ConsPlusNormal"/>
        <w:widowControl/>
        <w:ind w:left="-180" w:firstLine="708"/>
        <w:jc w:val="both"/>
        <w:rPr>
          <w:rFonts w:ascii="Times New Roman" w:hAnsi="Times New Roman" w:cs="Times New Roman"/>
          <w:sz w:val="22"/>
          <w:szCs w:val="22"/>
        </w:rPr>
      </w:pPr>
    </w:p>
    <w:p w:rsidR="00EC4EE6" w:rsidRDefault="00EC4EE6"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8D175C" w:rsidRDefault="008D175C" w:rsidP="00B67933">
      <w:pPr>
        <w:pStyle w:val="ConsPlusNormal"/>
        <w:widowControl/>
        <w:ind w:left="-180" w:firstLine="708"/>
        <w:jc w:val="both"/>
        <w:rPr>
          <w:rFonts w:ascii="Times New Roman" w:hAnsi="Times New Roman" w:cs="Times New Roman"/>
          <w:sz w:val="22"/>
          <w:szCs w:val="22"/>
        </w:rPr>
      </w:pPr>
    </w:p>
    <w:p w:rsidR="008D175C" w:rsidRDefault="008D175C" w:rsidP="00B67933">
      <w:pPr>
        <w:pStyle w:val="ConsPlusNormal"/>
        <w:widowControl/>
        <w:ind w:left="-180" w:firstLine="708"/>
        <w:jc w:val="both"/>
        <w:rPr>
          <w:rFonts w:ascii="Times New Roman" w:hAnsi="Times New Roman" w:cs="Times New Roman"/>
          <w:sz w:val="22"/>
          <w:szCs w:val="22"/>
        </w:rPr>
      </w:pPr>
    </w:p>
    <w:p w:rsidR="008D175C" w:rsidRDefault="008D175C" w:rsidP="00B67933">
      <w:pPr>
        <w:pStyle w:val="ConsPlusNormal"/>
        <w:widowControl/>
        <w:ind w:left="-180" w:firstLine="708"/>
        <w:jc w:val="both"/>
        <w:rPr>
          <w:rFonts w:ascii="Times New Roman" w:hAnsi="Times New Roman" w:cs="Times New Roman"/>
          <w:sz w:val="22"/>
          <w:szCs w:val="22"/>
        </w:rPr>
      </w:pPr>
    </w:p>
    <w:p w:rsidR="008D175C" w:rsidRDefault="008D175C" w:rsidP="00B67933">
      <w:pPr>
        <w:pStyle w:val="ConsPlusNormal"/>
        <w:widowControl/>
        <w:ind w:left="-180" w:firstLine="708"/>
        <w:jc w:val="both"/>
        <w:rPr>
          <w:rFonts w:ascii="Times New Roman" w:hAnsi="Times New Roman" w:cs="Times New Roman"/>
          <w:sz w:val="22"/>
          <w:szCs w:val="22"/>
        </w:rPr>
      </w:pPr>
    </w:p>
    <w:p w:rsidR="008D175C" w:rsidRDefault="008D175C" w:rsidP="00B67933">
      <w:pPr>
        <w:pStyle w:val="ConsPlusNormal"/>
        <w:widowControl/>
        <w:ind w:left="-180" w:firstLine="708"/>
        <w:jc w:val="both"/>
        <w:rPr>
          <w:rFonts w:ascii="Times New Roman" w:hAnsi="Times New Roman" w:cs="Times New Roman"/>
          <w:sz w:val="22"/>
          <w:szCs w:val="22"/>
        </w:rPr>
      </w:pPr>
    </w:p>
    <w:p w:rsidR="008D175C" w:rsidRDefault="008D175C"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602675" w:rsidRDefault="00602675"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p w:rsidR="00F6009F" w:rsidRDefault="00F6009F" w:rsidP="00B67933">
      <w:pPr>
        <w:pStyle w:val="ConsPlusNormal"/>
        <w:widowControl/>
        <w:ind w:left="-180" w:firstLine="708"/>
        <w:jc w:val="both"/>
        <w:rPr>
          <w:rFonts w:ascii="Times New Roman" w:hAnsi="Times New Roman" w:cs="Times New Roman"/>
          <w:sz w:val="22"/>
          <w:szCs w:val="22"/>
        </w:rPr>
      </w:pPr>
    </w:p>
    <w:tbl>
      <w:tblPr>
        <w:tblW w:w="10505" w:type="dxa"/>
        <w:jc w:val="center"/>
        <w:tblLayout w:type="fixed"/>
        <w:tblLook w:val="04A0" w:firstRow="1" w:lastRow="0" w:firstColumn="1" w:lastColumn="0" w:noHBand="0" w:noVBand="1"/>
      </w:tblPr>
      <w:tblGrid>
        <w:gridCol w:w="2693"/>
        <w:gridCol w:w="3119"/>
        <w:gridCol w:w="1799"/>
        <w:gridCol w:w="42"/>
        <w:gridCol w:w="1279"/>
        <w:gridCol w:w="1565"/>
        <w:gridCol w:w="8"/>
      </w:tblGrid>
      <w:tr w:rsidR="00274D43" w:rsidTr="00EC46E4">
        <w:trPr>
          <w:gridAfter w:val="1"/>
          <w:wAfter w:w="8" w:type="dxa"/>
          <w:trHeight w:val="510"/>
          <w:jc w:val="center"/>
        </w:trPr>
        <w:tc>
          <w:tcPr>
            <w:tcW w:w="2693" w:type="dxa"/>
            <w:tcBorders>
              <w:top w:val="nil"/>
              <w:left w:val="nil"/>
              <w:bottom w:val="nil"/>
              <w:right w:val="nil"/>
            </w:tcBorders>
            <w:shd w:val="clear" w:color="auto" w:fill="auto"/>
            <w:noWrap/>
            <w:vAlign w:val="bottom"/>
            <w:hideMark/>
          </w:tcPr>
          <w:p w:rsidR="00274D43" w:rsidRDefault="00274D43" w:rsidP="00EC46E4">
            <w:pPr>
              <w:rPr>
                <w:sz w:val="20"/>
                <w:szCs w:val="20"/>
              </w:rPr>
            </w:pPr>
          </w:p>
        </w:tc>
        <w:tc>
          <w:tcPr>
            <w:tcW w:w="3119" w:type="dxa"/>
            <w:tcBorders>
              <w:top w:val="nil"/>
              <w:left w:val="nil"/>
              <w:bottom w:val="nil"/>
              <w:right w:val="nil"/>
            </w:tcBorders>
            <w:shd w:val="clear" w:color="auto" w:fill="auto"/>
            <w:noWrap/>
            <w:vAlign w:val="bottom"/>
            <w:hideMark/>
          </w:tcPr>
          <w:p w:rsidR="00274D43" w:rsidRDefault="00274D43" w:rsidP="00EC46E4">
            <w:pPr>
              <w:rPr>
                <w:sz w:val="20"/>
                <w:szCs w:val="20"/>
              </w:rPr>
            </w:pPr>
          </w:p>
        </w:tc>
        <w:tc>
          <w:tcPr>
            <w:tcW w:w="1841" w:type="dxa"/>
            <w:gridSpan w:val="2"/>
            <w:tcBorders>
              <w:top w:val="nil"/>
              <w:left w:val="nil"/>
              <w:bottom w:val="nil"/>
              <w:right w:val="nil"/>
            </w:tcBorders>
            <w:shd w:val="clear" w:color="auto" w:fill="auto"/>
            <w:vAlign w:val="bottom"/>
            <w:hideMark/>
          </w:tcPr>
          <w:p w:rsidR="00274D43" w:rsidRDefault="00274D43" w:rsidP="00EC46E4">
            <w:pPr>
              <w:rPr>
                <w:sz w:val="20"/>
                <w:szCs w:val="20"/>
              </w:rPr>
            </w:pPr>
          </w:p>
        </w:tc>
        <w:tc>
          <w:tcPr>
            <w:tcW w:w="2844" w:type="dxa"/>
            <w:gridSpan w:val="2"/>
            <w:tcBorders>
              <w:top w:val="nil"/>
              <w:left w:val="nil"/>
              <w:bottom w:val="nil"/>
              <w:right w:val="nil"/>
            </w:tcBorders>
            <w:shd w:val="clear" w:color="auto" w:fill="auto"/>
            <w:noWrap/>
            <w:vAlign w:val="bottom"/>
            <w:hideMark/>
          </w:tcPr>
          <w:p w:rsidR="00274D43" w:rsidRPr="00A53BAF" w:rsidRDefault="00274D43" w:rsidP="00EC46E4">
            <w:pPr>
              <w:pStyle w:val="ConsPlusNormal"/>
              <w:ind w:firstLine="0"/>
              <w:outlineLvl w:val="1"/>
              <w:rPr>
                <w:rFonts w:ascii="Times New Roman" w:hAnsi="Times New Roman" w:cs="Times New Roman"/>
                <w:sz w:val="24"/>
                <w:szCs w:val="24"/>
              </w:rPr>
            </w:pPr>
            <w:r w:rsidRPr="00BB4FD2">
              <w:rPr>
                <w:rFonts w:ascii="Times New Roman" w:hAnsi="Times New Roman" w:cs="Times New Roman"/>
                <w:sz w:val="24"/>
                <w:szCs w:val="24"/>
              </w:rPr>
              <w:t>Приложение N 4 к</w:t>
            </w:r>
            <w:r w:rsidRPr="00A53BAF">
              <w:rPr>
                <w:rFonts w:ascii="Times New Roman" w:hAnsi="Times New Roman" w:cs="Times New Roman"/>
                <w:sz w:val="24"/>
                <w:szCs w:val="24"/>
              </w:rPr>
              <w:t xml:space="preserve"> Положению об оплате труда и стимулировании работников учреждения</w:t>
            </w:r>
          </w:p>
          <w:p w:rsidR="00274D43" w:rsidRPr="00A53BAF" w:rsidRDefault="00274D43" w:rsidP="00EC46E4">
            <w:pPr>
              <w:pStyle w:val="ConsPlusNormal"/>
              <w:ind w:firstLine="0"/>
              <w:outlineLvl w:val="1"/>
              <w:rPr>
                <w:rFonts w:ascii="Times New Roman" w:hAnsi="Times New Roman" w:cs="Times New Roman"/>
                <w:sz w:val="24"/>
                <w:szCs w:val="24"/>
              </w:rPr>
            </w:pPr>
          </w:p>
          <w:p w:rsidR="00274D43" w:rsidRDefault="00274D43" w:rsidP="00EC46E4">
            <w:pPr>
              <w:jc w:val="center"/>
              <w:rPr>
                <w:sz w:val="20"/>
                <w:szCs w:val="20"/>
              </w:rPr>
            </w:pPr>
          </w:p>
        </w:tc>
      </w:tr>
      <w:tr w:rsidR="00274D43" w:rsidTr="00EC46E4">
        <w:trPr>
          <w:trHeight w:val="1482"/>
          <w:jc w:val="center"/>
        </w:trPr>
        <w:tc>
          <w:tcPr>
            <w:tcW w:w="10505" w:type="dxa"/>
            <w:gridSpan w:val="7"/>
            <w:tcBorders>
              <w:top w:val="nil"/>
              <w:left w:val="nil"/>
              <w:bottom w:val="single" w:sz="4" w:space="0" w:color="auto"/>
              <w:right w:val="nil"/>
            </w:tcBorders>
            <w:shd w:val="clear" w:color="auto" w:fill="auto"/>
            <w:vAlign w:val="bottom"/>
            <w:hideMark/>
          </w:tcPr>
          <w:p w:rsidR="00274D43" w:rsidRDefault="00274D43" w:rsidP="00EC46E4">
            <w:pPr>
              <w:jc w:val="center"/>
              <w:rPr>
                <w:b/>
                <w:bCs/>
                <w:sz w:val="20"/>
                <w:szCs w:val="20"/>
              </w:rPr>
            </w:pPr>
            <w:r w:rsidRPr="00BB4FD2">
              <w:rPr>
                <w:b/>
                <w:bCs/>
              </w:rPr>
              <w:t>ПОКАЗАТЕЛИ И КРИТЕРИИ БАЛЛЬНОЙ ОЦЕНКИ</w:t>
            </w:r>
            <w:r w:rsidRPr="00BB4FD2">
              <w:rPr>
                <w:b/>
                <w:bCs/>
              </w:rPr>
              <w:br/>
              <w:t>РЕЗУЛЬТАТИВНОСТИ ТРУДА ДЛЯ УСТАНОВЛЕНИЯ СТИМУЛИРУЮЩИХ</w:t>
            </w:r>
            <w:r w:rsidRPr="00BB4FD2">
              <w:rPr>
                <w:b/>
                <w:bCs/>
              </w:rPr>
              <w:br/>
              <w:t>ВЫПЛАТ ЗА ИНТЕНСИВНОСТЬ И ВЫСОКИЕ РЕЗУЛЬТАТЫ РАБОТЫ ЗА ОТЧЕТНЫЙ ПЕРИОД</w:t>
            </w:r>
            <w:r w:rsidRPr="0080392B">
              <w:rPr>
                <w:b/>
                <w:bCs/>
              </w:rPr>
              <w:t xml:space="preserve"> </w:t>
            </w:r>
            <w:r w:rsidRPr="00BB4FD2">
              <w:rPr>
                <w:b/>
                <w:bCs/>
              </w:rPr>
              <w:t xml:space="preserve"> (КВАРТАЛ)</w:t>
            </w:r>
          </w:p>
        </w:tc>
      </w:tr>
      <w:tr w:rsidR="00274D43" w:rsidTr="00EC46E4">
        <w:trPr>
          <w:gridAfter w:val="1"/>
          <w:wAfter w:w="8" w:type="dxa"/>
          <w:trHeight w:val="219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D43" w:rsidRDefault="00274D43" w:rsidP="00EC46E4">
            <w:pPr>
              <w:jc w:val="center"/>
              <w:rPr>
                <w:sz w:val="20"/>
                <w:szCs w:val="20"/>
              </w:rPr>
            </w:pPr>
            <w:r>
              <w:rPr>
                <w:sz w:val="20"/>
                <w:szCs w:val="20"/>
              </w:rPr>
              <w:t>Показатели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74D43" w:rsidRDefault="00274D43" w:rsidP="00EC46E4">
            <w:pPr>
              <w:jc w:val="center"/>
              <w:rPr>
                <w:sz w:val="20"/>
                <w:szCs w:val="20"/>
              </w:rPr>
            </w:pPr>
            <w:r>
              <w:rPr>
                <w:sz w:val="20"/>
                <w:szCs w:val="20"/>
              </w:rPr>
              <w:t>Интерпретация критерия оценки показателя</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rsidR="00274D43" w:rsidRDefault="00274D43" w:rsidP="00EC46E4">
            <w:pPr>
              <w:jc w:val="center"/>
              <w:rPr>
                <w:sz w:val="20"/>
                <w:szCs w:val="20"/>
              </w:rPr>
            </w:pPr>
            <w:r>
              <w:rPr>
                <w:sz w:val="20"/>
                <w:szCs w:val="20"/>
              </w:rPr>
              <w:t>Должность/</w:t>
            </w:r>
          </w:p>
          <w:p w:rsidR="00274D43" w:rsidRDefault="00274D43" w:rsidP="00EC46E4">
            <w:pPr>
              <w:jc w:val="center"/>
              <w:rPr>
                <w:sz w:val="20"/>
                <w:szCs w:val="20"/>
              </w:rPr>
            </w:pPr>
            <w:r>
              <w:rPr>
                <w:sz w:val="20"/>
                <w:szCs w:val="20"/>
              </w:rPr>
              <w:t>профессия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274D43" w:rsidRDefault="00274D43" w:rsidP="00EC46E4">
            <w:pPr>
              <w:jc w:val="center"/>
              <w:rPr>
                <w:sz w:val="20"/>
                <w:szCs w:val="20"/>
              </w:rPr>
            </w:pPr>
            <w:r>
              <w:rPr>
                <w:sz w:val="20"/>
                <w:szCs w:val="20"/>
              </w:rPr>
              <w:t>Квалификационные уровни</w:t>
            </w:r>
          </w:p>
        </w:tc>
        <w:tc>
          <w:tcPr>
            <w:tcW w:w="1565" w:type="dxa"/>
            <w:tcBorders>
              <w:top w:val="nil"/>
              <w:left w:val="nil"/>
              <w:bottom w:val="single" w:sz="4" w:space="0" w:color="auto"/>
              <w:right w:val="single" w:sz="4" w:space="0" w:color="auto"/>
            </w:tcBorders>
            <w:shd w:val="clear" w:color="auto" w:fill="auto"/>
            <w:vAlign w:val="center"/>
            <w:hideMark/>
          </w:tcPr>
          <w:p w:rsidR="00274D43" w:rsidRDefault="00274D43" w:rsidP="00EC46E4">
            <w:pPr>
              <w:jc w:val="center"/>
              <w:rPr>
                <w:sz w:val="20"/>
                <w:szCs w:val="20"/>
              </w:rPr>
            </w:pPr>
            <w:r>
              <w:rPr>
                <w:sz w:val="20"/>
                <w:szCs w:val="20"/>
              </w:rPr>
              <w:t>Предельное количество баллов</w:t>
            </w:r>
          </w:p>
          <w:p w:rsidR="00274D43" w:rsidRDefault="00274D43" w:rsidP="00EC46E4">
            <w:pPr>
              <w:jc w:val="center"/>
              <w:rPr>
                <w:sz w:val="20"/>
                <w:szCs w:val="20"/>
              </w:rPr>
            </w:pPr>
            <w:r>
              <w:rPr>
                <w:sz w:val="20"/>
                <w:szCs w:val="20"/>
              </w:rPr>
              <w:t xml:space="preserve"> для установления выплат стимулирующего характера</w:t>
            </w:r>
          </w:p>
        </w:tc>
      </w:tr>
      <w:tr w:rsidR="00274D43" w:rsidTr="00EC46E4">
        <w:trPr>
          <w:trHeight w:val="473"/>
          <w:jc w:val="center"/>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D43" w:rsidRPr="00BA2F14" w:rsidRDefault="00274D43" w:rsidP="00EC46E4">
            <w:pPr>
              <w:pStyle w:val="a7"/>
              <w:numPr>
                <w:ilvl w:val="1"/>
                <w:numId w:val="46"/>
              </w:numPr>
              <w:jc w:val="center"/>
              <w:rPr>
                <w:b/>
                <w:bCs/>
                <w:sz w:val="20"/>
                <w:szCs w:val="20"/>
              </w:rPr>
            </w:pPr>
            <w:r w:rsidRPr="009A5CE9">
              <w:rPr>
                <w:b/>
                <w:bCs/>
                <w:sz w:val="20"/>
                <w:szCs w:val="20"/>
              </w:rPr>
              <w:t>ПКГ "Должности специалистов третьего уровня, осуществляющих предоставление социальных</w:t>
            </w:r>
            <w:r>
              <w:rPr>
                <w:b/>
                <w:bCs/>
                <w:sz w:val="20"/>
                <w:szCs w:val="20"/>
              </w:rPr>
              <w:t xml:space="preserve"> </w:t>
            </w:r>
            <w:r w:rsidRPr="009A5CE9">
              <w:rPr>
                <w:b/>
                <w:bCs/>
                <w:sz w:val="20"/>
                <w:szCs w:val="20"/>
              </w:rPr>
              <w:t xml:space="preserve">  услуг"</w:t>
            </w:r>
          </w:p>
        </w:tc>
      </w:tr>
      <w:tr w:rsidR="00274D43" w:rsidTr="00EC46E4">
        <w:trPr>
          <w:trHeight w:val="324"/>
          <w:jc w:val="center"/>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74D43" w:rsidRPr="00BA2F14" w:rsidRDefault="00274D43" w:rsidP="00EC46E4">
            <w:pPr>
              <w:jc w:val="center"/>
              <w:rPr>
                <w:b/>
                <w:bCs/>
                <w:sz w:val="20"/>
                <w:szCs w:val="20"/>
              </w:rPr>
            </w:pPr>
            <w:r w:rsidRPr="00BA2F14">
              <w:rPr>
                <w:b/>
                <w:bCs/>
                <w:sz w:val="20"/>
                <w:szCs w:val="20"/>
              </w:rPr>
              <w:t>Специалист по социальной работе</w:t>
            </w:r>
          </w:p>
        </w:tc>
      </w:tr>
      <w:tr w:rsidR="008069FF" w:rsidTr="00DA4C8B">
        <w:trPr>
          <w:gridAfter w:val="1"/>
          <w:wAfter w:w="8" w:type="dxa"/>
          <w:trHeight w:val="1686"/>
          <w:jc w:val="center"/>
        </w:trPr>
        <w:tc>
          <w:tcPr>
            <w:tcW w:w="2693" w:type="dxa"/>
            <w:vMerge w:val="restart"/>
            <w:tcBorders>
              <w:top w:val="single" w:sz="4" w:space="0" w:color="auto"/>
              <w:left w:val="single" w:sz="4" w:space="0" w:color="auto"/>
              <w:right w:val="single" w:sz="4" w:space="0" w:color="auto"/>
            </w:tcBorders>
            <w:shd w:val="clear" w:color="auto" w:fill="auto"/>
            <w:hideMark/>
          </w:tcPr>
          <w:p w:rsidR="008069FF" w:rsidRDefault="008069FF" w:rsidP="00EC46E4">
            <w:pPr>
              <w:jc w:val="center"/>
              <w:rPr>
                <w:sz w:val="20"/>
                <w:szCs w:val="20"/>
              </w:rPr>
            </w:pPr>
            <w:r>
              <w:rPr>
                <w:sz w:val="20"/>
                <w:szCs w:val="20"/>
              </w:rPr>
              <w:t>Обеспечение высоких результатов работы в интенсивном режиме; участие в мероприятиях, направленных на повышение статуса учреждения;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069FF" w:rsidRDefault="008069FF"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1841"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Специалист по социальной работе</w:t>
            </w:r>
          </w:p>
        </w:tc>
        <w:tc>
          <w:tcPr>
            <w:tcW w:w="1279" w:type="dxa"/>
            <w:vMerge w:val="restart"/>
            <w:tcBorders>
              <w:top w:val="single" w:sz="4" w:space="0" w:color="auto"/>
              <w:left w:val="nil"/>
              <w:bottom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1 квалификационный уровень</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77</w:t>
            </w:r>
          </w:p>
        </w:tc>
      </w:tr>
      <w:tr w:rsidR="008069FF" w:rsidTr="008069FF">
        <w:trPr>
          <w:gridAfter w:val="1"/>
          <w:wAfter w:w="8" w:type="dxa"/>
          <w:trHeight w:val="1686"/>
          <w:jc w:val="center"/>
        </w:trPr>
        <w:tc>
          <w:tcPr>
            <w:tcW w:w="2693" w:type="dxa"/>
            <w:vMerge/>
            <w:tcBorders>
              <w:left w:val="single" w:sz="4" w:space="0" w:color="auto"/>
              <w:right w:val="single" w:sz="4" w:space="0" w:color="auto"/>
            </w:tcBorders>
            <w:shd w:val="clear" w:color="auto" w:fill="auto"/>
          </w:tcPr>
          <w:p w:rsidR="008069FF" w:rsidRDefault="008069FF"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sidR="001B4C75">
              <w:rPr>
                <w:sz w:val="20"/>
                <w:szCs w:val="20"/>
              </w:rPr>
              <w:t>*</w:t>
            </w:r>
          </w:p>
        </w:tc>
        <w:tc>
          <w:tcPr>
            <w:tcW w:w="1841" w:type="dxa"/>
            <w:gridSpan w:val="2"/>
            <w:vMerge/>
            <w:tcBorders>
              <w:top w:val="single" w:sz="4" w:space="0" w:color="auto"/>
              <w:left w:val="nil"/>
              <w:bottom w:val="single" w:sz="4" w:space="0" w:color="auto"/>
              <w:right w:val="single" w:sz="4" w:space="0" w:color="auto"/>
            </w:tcBorders>
            <w:shd w:val="clear" w:color="auto" w:fill="auto"/>
            <w:vAlign w:val="center"/>
          </w:tcPr>
          <w:p w:rsidR="008069FF" w:rsidRDefault="008069FF" w:rsidP="00EC46E4">
            <w:pPr>
              <w:jc w:val="center"/>
              <w:rPr>
                <w:sz w:val="20"/>
                <w:szCs w:val="20"/>
              </w:rPr>
            </w:pPr>
          </w:p>
        </w:tc>
        <w:tc>
          <w:tcPr>
            <w:tcW w:w="1279" w:type="dxa"/>
            <w:vMerge/>
            <w:tcBorders>
              <w:top w:val="single" w:sz="4" w:space="0" w:color="auto"/>
              <w:left w:val="nil"/>
              <w:bottom w:val="single" w:sz="4" w:space="0" w:color="auto"/>
              <w:right w:val="single" w:sz="4" w:space="0" w:color="auto"/>
            </w:tcBorders>
            <w:shd w:val="clear" w:color="auto" w:fill="auto"/>
            <w:vAlign w:val="center"/>
          </w:tcPr>
          <w:p w:rsidR="008069FF" w:rsidRDefault="008069FF"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72</w:t>
            </w:r>
          </w:p>
        </w:tc>
      </w:tr>
      <w:tr w:rsidR="008069FF" w:rsidTr="008069FF">
        <w:trPr>
          <w:gridAfter w:val="1"/>
          <w:wAfter w:w="8" w:type="dxa"/>
          <w:trHeight w:val="1686"/>
          <w:jc w:val="center"/>
        </w:trPr>
        <w:tc>
          <w:tcPr>
            <w:tcW w:w="2693" w:type="dxa"/>
            <w:vMerge/>
            <w:tcBorders>
              <w:left w:val="single" w:sz="4" w:space="0" w:color="auto"/>
              <w:bottom w:val="single" w:sz="4" w:space="0" w:color="auto"/>
              <w:right w:val="single" w:sz="4" w:space="0" w:color="auto"/>
            </w:tcBorders>
            <w:shd w:val="clear" w:color="auto" w:fill="auto"/>
          </w:tcPr>
          <w:p w:rsidR="008069FF" w:rsidRDefault="008069FF"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sidR="001B4C75">
              <w:rPr>
                <w:sz w:val="20"/>
                <w:szCs w:val="20"/>
              </w:rPr>
              <w:t>*</w:t>
            </w:r>
          </w:p>
        </w:tc>
        <w:tc>
          <w:tcPr>
            <w:tcW w:w="1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69FF" w:rsidRDefault="008069FF" w:rsidP="00EC46E4">
            <w:pPr>
              <w:jc w:val="center"/>
              <w:rPr>
                <w:sz w:val="20"/>
                <w:szCs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69FF" w:rsidRDefault="008069FF"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67</w:t>
            </w:r>
          </w:p>
        </w:tc>
      </w:tr>
      <w:tr w:rsidR="00274D43" w:rsidTr="008069FF">
        <w:trPr>
          <w:gridAfter w:val="1"/>
          <w:wAfter w:w="8" w:type="dxa"/>
          <w:trHeight w:val="1275"/>
          <w:jc w:val="center"/>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Присвоение Почетного звания, награждение за долголетнюю плодотворную работу государственной, правительственной наградой (нагрудным знаком, </w:t>
            </w:r>
            <w:r>
              <w:rPr>
                <w:sz w:val="20"/>
                <w:szCs w:val="20"/>
              </w:rPr>
              <w:lastRenderedPageBreak/>
              <w:t>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lastRenderedPageBreak/>
              <w:t xml:space="preserve">Награждение государственной , правительственной наградой (нагрудным знаком, Почетной грамотой); </w:t>
            </w:r>
            <w:r w:rsidR="005B3907">
              <w:rPr>
                <w:sz w:val="20"/>
                <w:szCs w:val="20"/>
              </w:rPr>
              <w:t>**</w:t>
            </w:r>
          </w:p>
        </w:tc>
        <w:tc>
          <w:tcPr>
            <w:tcW w:w="1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3B789E" w:rsidP="00EC46E4">
            <w:pPr>
              <w:jc w:val="center"/>
              <w:rPr>
                <w:sz w:val="20"/>
                <w:szCs w:val="20"/>
              </w:rPr>
            </w:pPr>
            <w:r>
              <w:rPr>
                <w:sz w:val="20"/>
                <w:szCs w:val="20"/>
              </w:rPr>
              <w:t>130</w:t>
            </w:r>
          </w:p>
        </w:tc>
      </w:tr>
      <w:tr w:rsidR="00274D43" w:rsidTr="008069FF">
        <w:trPr>
          <w:gridAfter w:val="1"/>
          <w:wAfter w:w="8" w:type="dxa"/>
          <w:trHeight w:val="230"/>
          <w:jc w:val="center"/>
        </w:trPr>
        <w:tc>
          <w:tcPr>
            <w:tcW w:w="2693" w:type="dxa"/>
            <w:vMerge/>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p>
        </w:tc>
        <w:tc>
          <w:tcPr>
            <w:tcW w:w="1841" w:type="dxa"/>
            <w:gridSpan w:val="2"/>
            <w:vMerge/>
            <w:tcBorders>
              <w:top w:val="single" w:sz="4" w:space="0" w:color="auto"/>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top w:val="single" w:sz="4" w:space="0" w:color="auto"/>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vMerge w:val="restart"/>
            <w:tcBorders>
              <w:top w:val="single" w:sz="4" w:space="0" w:color="auto"/>
              <w:left w:val="nil"/>
              <w:right w:val="single" w:sz="4" w:space="0" w:color="auto"/>
            </w:tcBorders>
            <w:shd w:val="clear" w:color="auto" w:fill="auto"/>
            <w:vAlign w:val="center"/>
          </w:tcPr>
          <w:p w:rsidR="00274D43" w:rsidRDefault="003B789E" w:rsidP="00EC46E4">
            <w:pPr>
              <w:jc w:val="center"/>
              <w:rPr>
                <w:sz w:val="20"/>
                <w:szCs w:val="20"/>
              </w:rPr>
            </w:pPr>
            <w:r>
              <w:rPr>
                <w:sz w:val="20"/>
                <w:szCs w:val="20"/>
              </w:rPr>
              <w:t>120</w:t>
            </w:r>
          </w:p>
        </w:tc>
      </w:tr>
      <w:tr w:rsidR="00274D43" w:rsidTr="00EC46E4">
        <w:trPr>
          <w:gridAfter w:val="1"/>
          <w:wAfter w:w="8" w:type="dxa"/>
          <w:trHeight w:val="2260"/>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r>
      <w:tr w:rsidR="00274D43" w:rsidTr="00EC46E4">
        <w:trPr>
          <w:gridAfter w:val="1"/>
          <w:wAfter w:w="8" w:type="dxa"/>
          <w:trHeight w:val="462"/>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 Юбилейная дата (50, 55, 60, 65, 70 лет)</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right w:val="single" w:sz="4" w:space="0" w:color="auto"/>
            </w:tcBorders>
            <w:shd w:val="clear" w:color="auto" w:fill="auto"/>
            <w:vAlign w:val="center"/>
          </w:tcPr>
          <w:p w:rsidR="00274D43" w:rsidRDefault="003B789E" w:rsidP="00EC46E4">
            <w:pPr>
              <w:jc w:val="center"/>
              <w:rPr>
                <w:sz w:val="20"/>
                <w:szCs w:val="20"/>
              </w:rPr>
            </w:pPr>
            <w:r>
              <w:rPr>
                <w:sz w:val="20"/>
                <w:szCs w:val="20"/>
              </w:rPr>
              <w:t>100</w:t>
            </w:r>
          </w:p>
        </w:tc>
      </w:tr>
      <w:tr w:rsidR="00274D43" w:rsidTr="00EC46E4">
        <w:trPr>
          <w:trHeight w:val="600"/>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Default="00274D43" w:rsidP="00EC46E4">
            <w:pPr>
              <w:jc w:val="center"/>
              <w:rPr>
                <w:b/>
                <w:bCs/>
                <w:sz w:val="20"/>
                <w:szCs w:val="20"/>
              </w:rPr>
            </w:pPr>
            <w:r>
              <w:rPr>
                <w:b/>
                <w:bCs/>
                <w:sz w:val="20"/>
                <w:szCs w:val="20"/>
              </w:rPr>
              <w:t>1.2.ПКГ «Врачи и провизоры»</w:t>
            </w:r>
          </w:p>
        </w:tc>
      </w:tr>
      <w:tr w:rsidR="008069FF" w:rsidTr="004735BE">
        <w:trPr>
          <w:gridAfter w:val="1"/>
          <w:wAfter w:w="8" w:type="dxa"/>
          <w:trHeight w:val="2076"/>
          <w:jc w:val="center"/>
        </w:trPr>
        <w:tc>
          <w:tcPr>
            <w:tcW w:w="2693" w:type="dxa"/>
            <w:vMerge w:val="restart"/>
            <w:tcBorders>
              <w:top w:val="single" w:sz="4" w:space="0" w:color="auto"/>
              <w:left w:val="single" w:sz="4" w:space="0" w:color="auto"/>
              <w:right w:val="single" w:sz="4" w:space="0" w:color="auto"/>
            </w:tcBorders>
            <w:shd w:val="clear" w:color="auto" w:fill="auto"/>
          </w:tcPr>
          <w:p w:rsidR="008069FF" w:rsidRDefault="008069FF" w:rsidP="00EC46E4">
            <w:pPr>
              <w:jc w:val="center"/>
              <w:rPr>
                <w:sz w:val="20"/>
                <w:szCs w:val="20"/>
              </w:rPr>
            </w:pPr>
            <w:r>
              <w:rPr>
                <w:sz w:val="20"/>
                <w:szCs w:val="20"/>
              </w:rPr>
              <w:t xml:space="preserve">Обеспечение высоких результатов работы в интенсивном режиме; участие в мероприятиях, направленных на повышение статуса учреждения; </w:t>
            </w:r>
          </w:p>
          <w:p w:rsidR="008069FF" w:rsidRDefault="008069FF"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Default="008069FF"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 *</w:t>
            </w:r>
          </w:p>
        </w:tc>
        <w:tc>
          <w:tcPr>
            <w:tcW w:w="1799" w:type="dxa"/>
            <w:vMerge w:val="restart"/>
            <w:tcBorders>
              <w:top w:val="single" w:sz="4" w:space="0" w:color="auto"/>
              <w:left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Врач-терапевт</w:t>
            </w:r>
          </w:p>
        </w:tc>
        <w:tc>
          <w:tcPr>
            <w:tcW w:w="1321" w:type="dxa"/>
            <w:gridSpan w:val="2"/>
            <w:vMerge w:val="restart"/>
            <w:tcBorders>
              <w:top w:val="single" w:sz="4" w:space="0" w:color="auto"/>
              <w:left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2 квалификационный уровень</w:t>
            </w:r>
          </w:p>
        </w:tc>
        <w:tc>
          <w:tcPr>
            <w:tcW w:w="1565" w:type="dxa"/>
            <w:tcBorders>
              <w:top w:val="single" w:sz="4" w:space="0" w:color="auto"/>
              <w:left w:val="single" w:sz="4" w:space="0" w:color="auto"/>
              <w:bottom w:val="single" w:sz="4" w:space="0" w:color="auto"/>
              <w:right w:val="single" w:sz="4" w:space="0" w:color="000000"/>
            </w:tcBorders>
            <w:shd w:val="clear" w:color="auto" w:fill="auto"/>
          </w:tcPr>
          <w:p w:rsidR="008069FF" w:rsidRDefault="008069FF" w:rsidP="00EC46E4">
            <w:pPr>
              <w:jc w:val="center"/>
              <w:rPr>
                <w:sz w:val="20"/>
                <w:szCs w:val="20"/>
              </w:rPr>
            </w:pPr>
            <w:r>
              <w:rPr>
                <w:sz w:val="20"/>
                <w:szCs w:val="20"/>
              </w:rPr>
              <w:t>100</w:t>
            </w:r>
          </w:p>
        </w:tc>
      </w:tr>
      <w:tr w:rsidR="008069FF" w:rsidTr="004735BE">
        <w:trPr>
          <w:gridAfter w:val="1"/>
          <w:wAfter w:w="8" w:type="dxa"/>
          <w:trHeight w:val="2076"/>
          <w:jc w:val="center"/>
        </w:trPr>
        <w:tc>
          <w:tcPr>
            <w:tcW w:w="2693" w:type="dxa"/>
            <w:vMerge/>
            <w:tcBorders>
              <w:left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sidR="001B4C75">
              <w:rPr>
                <w:sz w:val="20"/>
                <w:szCs w:val="20"/>
              </w:rPr>
              <w:t>*</w:t>
            </w:r>
          </w:p>
        </w:tc>
        <w:tc>
          <w:tcPr>
            <w:tcW w:w="1799" w:type="dxa"/>
            <w:vMerge/>
            <w:tcBorders>
              <w:top w:val="single" w:sz="4" w:space="0" w:color="auto"/>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1321" w:type="dxa"/>
            <w:gridSpan w:val="2"/>
            <w:vMerge/>
            <w:tcBorders>
              <w:top w:val="single" w:sz="4" w:space="0" w:color="auto"/>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single" w:sz="4" w:space="0" w:color="auto"/>
              <w:bottom w:val="single" w:sz="4" w:space="0" w:color="auto"/>
              <w:right w:val="single" w:sz="4" w:space="0" w:color="000000"/>
            </w:tcBorders>
            <w:shd w:val="clear" w:color="auto" w:fill="auto"/>
          </w:tcPr>
          <w:p w:rsidR="008069FF" w:rsidRDefault="008069FF" w:rsidP="008069FF">
            <w:pPr>
              <w:jc w:val="center"/>
              <w:rPr>
                <w:sz w:val="20"/>
                <w:szCs w:val="20"/>
              </w:rPr>
            </w:pPr>
            <w:r>
              <w:rPr>
                <w:sz w:val="20"/>
                <w:szCs w:val="20"/>
              </w:rPr>
              <w:t>90</w:t>
            </w:r>
          </w:p>
        </w:tc>
      </w:tr>
      <w:tr w:rsidR="008069FF" w:rsidTr="004735BE">
        <w:trPr>
          <w:gridAfter w:val="1"/>
          <w:wAfter w:w="8" w:type="dxa"/>
          <w:trHeight w:val="2076"/>
          <w:jc w:val="center"/>
        </w:trPr>
        <w:tc>
          <w:tcPr>
            <w:tcW w:w="2693" w:type="dxa"/>
            <w:vMerge/>
            <w:tcBorders>
              <w:left w:val="single" w:sz="4" w:space="0" w:color="auto"/>
              <w:bottom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sidR="001B4C75">
              <w:rPr>
                <w:sz w:val="20"/>
                <w:szCs w:val="20"/>
              </w:rPr>
              <w:t>*</w:t>
            </w:r>
          </w:p>
        </w:tc>
        <w:tc>
          <w:tcPr>
            <w:tcW w:w="1799" w:type="dxa"/>
            <w:vMerge/>
            <w:tcBorders>
              <w:top w:val="single" w:sz="4" w:space="0" w:color="auto"/>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1321" w:type="dxa"/>
            <w:gridSpan w:val="2"/>
            <w:vMerge/>
            <w:tcBorders>
              <w:top w:val="single" w:sz="4" w:space="0" w:color="auto"/>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single" w:sz="4" w:space="0" w:color="auto"/>
              <w:bottom w:val="single" w:sz="4" w:space="0" w:color="auto"/>
              <w:right w:val="single" w:sz="4" w:space="0" w:color="000000"/>
            </w:tcBorders>
            <w:shd w:val="clear" w:color="auto" w:fill="auto"/>
          </w:tcPr>
          <w:p w:rsidR="008069FF" w:rsidRDefault="008069FF" w:rsidP="008069FF">
            <w:pPr>
              <w:jc w:val="center"/>
              <w:rPr>
                <w:sz w:val="20"/>
                <w:szCs w:val="20"/>
              </w:rPr>
            </w:pPr>
            <w:r>
              <w:rPr>
                <w:sz w:val="20"/>
                <w:szCs w:val="20"/>
              </w:rPr>
              <w:t>80</w:t>
            </w:r>
          </w:p>
        </w:tc>
      </w:tr>
      <w:tr w:rsidR="00274D43" w:rsidTr="00EC46E4">
        <w:trPr>
          <w:gridAfter w:val="1"/>
          <w:wAfter w:w="8" w:type="dxa"/>
          <w:trHeight w:val="990"/>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799"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1321" w:type="dxa"/>
            <w:gridSpan w:val="2"/>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000000"/>
            </w:tcBorders>
            <w:shd w:val="clear" w:color="auto" w:fill="auto"/>
          </w:tcPr>
          <w:p w:rsidR="00274D43" w:rsidRDefault="00274D43" w:rsidP="00EC46E4">
            <w:pPr>
              <w:jc w:val="center"/>
              <w:rPr>
                <w:sz w:val="20"/>
                <w:szCs w:val="20"/>
              </w:rPr>
            </w:pPr>
            <w:r>
              <w:rPr>
                <w:sz w:val="20"/>
                <w:szCs w:val="20"/>
              </w:rPr>
              <w:t>130</w:t>
            </w:r>
          </w:p>
        </w:tc>
      </w:tr>
      <w:tr w:rsidR="00274D43" w:rsidTr="00EC46E4">
        <w:trPr>
          <w:gridAfter w:val="1"/>
          <w:wAfter w:w="8" w:type="dxa"/>
          <w:trHeight w:val="2392"/>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 Награждение Почетной</w:t>
            </w:r>
          </w:p>
          <w:p w:rsidR="00274D43" w:rsidRDefault="00274D43" w:rsidP="00EC46E4">
            <w:pPr>
              <w:jc w:val="center"/>
              <w:rPr>
                <w:sz w:val="20"/>
                <w:szCs w:val="20"/>
              </w:rPr>
            </w:pPr>
            <w:r>
              <w:rPr>
                <w:sz w:val="20"/>
                <w:szCs w:val="20"/>
              </w:rPr>
              <w:t xml:space="preserve">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sidR="005B3907">
              <w:rPr>
                <w:sz w:val="20"/>
                <w:szCs w:val="20"/>
              </w:rPr>
              <w:t xml:space="preserve"> **</w:t>
            </w:r>
          </w:p>
          <w:p w:rsidR="00274D43" w:rsidRDefault="00274D43" w:rsidP="00EC46E4">
            <w:pPr>
              <w:jc w:val="center"/>
              <w:rPr>
                <w:sz w:val="20"/>
                <w:szCs w:val="20"/>
              </w:rPr>
            </w:pPr>
          </w:p>
        </w:tc>
        <w:tc>
          <w:tcPr>
            <w:tcW w:w="1799"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1321" w:type="dxa"/>
            <w:gridSpan w:val="2"/>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000000"/>
            </w:tcBorders>
            <w:shd w:val="clear" w:color="auto" w:fill="auto"/>
          </w:tcPr>
          <w:p w:rsidR="00274D43" w:rsidRDefault="00274D43" w:rsidP="00EC46E4">
            <w:pPr>
              <w:jc w:val="center"/>
              <w:rPr>
                <w:sz w:val="20"/>
                <w:szCs w:val="20"/>
              </w:rPr>
            </w:pPr>
            <w:r>
              <w:rPr>
                <w:sz w:val="20"/>
                <w:szCs w:val="20"/>
              </w:rPr>
              <w:t>120</w:t>
            </w:r>
          </w:p>
        </w:tc>
      </w:tr>
      <w:tr w:rsidR="00274D43" w:rsidTr="00EC46E4">
        <w:trPr>
          <w:gridAfter w:val="1"/>
          <w:wAfter w:w="8" w:type="dxa"/>
          <w:trHeight w:val="548"/>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 Юбилейная дата (50, 55, 60, 65, 70 лет)</w:t>
            </w:r>
            <w:r w:rsidR="005B3907">
              <w:rPr>
                <w:sz w:val="20"/>
                <w:szCs w:val="20"/>
              </w:rPr>
              <w:t xml:space="preserve"> **</w:t>
            </w:r>
          </w:p>
        </w:tc>
        <w:tc>
          <w:tcPr>
            <w:tcW w:w="1799"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1321" w:type="dxa"/>
            <w:gridSpan w:val="2"/>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1565" w:type="dxa"/>
            <w:tcBorders>
              <w:top w:val="single" w:sz="4" w:space="0" w:color="auto"/>
              <w:left w:val="single" w:sz="4" w:space="0" w:color="auto"/>
              <w:right w:val="single" w:sz="4" w:space="0" w:color="000000"/>
            </w:tcBorders>
            <w:shd w:val="clear" w:color="auto" w:fill="auto"/>
          </w:tcPr>
          <w:p w:rsidR="00274D43" w:rsidRDefault="00274D43" w:rsidP="00EC46E4">
            <w:pPr>
              <w:jc w:val="center"/>
              <w:rPr>
                <w:sz w:val="20"/>
                <w:szCs w:val="20"/>
              </w:rPr>
            </w:pPr>
            <w:r>
              <w:rPr>
                <w:sz w:val="20"/>
                <w:szCs w:val="20"/>
              </w:rPr>
              <w:t>100</w:t>
            </w:r>
          </w:p>
        </w:tc>
      </w:tr>
      <w:tr w:rsidR="00274D43" w:rsidTr="00EC46E4">
        <w:trPr>
          <w:trHeight w:val="390"/>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Default="00274D43" w:rsidP="00EC46E4">
            <w:pPr>
              <w:jc w:val="center"/>
              <w:rPr>
                <w:b/>
                <w:bCs/>
                <w:sz w:val="20"/>
                <w:szCs w:val="20"/>
              </w:rPr>
            </w:pPr>
            <w:r>
              <w:rPr>
                <w:b/>
                <w:bCs/>
                <w:sz w:val="20"/>
                <w:szCs w:val="20"/>
              </w:rPr>
              <w:t xml:space="preserve">2.1. ПКГ "Медицинский и фармацевтический персонал первого уровня" </w:t>
            </w:r>
          </w:p>
        </w:tc>
      </w:tr>
      <w:tr w:rsidR="00274D43" w:rsidTr="00EC46E4">
        <w:trPr>
          <w:trHeight w:val="390"/>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74D43" w:rsidRDefault="00274D43" w:rsidP="00EC46E4">
            <w:pPr>
              <w:jc w:val="center"/>
              <w:rPr>
                <w:b/>
                <w:bCs/>
                <w:sz w:val="20"/>
                <w:szCs w:val="20"/>
              </w:rPr>
            </w:pPr>
            <w:r>
              <w:rPr>
                <w:b/>
                <w:bCs/>
                <w:sz w:val="20"/>
                <w:szCs w:val="20"/>
              </w:rPr>
              <w:t>Младшая медицинская сестра по уходу за больными</w:t>
            </w:r>
          </w:p>
        </w:tc>
      </w:tr>
      <w:tr w:rsidR="008069FF" w:rsidTr="003B74A5">
        <w:trPr>
          <w:gridAfter w:val="1"/>
          <w:wAfter w:w="8" w:type="dxa"/>
          <w:trHeight w:val="1591"/>
          <w:jc w:val="center"/>
        </w:trPr>
        <w:tc>
          <w:tcPr>
            <w:tcW w:w="2693" w:type="dxa"/>
            <w:vMerge w:val="restart"/>
            <w:tcBorders>
              <w:top w:val="nil"/>
              <w:left w:val="single" w:sz="4" w:space="0" w:color="auto"/>
              <w:right w:val="single" w:sz="4" w:space="0" w:color="auto"/>
            </w:tcBorders>
            <w:shd w:val="clear" w:color="auto" w:fill="auto"/>
            <w:hideMark/>
          </w:tcPr>
          <w:p w:rsidR="008069FF" w:rsidRDefault="008069FF" w:rsidP="00EC46E4">
            <w:pPr>
              <w:jc w:val="center"/>
              <w:rPr>
                <w:sz w:val="20"/>
                <w:szCs w:val="20"/>
              </w:rPr>
            </w:pPr>
            <w:r>
              <w:rPr>
                <w:sz w:val="20"/>
                <w:szCs w:val="20"/>
              </w:rPr>
              <w:lastRenderedPageBreak/>
              <w:t xml:space="preserve">Обеспечение высоких результатов работы в интенсивном режиме; участие в мероприятиях, направленных на повышение статуса учреждения; </w:t>
            </w:r>
          </w:p>
        </w:tc>
        <w:tc>
          <w:tcPr>
            <w:tcW w:w="3119" w:type="dxa"/>
            <w:tcBorders>
              <w:top w:val="nil"/>
              <w:left w:val="nil"/>
              <w:bottom w:val="single" w:sz="4" w:space="0" w:color="auto"/>
              <w:right w:val="single" w:sz="4" w:space="0" w:color="auto"/>
            </w:tcBorders>
            <w:shd w:val="clear" w:color="auto" w:fill="auto"/>
            <w:hideMark/>
          </w:tcPr>
          <w:p w:rsidR="008069FF" w:rsidRDefault="008069FF"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 *</w:t>
            </w:r>
          </w:p>
        </w:tc>
        <w:tc>
          <w:tcPr>
            <w:tcW w:w="1841" w:type="dxa"/>
            <w:gridSpan w:val="2"/>
            <w:vMerge w:val="restart"/>
            <w:tcBorders>
              <w:top w:val="nil"/>
              <w:left w:val="nil"/>
              <w:bottom w:val="nil"/>
              <w:right w:val="single" w:sz="4" w:space="0" w:color="auto"/>
            </w:tcBorders>
            <w:shd w:val="clear" w:color="auto" w:fill="auto"/>
            <w:vAlign w:val="center"/>
            <w:hideMark/>
          </w:tcPr>
          <w:p w:rsidR="008069FF" w:rsidRDefault="008069FF" w:rsidP="00EC46E4">
            <w:pPr>
              <w:jc w:val="center"/>
              <w:rPr>
                <w:sz w:val="20"/>
                <w:szCs w:val="20"/>
              </w:rPr>
            </w:pPr>
            <w:r>
              <w:rPr>
                <w:sz w:val="20"/>
                <w:szCs w:val="20"/>
              </w:rPr>
              <w:t>Младшая медицинская сестра по уходу за больными</w:t>
            </w:r>
          </w:p>
        </w:tc>
        <w:tc>
          <w:tcPr>
            <w:tcW w:w="1279" w:type="dxa"/>
            <w:vMerge w:val="restart"/>
            <w:tcBorders>
              <w:top w:val="nil"/>
              <w:left w:val="nil"/>
              <w:bottom w:val="nil"/>
              <w:right w:val="single" w:sz="4" w:space="0" w:color="auto"/>
            </w:tcBorders>
            <w:shd w:val="clear" w:color="auto" w:fill="auto"/>
            <w:vAlign w:val="center"/>
            <w:hideMark/>
          </w:tcPr>
          <w:p w:rsidR="008069FF" w:rsidRDefault="008069FF" w:rsidP="00EC46E4">
            <w:pPr>
              <w:jc w:val="center"/>
              <w:rPr>
                <w:sz w:val="20"/>
                <w:szCs w:val="20"/>
              </w:rPr>
            </w:pPr>
            <w:r>
              <w:rPr>
                <w:sz w:val="20"/>
                <w:szCs w:val="20"/>
              </w:rPr>
              <w:t>1 квалификационный уровень</w:t>
            </w:r>
          </w:p>
        </w:tc>
        <w:tc>
          <w:tcPr>
            <w:tcW w:w="1565" w:type="dxa"/>
            <w:tcBorders>
              <w:top w:val="nil"/>
              <w:left w:val="nil"/>
              <w:bottom w:val="single" w:sz="4" w:space="0" w:color="auto"/>
              <w:right w:val="single" w:sz="4" w:space="0" w:color="auto"/>
            </w:tcBorders>
            <w:shd w:val="clear" w:color="auto" w:fill="auto"/>
            <w:hideMark/>
          </w:tcPr>
          <w:p w:rsidR="008069FF" w:rsidRDefault="008069FF" w:rsidP="00EC46E4">
            <w:pPr>
              <w:jc w:val="center"/>
              <w:rPr>
                <w:sz w:val="20"/>
                <w:szCs w:val="20"/>
              </w:rPr>
            </w:pPr>
            <w:r>
              <w:rPr>
                <w:sz w:val="20"/>
                <w:szCs w:val="20"/>
              </w:rPr>
              <w:t>45</w:t>
            </w:r>
          </w:p>
        </w:tc>
      </w:tr>
      <w:tr w:rsidR="008069FF" w:rsidTr="003B74A5">
        <w:trPr>
          <w:gridAfter w:val="1"/>
          <w:wAfter w:w="8" w:type="dxa"/>
          <w:trHeight w:val="1591"/>
          <w:jc w:val="center"/>
        </w:trPr>
        <w:tc>
          <w:tcPr>
            <w:tcW w:w="2693" w:type="dxa"/>
            <w:vMerge/>
            <w:tcBorders>
              <w:left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p>
        </w:tc>
        <w:tc>
          <w:tcPr>
            <w:tcW w:w="1841" w:type="dxa"/>
            <w:gridSpan w:val="2"/>
            <w:vMerge/>
            <w:tcBorders>
              <w:top w:val="nil"/>
              <w:left w:val="nil"/>
              <w:bottom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nil"/>
              <w:bottom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nil"/>
              <w:left w:val="nil"/>
              <w:bottom w:val="single" w:sz="4" w:space="0" w:color="auto"/>
              <w:right w:val="single" w:sz="4" w:space="0" w:color="auto"/>
            </w:tcBorders>
            <w:shd w:val="clear" w:color="auto" w:fill="auto"/>
          </w:tcPr>
          <w:p w:rsidR="008069FF" w:rsidRDefault="008069FF" w:rsidP="008069FF">
            <w:pPr>
              <w:jc w:val="center"/>
              <w:rPr>
                <w:sz w:val="20"/>
                <w:szCs w:val="20"/>
              </w:rPr>
            </w:pPr>
            <w:r>
              <w:rPr>
                <w:sz w:val="20"/>
                <w:szCs w:val="20"/>
              </w:rPr>
              <w:t>40</w:t>
            </w:r>
          </w:p>
        </w:tc>
      </w:tr>
      <w:tr w:rsidR="008069FF" w:rsidTr="003B74A5">
        <w:trPr>
          <w:gridAfter w:val="1"/>
          <w:wAfter w:w="8" w:type="dxa"/>
          <w:trHeight w:val="1591"/>
          <w:jc w:val="center"/>
        </w:trPr>
        <w:tc>
          <w:tcPr>
            <w:tcW w:w="2693" w:type="dxa"/>
            <w:vMerge/>
            <w:tcBorders>
              <w:left w:val="single" w:sz="4" w:space="0" w:color="auto"/>
              <w:bottom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p>
        </w:tc>
        <w:tc>
          <w:tcPr>
            <w:tcW w:w="1841" w:type="dxa"/>
            <w:gridSpan w:val="2"/>
            <w:vMerge/>
            <w:tcBorders>
              <w:top w:val="nil"/>
              <w:left w:val="nil"/>
              <w:bottom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nil"/>
              <w:bottom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nil"/>
              <w:left w:val="nil"/>
              <w:bottom w:val="single" w:sz="4" w:space="0" w:color="auto"/>
              <w:right w:val="single" w:sz="4" w:space="0" w:color="auto"/>
            </w:tcBorders>
            <w:shd w:val="clear" w:color="auto" w:fill="auto"/>
          </w:tcPr>
          <w:p w:rsidR="008069FF" w:rsidRDefault="008069FF" w:rsidP="008069FF">
            <w:pPr>
              <w:jc w:val="center"/>
              <w:rPr>
                <w:sz w:val="20"/>
                <w:szCs w:val="20"/>
              </w:rPr>
            </w:pPr>
            <w:r>
              <w:rPr>
                <w:sz w:val="20"/>
                <w:szCs w:val="20"/>
              </w:rPr>
              <w:t>35</w:t>
            </w:r>
          </w:p>
        </w:tc>
      </w:tr>
      <w:tr w:rsidR="00274D43" w:rsidTr="001805D2">
        <w:trPr>
          <w:gridAfter w:val="1"/>
          <w:wAfter w:w="8" w:type="dxa"/>
          <w:trHeight w:val="983"/>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p>
          <w:p w:rsidR="00274D43" w:rsidRDefault="00274D43" w:rsidP="00EC46E4">
            <w:pPr>
              <w:jc w:val="center"/>
              <w:rPr>
                <w:sz w:val="20"/>
                <w:szCs w:val="20"/>
              </w:rPr>
            </w:pPr>
            <w:r>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Награждение государственной, правительственной наградой (нагрудным знаком, Почетной грамотой); </w:t>
            </w:r>
            <w:r w:rsidR="005B3907">
              <w:rPr>
                <w:sz w:val="20"/>
                <w:szCs w:val="20"/>
              </w:rPr>
              <w:t>**</w:t>
            </w:r>
          </w:p>
        </w:tc>
        <w:tc>
          <w:tcPr>
            <w:tcW w:w="1841" w:type="dxa"/>
            <w:gridSpan w:val="2"/>
            <w:vMerge/>
            <w:tcBorders>
              <w:left w:val="nil"/>
              <w:right w:val="single" w:sz="4" w:space="0" w:color="auto"/>
            </w:tcBorders>
            <w:shd w:val="clear" w:color="auto" w:fill="auto"/>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tcPr>
          <w:p w:rsidR="00274D43" w:rsidRDefault="00956D02" w:rsidP="00EC46E4">
            <w:pPr>
              <w:jc w:val="center"/>
              <w:rPr>
                <w:sz w:val="20"/>
                <w:szCs w:val="20"/>
              </w:rPr>
            </w:pPr>
            <w:r>
              <w:rPr>
                <w:sz w:val="20"/>
                <w:szCs w:val="20"/>
              </w:rPr>
              <w:t>130</w:t>
            </w:r>
          </w:p>
        </w:tc>
      </w:tr>
      <w:tr w:rsidR="00274D43" w:rsidTr="00EC46E4">
        <w:trPr>
          <w:gridAfter w:val="1"/>
          <w:wAfter w:w="8" w:type="dxa"/>
          <w:trHeight w:val="2820"/>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vMerge w:val="restart"/>
            <w:tcBorders>
              <w:top w:val="single" w:sz="4" w:space="0" w:color="auto"/>
              <w:left w:val="nil"/>
              <w:right w:val="single" w:sz="4" w:space="0" w:color="auto"/>
            </w:tcBorders>
            <w:shd w:val="clear" w:color="auto" w:fill="auto"/>
          </w:tcPr>
          <w:p w:rsidR="00274D43" w:rsidRDefault="00274D43" w:rsidP="00EC46E4">
            <w:pPr>
              <w:jc w:val="center"/>
              <w:rPr>
                <w:sz w:val="20"/>
                <w:szCs w:val="20"/>
              </w:rPr>
            </w:pPr>
            <w:r>
              <w:rPr>
                <w:sz w:val="20"/>
                <w:szCs w:val="20"/>
              </w:rPr>
              <w:t xml:space="preserve">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 </w:t>
            </w:r>
            <w:r w:rsidR="005B3907">
              <w:rPr>
                <w:sz w:val="20"/>
                <w:szCs w:val="20"/>
              </w:rPr>
              <w:t>**</w:t>
            </w:r>
          </w:p>
        </w:tc>
        <w:tc>
          <w:tcPr>
            <w:tcW w:w="1841" w:type="dxa"/>
            <w:gridSpan w:val="2"/>
            <w:vMerge/>
            <w:tcBorders>
              <w:left w:val="nil"/>
              <w:right w:val="single" w:sz="4" w:space="0" w:color="auto"/>
            </w:tcBorders>
            <w:shd w:val="clear" w:color="auto" w:fill="auto"/>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tcPr>
          <w:p w:rsidR="00274D43" w:rsidRDefault="00956D02" w:rsidP="00EC46E4">
            <w:pPr>
              <w:jc w:val="center"/>
              <w:rPr>
                <w:sz w:val="20"/>
                <w:szCs w:val="20"/>
              </w:rPr>
            </w:pPr>
            <w:r>
              <w:rPr>
                <w:sz w:val="20"/>
                <w:szCs w:val="20"/>
              </w:rPr>
              <w:t>120</w:t>
            </w:r>
          </w:p>
        </w:tc>
      </w:tr>
      <w:tr w:rsidR="00274D43" w:rsidTr="001805D2">
        <w:trPr>
          <w:gridAfter w:val="1"/>
          <w:wAfter w:w="8" w:type="dxa"/>
          <w:trHeight w:val="230"/>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vMerge/>
            <w:tcBorders>
              <w:left w:val="nil"/>
              <w:bottom w:val="single" w:sz="4" w:space="0" w:color="auto"/>
              <w:right w:val="single" w:sz="4" w:space="0" w:color="auto"/>
            </w:tcBorders>
            <w:shd w:val="clear" w:color="auto" w:fill="auto"/>
          </w:tcPr>
          <w:p w:rsidR="00274D43" w:rsidRDefault="00274D43" w:rsidP="00EC46E4">
            <w:pPr>
              <w:jc w:val="center"/>
              <w:rPr>
                <w:sz w:val="20"/>
                <w:szCs w:val="20"/>
              </w:rPr>
            </w:pPr>
          </w:p>
        </w:tc>
        <w:tc>
          <w:tcPr>
            <w:tcW w:w="1841" w:type="dxa"/>
            <w:gridSpan w:val="2"/>
            <w:vMerge/>
            <w:tcBorders>
              <w:left w:val="nil"/>
              <w:right w:val="single" w:sz="4" w:space="0" w:color="auto"/>
            </w:tcBorders>
            <w:shd w:val="clear" w:color="auto" w:fill="auto"/>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tcPr>
          <w:p w:rsidR="00274D43" w:rsidRDefault="00274D43" w:rsidP="00EC46E4">
            <w:pPr>
              <w:jc w:val="center"/>
              <w:rPr>
                <w:sz w:val="20"/>
                <w:szCs w:val="20"/>
              </w:rPr>
            </w:pPr>
          </w:p>
        </w:tc>
        <w:tc>
          <w:tcPr>
            <w:tcW w:w="1565" w:type="dxa"/>
            <w:vMerge w:val="restart"/>
            <w:tcBorders>
              <w:top w:val="single" w:sz="4" w:space="0" w:color="auto"/>
              <w:left w:val="nil"/>
              <w:right w:val="single" w:sz="4" w:space="0" w:color="auto"/>
            </w:tcBorders>
            <w:shd w:val="clear" w:color="auto" w:fill="auto"/>
          </w:tcPr>
          <w:p w:rsidR="00274D43" w:rsidRDefault="00274D43" w:rsidP="00EC46E4">
            <w:pPr>
              <w:jc w:val="center"/>
              <w:rPr>
                <w:sz w:val="20"/>
                <w:szCs w:val="20"/>
              </w:rPr>
            </w:pPr>
          </w:p>
          <w:p w:rsidR="00274D43" w:rsidRDefault="00956D02" w:rsidP="00EC46E4">
            <w:pPr>
              <w:jc w:val="center"/>
              <w:rPr>
                <w:sz w:val="20"/>
                <w:szCs w:val="20"/>
              </w:rPr>
            </w:pPr>
            <w:r>
              <w:rPr>
                <w:sz w:val="20"/>
                <w:szCs w:val="20"/>
              </w:rPr>
              <w:t>100</w:t>
            </w:r>
          </w:p>
        </w:tc>
      </w:tr>
      <w:tr w:rsidR="00274D43" w:rsidTr="00EC46E4">
        <w:trPr>
          <w:gridAfter w:val="1"/>
          <w:wAfter w:w="8" w:type="dxa"/>
          <w:trHeight w:val="618"/>
          <w:jc w:val="center"/>
        </w:trPr>
        <w:tc>
          <w:tcPr>
            <w:tcW w:w="2693" w:type="dxa"/>
            <w:vMerge/>
            <w:tcBorders>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rPr>
                <w:sz w:val="20"/>
                <w:szCs w:val="20"/>
              </w:rPr>
            </w:pPr>
            <w:r>
              <w:rPr>
                <w:sz w:val="20"/>
                <w:szCs w:val="20"/>
              </w:rPr>
              <w:t>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tcPr>
          <w:p w:rsidR="00274D43" w:rsidRDefault="00274D43" w:rsidP="00EC46E4">
            <w:pPr>
              <w:jc w:val="center"/>
              <w:rPr>
                <w:sz w:val="20"/>
                <w:szCs w:val="20"/>
              </w:rPr>
            </w:pPr>
          </w:p>
        </w:tc>
        <w:tc>
          <w:tcPr>
            <w:tcW w:w="1565" w:type="dxa"/>
            <w:vMerge/>
            <w:tcBorders>
              <w:left w:val="nil"/>
              <w:bottom w:val="single" w:sz="4" w:space="0" w:color="auto"/>
              <w:right w:val="single" w:sz="4" w:space="0" w:color="auto"/>
            </w:tcBorders>
            <w:shd w:val="clear" w:color="auto" w:fill="auto"/>
          </w:tcPr>
          <w:p w:rsidR="00274D43" w:rsidRDefault="00274D43" w:rsidP="00EC46E4">
            <w:pPr>
              <w:jc w:val="center"/>
              <w:rPr>
                <w:sz w:val="20"/>
                <w:szCs w:val="20"/>
              </w:rPr>
            </w:pPr>
          </w:p>
        </w:tc>
      </w:tr>
      <w:tr w:rsidR="00274D43" w:rsidTr="00EC46E4">
        <w:trPr>
          <w:trHeight w:val="390"/>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Pr="00B348DF" w:rsidRDefault="00274D43" w:rsidP="00EC46E4">
            <w:pPr>
              <w:jc w:val="center"/>
              <w:rPr>
                <w:b/>
                <w:bCs/>
                <w:sz w:val="20"/>
                <w:szCs w:val="20"/>
              </w:rPr>
            </w:pPr>
            <w:r w:rsidRPr="00B348DF">
              <w:rPr>
                <w:b/>
                <w:bCs/>
                <w:sz w:val="20"/>
                <w:szCs w:val="20"/>
              </w:rPr>
              <w:t xml:space="preserve">2.2. ПКГ "Средний медицинский и фармацевтический персонал" </w:t>
            </w:r>
          </w:p>
        </w:tc>
      </w:tr>
      <w:tr w:rsidR="00274D43" w:rsidTr="00EC46E4">
        <w:trPr>
          <w:trHeight w:val="390"/>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74D43" w:rsidRPr="00B348DF" w:rsidRDefault="00274D43" w:rsidP="00EC46E4">
            <w:pPr>
              <w:jc w:val="center"/>
              <w:rPr>
                <w:b/>
                <w:bCs/>
                <w:sz w:val="20"/>
                <w:szCs w:val="20"/>
              </w:rPr>
            </w:pPr>
            <w:r w:rsidRPr="00B348DF">
              <w:rPr>
                <w:b/>
                <w:bCs/>
                <w:sz w:val="20"/>
                <w:szCs w:val="20"/>
              </w:rPr>
              <w:t>Медицинская сестра,</w:t>
            </w:r>
            <w:r w:rsidRPr="00B348DF">
              <w:rPr>
                <w:b/>
                <w:sz w:val="20"/>
                <w:szCs w:val="20"/>
              </w:rPr>
              <w:t xml:space="preserve"> медицинская сестра по массажу</w:t>
            </w:r>
            <w:r>
              <w:rPr>
                <w:b/>
                <w:sz w:val="20"/>
                <w:szCs w:val="20"/>
              </w:rPr>
              <w:t>,</w:t>
            </w:r>
            <w:r w:rsidRPr="00B348DF">
              <w:rPr>
                <w:b/>
                <w:sz w:val="20"/>
                <w:szCs w:val="20"/>
              </w:rPr>
              <w:t xml:space="preserve"> старшая медицинская сестра</w:t>
            </w:r>
          </w:p>
        </w:tc>
      </w:tr>
      <w:tr w:rsidR="008069FF" w:rsidTr="000D0ABE">
        <w:trPr>
          <w:gridAfter w:val="1"/>
          <w:wAfter w:w="8" w:type="dxa"/>
          <w:trHeight w:val="2002"/>
          <w:jc w:val="center"/>
        </w:trPr>
        <w:tc>
          <w:tcPr>
            <w:tcW w:w="2693" w:type="dxa"/>
            <w:vMerge w:val="restart"/>
            <w:tcBorders>
              <w:top w:val="nil"/>
              <w:left w:val="single" w:sz="4" w:space="0" w:color="auto"/>
              <w:right w:val="single" w:sz="4" w:space="0" w:color="auto"/>
            </w:tcBorders>
            <w:shd w:val="clear" w:color="auto" w:fill="auto"/>
            <w:vAlign w:val="center"/>
            <w:hideMark/>
          </w:tcPr>
          <w:p w:rsidR="008069FF" w:rsidRDefault="008069FF" w:rsidP="00EC46E4">
            <w:pPr>
              <w:jc w:val="center"/>
              <w:rPr>
                <w:sz w:val="20"/>
                <w:szCs w:val="20"/>
              </w:rPr>
            </w:pPr>
            <w:r w:rsidRPr="00123D28">
              <w:rPr>
                <w:sz w:val="20"/>
                <w:szCs w:val="20"/>
              </w:rPr>
              <w:t xml:space="preserve">Обеспечение высоких результатов работы в интенсивном режиме; участие в мероприятиях, направленных на повышение статуса учреждения; </w:t>
            </w:r>
          </w:p>
        </w:tc>
        <w:tc>
          <w:tcPr>
            <w:tcW w:w="3119" w:type="dxa"/>
            <w:tcBorders>
              <w:top w:val="nil"/>
              <w:left w:val="nil"/>
              <w:bottom w:val="single" w:sz="4" w:space="0" w:color="auto"/>
              <w:right w:val="single" w:sz="4" w:space="0" w:color="auto"/>
            </w:tcBorders>
            <w:shd w:val="clear" w:color="auto" w:fill="auto"/>
            <w:vAlign w:val="center"/>
            <w:hideMark/>
          </w:tcPr>
          <w:p w:rsidR="008069FF" w:rsidRDefault="008069FF" w:rsidP="00EC46E4">
            <w:pPr>
              <w:jc w:val="center"/>
              <w:rPr>
                <w:sz w:val="20"/>
                <w:szCs w:val="20"/>
              </w:rPr>
            </w:pPr>
            <w:r w:rsidRPr="00123D28">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r>
              <w:rPr>
                <w:sz w:val="20"/>
                <w:szCs w:val="20"/>
              </w:rPr>
              <w:t>*</w:t>
            </w:r>
          </w:p>
        </w:tc>
        <w:tc>
          <w:tcPr>
            <w:tcW w:w="1841" w:type="dxa"/>
            <w:gridSpan w:val="2"/>
            <w:vMerge w:val="restart"/>
            <w:tcBorders>
              <w:top w:val="nil"/>
              <w:left w:val="nil"/>
              <w:right w:val="single" w:sz="4" w:space="0" w:color="auto"/>
            </w:tcBorders>
            <w:shd w:val="clear" w:color="auto" w:fill="auto"/>
            <w:vAlign w:val="center"/>
            <w:hideMark/>
          </w:tcPr>
          <w:p w:rsidR="008069FF" w:rsidRDefault="008069FF" w:rsidP="00EC46E4">
            <w:pPr>
              <w:jc w:val="center"/>
              <w:rPr>
                <w:sz w:val="20"/>
                <w:szCs w:val="20"/>
              </w:rPr>
            </w:pPr>
            <w:r>
              <w:rPr>
                <w:sz w:val="20"/>
                <w:szCs w:val="20"/>
              </w:rPr>
              <w:t>Медицинская сестра Медицинская сестра по массажу</w:t>
            </w:r>
          </w:p>
        </w:tc>
        <w:tc>
          <w:tcPr>
            <w:tcW w:w="1279" w:type="dxa"/>
            <w:vMerge w:val="restart"/>
            <w:tcBorders>
              <w:top w:val="nil"/>
              <w:left w:val="nil"/>
              <w:right w:val="single" w:sz="4" w:space="0" w:color="auto"/>
            </w:tcBorders>
            <w:shd w:val="clear" w:color="auto" w:fill="auto"/>
            <w:vAlign w:val="center"/>
            <w:hideMark/>
          </w:tcPr>
          <w:p w:rsidR="008069FF" w:rsidRDefault="008069FF" w:rsidP="00EC46E4">
            <w:pPr>
              <w:jc w:val="center"/>
              <w:rPr>
                <w:sz w:val="20"/>
                <w:szCs w:val="20"/>
              </w:rPr>
            </w:pPr>
            <w:r>
              <w:rPr>
                <w:sz w:val="20"/>
                <w:szCs w:val="20"/>
              </w:rPr>
              <w:t>3 квалификационный уровень</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69</w:t>
            </w:r>
          </w:p>
        </w:tc>
      </w:tr>
      <w:tr w:rsidR="008069FF" w:rsidTr="00400FA6">
        <w:trPr>
          <w:gridAfter w:val="1"/>
          <w:wAfter w:w="8" w:type="dxa"/>
          <w:trHeight w:val="2002"/>
          <w:jc w:val="center"/>
        </w:trPr>
        <w:tc>
          <w:tcPr>
            <w:tcW w:w="2693" w:type="dxa"/>
            <w:vMerge/>
            <w:tcBorders>
              <w:left w:val="single" w:sz="4" w:space="0" w:color="auto"/>
              <w:right w:val="single" w:sz="4" w:space="0" w:color="auto"/>
            </w:tcBorders>
            <w:shd w:val="clear" w:color="auto" w:fill="auto"/>
            <w:vAlign w:val="center"/>
          </w:tcPr>
          <w:p w:rsidR="008069FF" w:rsidRPr="00123D28" w:rsidRDefault="008069FF" w:rsidP="008069FF">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p>
        </w:tc>
        <w:tc>
          <w:tcPr>
            <w:tcW w:w="1841" w:type="dxa"/>
            <w:gridSpan w:val="2"/>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64</w:t>
            </w:r>
          </w:p>
        </w:tc>
      </w:tr>
      <w:tr w:rsidR="008069FF" w:rsidTr="00400FA6">
        <w:trPr>
          <w:gridAfter w:val="1"/>
          <w:wAfter w:w="8" w:type="dxa"/>
          <w:trHeight w:val="2002"/>
          <w:jc w:val="center"/>
        </w:trPr>
        <w:tc>
          <w:tcPr>
            <w:tcW w:w="2693" w:type="dxa"/>
            <w:vMerge/>
            <w:tcBorders>
              <w:left w:val="single" w:sz="4" w:space="0" w:color="auto"/>
              <w:bottom w:val="single" w:sz="4" w:space="0" w:color="auto"/>
              <w:right w:val="single" w:sz="4" w:space="0" w:color="auto"/>
            </w:tcBorders>
            <w:shd w:val="clear" w:color="auto" w:fill="auto"/>
            <w:vAlign w:val="center"/>
          </w:tcPr>
          <w:p w:rsidR="008069FF" w:rsidRPr="00123D28" w:rsidRDefault="008069FF" w:rsidP="008069FF">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p>
        </w:tc>
        <w:tc>
          <w:tcPr>
            <w:tcW w:w="1841" w:type="dxa"/>
            <w:gridSpan w:val="2"/>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59</w:t>
            </w:r>
          </w:p>
        </w:tc>
      </w:tr>
      <w:tr w:rsidR="00274D43" w:rsidTr="00EC46E4">
        <w:trPr>
          <w:gridAfter w:val="1"/>
          <w:wAfter w:w="8" w:type="dxa"/>
          <w:trHeight w:val="919"/>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Pr="00123D28" w:rsidRDefault="00274D43" w:rsidP="00EC46E4">
            <w:pPr>
              <w:jc w:val="center"/>
              <w:rPr>
                <w:sz w:val="20"/>
                <w:szCs w:val="20"/>
              </w:rPr>
            </w:pPr>
            <w:r w:rsidRPr="00123D28">
              <w:rPr>
                <w:sz w:val="20"/>
                <w:szCs w:val="20"/>
              </w:rPr>
              <w:lastRenderedPageBreak/>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nil"/>
              <w:bottom w:val="single" w:sz="4" w:space="0" w:color="auto"/>
              <w:right w:val="single" w:sz="4" w:space="0" w:color="auto"/>
            </w:tcBorders>
            <w:shd w:val="clear" w:color="auto" w:fill="auto"/>
          </w:tcPr>
          <w:p w:rsidR="00274D43" w:rsidRPr="00123D28" w:rsidRDefault="00274D43" w:rsidP="00EC46E4">
            <w:pPr>
              <w:jc w:val="center"/>
              <w:rPr>
                <w:sz w:val="20"/>
                <w:szCs w:val="20"/>
              </w:rPr>
            </w:pPr>
            <w:r w:rsidRPr="00123D28">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415"/>
          <w:jc w:val="center"/>
        </w:trPr>
        <w:tc>
          <w:tcPr>
            <w:tcW w:w="2693" w:type="dxa"/>
            <w:vMerge/>
            <w:tcBorders>
              <w:left w:val="single" w:sz="4" w:space="0" w:color="auto"/>
              <w:right w:val="single" w:sz="4" w:space="0" w:color="auto"/>
            </w:tcBorders>
            <w:shd w:val="clear" w:color="auto" w:fill="auto"/>
          </w:tcPr>
          <w:p w:rsidR="00274D43" w:rsidRPr="00123D28" w:rsidRDefault="00274D43" w:rsidP="00EC46E4">
            <w:pPr>
              <w:jc w:val="center"/>
              <w:rPr>
                <w:sz w:val="20"/>
                <w:szCs w:val="20"/>
              </w:rPr>
            </w:pPr>
          </w:p>
        </w:tc>
        <w:tc>
          <w:tcPr>
            <w:tcW w:w="3119" w:type="dxa"/>
            <w:tcBorders>
              <w:top w:val="single" w:sz="4" w:space="0" w:color="auto"/>
              <w:left w:val="nil"/>
              <w:right w:val="single" w:sz="4" w:space="0" w:color="auto"/>
            </w:tcBorders>
            <w:shd w:val="clear" w:color="auto" w:fill="auto"/>
          </w:tcPr>
          <w:p w:rsidR="00274D43" w:rsidRPr="00123D28" w:rsidRDefault="00274D43" w:rsidP="00EC46E4">
            <w:pPr>
              <w:jc w:val="center"/>
              <w:rPr>
                <w:sz w:val="20"/>
                <w:szCs w:val="20"/>
              </w:rPr>
            </w:pPr>
            <w:r>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sidR="005B3907">
              <w:rPr>
                <w:sz w:val="20"/>
                <w:szCs w:val="20"/>
              </w:rPr>
              <w:t>**</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585"/>
          <w:jc w:val="center"/>
        </w:trPr>
        <w:tc>
          <w:tcPr>
            <w:tcW w:w="2693" w:type="dxa"/>
            <w:vMerge/>
            <w:tcBorders>
              <w:left w:val="single" w:sz="4" w:space="0" w:color="auto"/>
              <w:bottom w:val="single" w:sz="4" w:space="0" w:color="auto"/>
              <w:right w:val="single" w:sz="4" w:space="0" w:color="auto"/>
            </w:tcBorders>
            <w:shd w:val="clear" w:color="auto" w:fill="auto"/>
          </w:tcPr>
          <w:p w:rsidR="00274D43" w:rsidRPr="00123D28" w:rsidRDefault="00274D43" w:rsidP="00EC46E4">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274D43" w:rsidRPr="00123D28" w:rsidRDefault="00274D43" w:rsidP="00EC46E4">
            <w:pPr>
              <w:jc w:val="center"/>
              <w:rPr>
                <w:sz w:val="20"/>
                <w:szCs w:val="20"/>
              </w:rPr>
            </w:pPr>
            <w:r w:rsidRPr="00123D28">
              <w:rPr>
                <w:sz w:val="20"/>
                <w:szCs w:val="20"/>
              </w:rPr>
              <w:t>Юбилейная дата (50, 55, 60, 65, 70 лет)</w:t>
            </w:r>
            <w:r w:rsidR="005B3907">
              <w:rPr>
                <w:sz w:val="20"/>
                <w:szCs w:val="20"/>
              </w:rPr>
              <w:t xml:space="preserve"> **</w:t>
            </w:r>
          </w:p>
        </w:tc>
        <w:tc>
          <w:tcPr>
            <w:tcW w:w="1841" w:type="dxa"/>
            <w:gridSpan w:val="2"/>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8069FF" w:rsidTr="00522B50">
        <w:trPr>
          <w:gridAfter w:val="1"/>
          <w:wAfter w:w="8" w:type="dxa"/>
          <w:trHeight w:val="1828"/>
          <w:jc w:val="center"/>
        </w:trPr>
        <w:tc>
          <w:tcPr>
            <w:tcW w:w="2693" w:type="dxa"/>
            <w:vMerge w:val="restart"/>
            <w:tcBorders>
              <w:top w:val="single" w:sz="4" w:space="0" w:color="auto"/>
              <w:left w:val="single" w:sz="4" w:space="0" w:color="auto"/>
              <w:right w:val="single" w:sz="4" w:space="0" w:color="auto"/>
            </w:tcBorders>
            <w:shd w:val="clear" w:color="auto" w:fill="auto"/>
          </w:tcPr>
          <w:p w:rsidR="008069FF" w:rsidRDefault="008069FF" w:rsidP="00EC46E4">
            <w:pPr>
              <w:jc w:val="center"/>
              <w:rPr>
                <w:sz w:val="20"/>
                <w:szCs w:val="20"/>
              </w:rPr>
            </w:pPr>
            <w:r>
              <w:rPr>
                <w:sz w:val="20"/>
                <w:szCs w:val="20"/>
              </w:rPr>
              <w:t>Обеспечение высоких результатов работы в интенсивном режиме; участие в мероприятиях, направленных на повышение статуса учреждения;</w:t>
            </w:r>
          </w:p>
        </w:tc>
        <w:tc>
          <w:tcPr>
            <w:tcW w:w="3119" w:type="dxa"/>
            <w:tcBorders>
              <w:top w:val="single" w:sz="4" w:space="0" w:color="auto"/>
              <w:left w:val="nil"/>
              <w:bottom w:val="single" w:sz="4" w:space="0" w:color="auto"/>
              <w:right w:val="single" w:sz="4" w:space="0" w:color="auto"/>
            </w:tcBorders>
            <w:shd w:val="clear" w:color="auto" w:fill="auto"/>
          </w:tcPr>
          <w:p w:rsidR="008069FF" w:rsidRDefault="008069FF"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1841" w:type="dxa"/>
            <w:gridSpan w:val="2"/>
            <w:vMerge w:val="restart"/>
            <w:tcBorders>
              <w:top w:val="single" w:sz="4" w:space="0" w:color="auto"/>
              <w:left w:val="nil"/>
              <w:right w:val="single" w:sz="4" w:space="0" w:color="auto"/>
            </w:tcBorders>
            <w:shd w:val="clear" w:color="auto" w:fill="auto"/>
            <w:vAlign w:val="center"/>
          </w:tcPr>
          <w:p w:rsidR="008069FF" w:rsidRDefault="008069FF" w:rsidP="00EC46E4">
            <w:pPr>
              <w:jc w:val="center"/>
              <w:rPr>
                <w:sz w:val="20"/>
                <w:szCs w:val="20"/>
              </w:rPr>
            </w:pPr>
            <w:r>
              <w:rPr>
                <w:sz w:val="20"/>
                <w:szCs w:val="20"/>
              </w:rPr>
              <w:t>Старшая медицинская сестра</w:t>
            </w:r>
          </w:p>
        </w:tc>
        <w:tc>
          <w:tcPr>
            <w:tcW w:w="1279" w:type="dxa"/>
            <w:vMerge w:val="restart"/>
            <w:tcBorders>
              <w:top w:val="single" w:sz="4" w:space="0" w:color="auto"/>
              <w:left w:val="nil"/>
              <w:right w:val="single" w:sz="4" w:space="0" w:color="auto"/>
            </w:tcBorders>
            <w:shd w:val="clear" w:color="auto" w:fill="auto"/>
            <w:vAlign w:val="center"/>
          </w:tcPr>
          <w:p w:rsidR="008069FF" w:rsidRDefault="008069FF" w:rsidP="00EC46E4">
            <w:pPr>
              <w:jc w:val="center"/>
              <w:rPr>
                <w:sz w:val="20"/>
                <w:szCs w:val="20"/>
              </w:rPr>
            </w:pPr>
            <w:r>
              <w:rPr>
                <w:sz w:val="20"/>
                <w:szCs w:val="20"/>
              </w:rPr>
              <w:t>5 квалификационный уровень</w:t>
            </w: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84</w:t>
            </w:r>
          </w:p>
        </w:tc>
      </w:tr>
      <w:tr w:rsidR="008069FF" w:rsidTr="00522B50">
        <w:trPr>
          <w:gridAfter w:val="1"/>
          <w:wAfter w:w="8" w:type="dxa"/>
          <w:trHeight w:val="1828"/>
          <w:jc w:val="center"/>
        </w:trPr>
        <w:tc>
          <w:tcPr>
            <w:tcW w:w="2693" w:type="dxa"/>
            <w:vMerge/>
            <w:tcBorders>
              <w:left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single" w:sz="4" w:space="0" w:color="auto"/>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79</w:t>
            </w:r>
          </w:p>
        </w:tc>
      </w:tr>
      <w:tr w:rsidR="008069FF" w:rsidTr="00522B50">
        <w:trPr>
          <w:gridAfter w:val="1"/>
          <w:wAfter w:w="8" w:type="dxa"/>
          <w:trHeight w:val="1828"/>
          <w:jc w:val="center"/>
        </w:trPr>
        <w:tc>
          <w:tcPr>
            <w:tcW w:w="2693" w:type="dxa"/>
            <w:vMerge/>
            <w:tcBorders>
              <w:left w:val="single" w:sz="4" w:space="0" w:color="auto"/>
              <w:bottom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single" w:sz="4" w:space="0" w:color="auto"/>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74</w:t>
            </w:r>
          </w:p>
        </w:tc>
      </w:tr>
      <w:tr w:rsidR="00274D43" w:rsidTr="00EC46E4">
        <w:trPr>
          <w:gridAfter w:val="1"/>
          <w:wAfter w:w="8" w:type="dxa"/>
          <w:trHeight w:val="1045"/>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w:t>
            </w:r>
            <w:r>
              <w:rPr>
                <w:sz w:val="20"/>
                <w:szCs w:val="20"/>
              </w:rPr>
              <w:lastRenderedPageBreak/>
              <w:t>социального обслуживания граждан, юбилейная дата</w:t>
            </w: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lastRenderedPageBreak/>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165"/>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572"/>
          <w:jc w:val="center"/>
        </w:trPr>
        <w:tc>
          <w:tcPr>
            <w:tcW w:w="2693" w:type="dxa"/>
            <w:vMerge/>
            <w:tcBorders>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 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274D43" w:rsidTr="00EC46E4">
        <w:trPr>
          <w:trHeight w:val="345"/>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Default="00274D43" w:rsidP="00EC46E4">
            <w:pPr>
              <w:jc w:val="center"/>
              <w:rPr>
                <w:b/>
                <w:bCs/>
                <w:sz w:val="20"/>
                <w:szCs w:val="20"/>
              </w:rPr>
            </w:pPr>
            <w:r>
              <w:rPr>
                <w:b/>
                <w:bCs/>
                <w:sz w:val="20"/>
                <w:szCs w:val="20"/>
              </w:rPr>
              <w:lastRenderedPageBreak/>
              <w:t xml:space="preserve">4.1. ПКГ "Должности работников культуры, искусства и кинематографии среднего звена" </w:t>
            </w:r>
          </w:p>
        </w:tc>
      </w:tr>
      <w:tr w:rsidR="00274D43" w:rsidTr="00EC46E4">
        <w:trPr>
          <w:trHeight w:val="345"/>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74D43" w:rsidRDefault="00274D43" w:rsidP="00EC46E4">
            <w:pPr>
              <w:jc w:val="center"/>
              <w:rPr>
                <w:b/>
                <w:bCs/>
                <w:sz w:val="20"/>
                <w:szCs w:val="20"/>
              </w:rPr>
            </w:pPr>
            <w:r>
              <w:rPr>
                <w:b/>
                <w:bCs/>
                <w:sz w:val="20"/>
                <w:szCs w:val="20"/>
              </w:rPr>
              <w:t>Культорганизатор</w:t>
            </w:r>
          </w:p>
        </w:tc>
      </w:tr>
      <w:tr w:rsidR="008069FF" w:rsidTr="00F21C0E">
        <w:trPr>
          <w:gridAfter w:val="1"/>
          <w:wAfter w:w="8" w:type="dxa"/>
          <w:trHeight w:val="1847"/>
          <w:jc w:val="center"/>
        </w:trPr>
        <w:tc>
          <w:tcPr>
            <w:tcW w:w="2693" w:type="dxa"/>
            <w:vMerge w:val="restart"/>
            <w:tcBorders>
              <w:top w:val="nil"/>
              <w:left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 xml:space="preserve">Обеспечение высоких результатов работы в интенсивном режиме; участие в мероприятиях, направленных на повышение статуса учреждения; </w:t>
            </w:r>
          </w:p>
        </w:tc>
        <w:tc>
          <w:tcPr>
            <w:tcW w:w="3119" w:type="dxa"/>
            <w:tcBorders>
              <w:top w:val="nil"/>
              <w:left w:val="nil"/>
              <w:bottom w:val="single" w:sz="4" w:space="0" w:color="auto"/>
              <w:right w:val="single" w:sz="4" w:space="0" w:color="auto"/>
            </w:tcBorders>
            <w:shd w:val="clear" w:color="auto" w:fill="auto"/>
            <w:vAlign w:val="center"/>
            <w:hideMark/>
          </w:tcPr>
          <w:p w:rsidR="008069FF" w:rsidRDefault="008069FF" w:rsidP="00EC46E4">
            <w:pP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1841" w:type="dxa"/>
            <w:gridSpan w:val="2"/>
            <w:vMerge w:val="restart"/>
            <w:tcBorders>
              <w:top w:val="nil"/>
              <w:left w:val="nil"/>
              <w:right w:val="single" w:sz="4" w:space="0" w:color="auto"/>
            </w:tcBorders>
            <w:shd w:val="clear" w:color="auto" w:fill="auto"/>
            <w:vAlign w:val="center"/>
            <w:hideMark/>
          </w:tcPr>
          <w:p w:rsidR="008069FF" w:rsidRDefault="008069FF" w:rsidP="00EC46E4">
            <w:pPr>
              <w:jc w:val="center"/>
              <w:rPr>
                <w:sz w:val="20"/>
                <w:szCs w:val="20"/>
              </w:rPr>
            </w:pPr>
            <w:r>
              <w:rPr>
                <w:sz w:val="20"/>
                <w:szCs w:val="20"/>
              </w:rPr>
              <w:t>Культорганизатор</w:t>
            </w:r>
          </w:p>
        </w:tc>
        <w:tc>
          <w:tcPr>
            <w:tcW w:w="1279" w:type="dxa"/>
            <w:vMerge w:val="restart"/>
            <w:tcBorders>
              <w:top w:val="nil"/>
              <w:left w:val="nil"/>
              <w:right w:val="single" w:sz="4" w:space="0" w:color="auto"/>
            </w:tcBorders>
            <w:shd w:val="clear" w:color="auto" w:fill="auto"/>
            <w:vAlign w:val="center"/>
            <w:hideMark/>
          </w:tcPr>
          <w:p w:rsidR="008069FF" w:rsidRDefault="008069FF" w:rsidP="00EC46E4">
            <w:pPr>
              <w:jc w:val="center"/>
              <w:rPr>
                <w:sz w:val="20"/>
                <w:szCs w:val="20"/>
              </w:rPr>
            </w:pPr>
            <w:r>
              <w:rPr>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48</w:t>
            </w:r>
          </w:p>
        </w:tc>
      </w:tr>
      <w:tr w:rsidR="008069FF" w:rsidTr="0087490E">
        <w:trPr>
          <w:gridAfter w:val="1"/>
          <w:wAfter w:w="8" w:type="dxa"/>
          <w:trHeight w:val="1847"/>
          <w:jc w:val="center"/>
        </w:trPr>
        <w:tc>
          <w:tcPr>
            <w:tcW w:w="2693" w:type="dxa"/>
            <w:vMerge/>
            <w:tcBorders>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nil"/>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43</w:t>
            </w:r>
          </w:p>
        </w:tc>
      </w:tr>
      <w:tr w:rsidR="008069FF" w:rsidTr="0087490E">
        <w:trPr>
          <w:gridAfter w:val="1"/>
          <w:wAfter w:w="8" w:type="dxa"/>
          <w:trHeight w:val="1847"/>
          <w:jc w:val="center"/>
        </w:trPr>
        <w:tc>
          <w:tcPr>
            <w:tcW w:w="2693" w:type="dxa"/>
            <w:vMerge/>
            <w:tcBorders>
              <w:left w:val="single" w:sz="4" w:space="0" w:color="auto"/>
              <w:bottom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nil"/>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38</w:t>
            </w:r>
          </w:p>
        </w:tc>
      </w:tr>
      <w:tr w:rsidR="00274D43" w:rsidTr="00EC46E4">
        <w:trPr>
          <w:gridAfter w:val="1"/>
          <w:wAfter w:w="8" w:type="dxa"/>
          <w:trHeight w:val="2266"/>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398"/>
          <w:jc w:val="center"/>
        </w:trPr>
        <w:tc>
          <w:tcPr>
            <w:tcW w:w="2693" w:type="dxa"/>
            <w:vMerge/>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nil"/>
              <w:right w:val="single" w:sz="4" w:space="0" w:color="auto"/>
            </w:tcBorders>
            <w:shd w:val="clear" w:color="auto" w:fill="auto"/>
          </w:tcPr>
          <w:p w:rsidR="00274D43" w:rsidRDefault="00274D43" w:rsidP="00EC46E4">
            <w:pPr>
              <w:jc w:val="center"/>
              <w:rPr>
                <w:sz w:val="20"/>
                <w:szCs w:val="20"/>
              </w:rPr>
            </w:pPr>
            <w:r>
              <w:rPr>
                <w:sz w:val="20"/>
                <w:szCs w:val="20"/>
              </w:rPr>
              <w:t xml:space="preserve">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w:t>
            </w:r>
          </w:p>
          <w:p w:rsidR="00274D43" w:rsidRDefault="00274D43" w:rsidP="00EC46E4">
            <w:pPr>
              <w:jc w:val="center"/>
              <w:rPr>
                <w:sz w:val="20"/>
                <w:szCs w:val="20"/>
              </w:rPr>
            </w:pPr>
            <w:r>
              <w:rPr>
                <w:sz w:val="20"/>
                <w:szCs w:val="20"/>
              </w:rPr>
              <w:t>обслуживания граждан;</w:t>
            </w:r>
            <w:r w:rsidR="005B3907">
              <w:rPr>
                <w:sz w:val="20"/>
                <w:szCs w:val="20"/>
              </w:rPr>
              <w:t xml:space="preserve"> **</w:t>
            </w:r>
          </w:p>
        </w:tc>
        <w:tc>
          <w:tcPr>
            <w:tcW w:w="1841" w:type="dxa"/>
            <w:gridSpan w:val="2"/>
            <w:vMerge w:val="restart"/>
            <w:tcBorders>
              <w:top w:val="single" w:sz="4" w:space="0" w:color="auto"/>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val="restart"/>
            <w:tcBorders>
              <w:top w:val="single" w:sz="4" w:space="0" w:color="auto"/>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622"/>
          <w:jc w:val="center"/>
        </w:trPr>
        <w:tc>
          <w:tcPr>
            <w:tcW w:w="2693" w:type="dxa"/>
            <w:vMerge/>
            <w:tcBorders>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274D43" w:rsidTr="00EC46E4">
        <w:trPr>
          <w:trHeight w:val="375"/>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Default="00274D43" w:rsidP="00EC46E4">
            <w:pPr>
              <w:jc w:val="center"/>
              <w:rPr>
                <w:b/>
                <w:bCs/>
                <w:sz w:val="20"/>
                <w:szCs w:val="20"/>
              </w:rPr>
            </w:pPr>
            <w:r>
              <w:rPr>
                <w:b/>
                <w:bCs/>
                <w:sz w:val="20"/>
                <w:szCs w:val="20"/>
              </w:rPr>
              <w:t xml:space="preserve">5.1. ПКГ "Общеотраслевые должности служащих второго уровня" </w:t>
            </w:r>
          </w:p>
        </w:tc>
      </w:tr>
      <w:tr w:rsidR="00274D43" w:rsidTr="00EC46E4">
        <w:trPr>
          <w:trHeight w:val="375"/>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74D43" w:rsidRPr="006D60F8" w:rsidRDefault="00274D43" w:rsidP="00EC46E4">
            <w:pPr>
              <w:jc w:val="center"/>
              <w:rPr>
                <w:b/>
                <w:bCs/>
                <w:sz w:val="20"/>
                <w:szCs w:val="20"/>
              </w:rPr>
            </w:pPr>
            <w:r>
              <w:rPr>
                <w:b/>
                <w:bCs/>
                <w:sz w:val="20"/>
                <w:szCs w:val="20"/>
              </w:rPr>
              <w:t>Заведующий хозяйством, заведующий складом, шеф-повар</w:t>
            </w:r>
          </w:p>
        </w:tc>
      </w:tr>
      <w:tr w:rsidR="008069FF" w:rsidTr="00101561">
        <w:trPr>
          <w:gridAfter w:val="1"/>
          <w:wAfter w:w="8" w:type="dxa"/>
          <w:trHeight w:val="1710"/>
          <w:jc w:val="center"/>
        </w:trPr>
        <w:tc>
          <w:tcPr>
            <w:tcW w:w="2693" w:type="dxa"/>
            <w:vMerge w:val="restart"/>
            <w:tcBorders>
              <w:top w:val="single" w:sz="4" w:space="0" w:color="auto"/>
              <w:left w:val="single" w:sz="4" w:space="0" w:color="auto"/>
              <w:right w:val="single" w:sz="4" w:space="0" w:color="auto"/>
            </w:tcBorders>
            <w:shd w:val="clear" w:color="auto" w:fill="auto"/>
          </w:tcPr>
          <w:p w:rsidR="008069FF" w:rsidRDefault="008069FF" w:rsidP="00EC46E4">
            <w:pPr>
              <w:jc w:val="center"/>
              <w:rPr>
                <w:sz w:val="20"/>
                <w:szCs w:val="20"/>
              </w:rPr>
            </w:pPr>
            <w:r>
              <w:rPr>
                <w:sz w:val="20"/>
                <w:szCs w:val="20"/>
              </w:rPr>
              <w:t>Обеспечение высоких результатов работы в интенсивном режиме; участие в мероприятиях, направленных на повышение статуса учреждения;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Default="008069FF"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 *</w:t>
            </w:r>
          </w:p>
        </w:tc>
        <w:tc>
          <w:tcPr>
            <w:tcW w:w="1841" w:type="dxa"/>
            <w:gridSpan w:val="2"/>
            <w:vMerge w:val="restart"/>
            <w:tcBorders>
              <w:top w:val="single" w:sz="4" w:space="0" w:color="auto"/>
              <w:left w:val="nil"/>
              <w:right w:val="single" w:sz="4" w:space="0" w:color="auto"/>
            </w:tcBorders>
            <w:shd w:val="clear" w:color="auto" w:fill="auto"/>
            <w:vAlign w:val="center"/>
          </w:tcPr>
          <w:p w:rsidR="008069FF" w:rsidRPr="00442721" w:rsidRDefault="008069FF" w:rsidP="00EC46E4">
            <w:pPr>
              <w:jc w:val="center"/>
              <w:rPr>
                <w:sz w:val="20"/>
                <w:szCs w:val="20"/>
              </w:rPr>
            </w:pPr>
            <w:r w:rsidRPr="00442721">
              <w:rPr>
                <w:sz w:val="20"/>
                <w:szCs w:val="20"/>
              </w:rPr>
              <w:t>Заведующий складом</w:t>
            </w:r>
          </w:p>
          <w:p w:rsidR="008069FF" w:rsidRPr="00442721" w:rsidRDefault="008069FF" w:rsidP="00EC46E4">
            <w:pPr>
              <w:jc w:val="center"/>
              <w:rPr>
                <w:sz w:val="20"/>
                <w:szCs w:val="20"/>
              </w:rPr>
            </w:pPr>
          </w:p>
          <w:p w:rsidR="008069FF" w:rsidRPr="00442721" w:rsidRDefault="008069FF" w:rsidP="00EC46E4">
            <w:pPr>
              <w:jc w:val="center"/>
              <w:rPr>
                <w:sz w:val="20"/>
                <w:szCs w:val="20"/>
              </w:rPr>
            </w:pPr>
          </w:p>
          <w:p w:rsidR="008069FF" w:rsidRDefault="008069FF" w:rsidP="00EC46E4">
            <w:pPr>
              <w:jc w:val="center"/>
              <w:rPr>
                <w:sz w:val="20"/>
                <w:szCs w:val="20"/>
              </w:rPr>
            </w:pPr>
            <w:r w:rsidRPr="00442721">
              <w:rPr>
                <w:sz w:val="20"/>
                <w:szCs w:val="20"/>
              </w:rPr>
              <w:t>Заведующий хозяйством</w:t>
            </w:r>
          </w:p>
        </w:tc>
        <w:tc>
          <w:tcPr>
            <w:tcW w:w="1279" w:type="dxa"/>
            <w:vMerge w:val="restart"/>
            <w:tcBorders>
              <w:top w:val="single" w:sz="4" w:space="0" w:color="auto"/>
              <w:left w:val="nil"/>
              <w:right w:val="single" w:sz="4" w:space="0" w:color="auto"/>
            </w:tcBorders>
            <w:shd w:val="clear" w:color="auto" w:fill="auto"/>
            <w:vAlign w:val="center"/>
          </w:tcPr>
          <w:p w:rsidR="008069FF" w:rsidRDefault="008069FF" w:rsidP="00EC46E4">
            <w:pPr>
              <w:jc w:val="center"/>
              <w:rPr>
                <w:sz w:val="20"/>
                <w:szCs w:val="20"/>
              </w:rPr>
            </w:pPr>
            <w:r w:rsidRPr="00442721">
              <w:rPr>
                <w:sz w:val="20"/>
                <w:szCs w:val="20"/>
              </w:rPr>
              <w:t>2 квалификационный уровень</w:t>
            </w: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58</w:t>
            </w:r>
          </w:p>
        </w:tc>
      </w:tr>
      <w:tr w:rsidR="008069FF" w:rsidTr="00101561">
        <w:trPr>
          <w:gridAfter w:val="1"/>
          <w:wAfter w:w="8" w:type="dxa"/>
          <w:trHeight w:val="1710"/>
          <w:jc w:val="center"/>
        </w:trPr>
        <w:tc>
          <w:tcPr>
            <w:tcW w:w="2693" w:type="dxa"/>
            <w:vMerge/>
            <w:tcBorders>
              <w:left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8069FF" w:rsidRPr="00442721" w:rsidRDefault="008069FF" w:rsidP="008069FF">
            <w:pPr>
              <w:jc w:val="center"/>
              <w:rPr>
                <w:sz w:val="20"/>
                <w:szCs w:val="20"/>
              </w:rPr>
            </w:pPr>
          </w:p>
        </w:tc>
        <w:tc>
          <w:tcPr>
            <w:tcW w:w="1279" w:type="dxa"/>
            <w:vMerge/>
            <w:tcBorders>
              <w:top w:val="single" w:sz="4" w:space="0" w:color="auto"/>
              <w:left w:val="nil"/>
              <w:right w:val="single" w:sz="4" w:space="0" w:color="auto"/>
            </w:tcBorders>
            <w:shd w:val="clear" w:color="auto" w:fill="auto"/>
            <w:vAlign w:val="center"/>
          </w:tcPr>
          <w:p w:rsidR="008069FF" w:rsidRPr="00442721"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53</w:t>
            </w:r>
          </w:p>
        </w:tc>
      </w:tr>
      <w:tr w:rsidR="008069FF" w:rsidTr="00101561">
        <w:trPr>
          <w:gridAfter w:val="1"/>
          <w:wAfter w:w="8" w:type="dxa"/>
          <w:trHeight w:val="1710"/>
          <w:jc w:val="center"/>
        </w:trPr>
        <w:tc>
          <w:tcPr>
            <w:tcW w:w="2693" w:type="dxa"/>
            <w:vMerge/>
            <w:tcBorders>
              <w:left w:val="single" w:sz="4" w:space="0" w:color="auto"/>
              <w:bottom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8069FF" w:rsidRPr="00442721" w:rsidRDefault="008069FF" w:rsidP="008069FF">
            <w:pPr>
              <w:jc w:val="center"/>
              <w:rPr>
                <w:sz w:val="20"/>
                <w:szCs w:val="20"/>
              </w:rPr>
            </w:pPr>
          </w:p>
        </w:tc>
        <w:tc>
          <w:tcPr>
            <w:tcW w:w="1279" w:type="dxa"/>
            <w:vMerge/>
            <w:tcBorders>
              <w:top w:val="single" w:sz="4" w:space="0" w:color="auto"/>
              <w:left w:val="nil"/>
              <w:right w:val="single" w:sz="4" w:space="0" w:color="auto"/>
            </w:tcBorders>
            <w:shd w:val="clear" w:color="auto" w:fill="auto"/>
            <w:vAlign w:val="center"/>
          </w:tcPr>
          <w:p w:rsidR="008069FF" w:rsidRPr="00442721"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48</w:t>
            </w:r>
          </w:p>
        </w:tc>
      </w:tr>
      <w:tr w:rsidR="00274D43" w:rsidTr="00EC46E4">
        <w:trPr>
          <w:gridAfter w:val="1"/>
          <w:wAfter w:w="8" w:type="dxa"/>
          <w:trHeight w:val="1105"/>
          <w:jc w:val="center"/>
        </w:trPr>
        <w:tc>
          <w:tcPr>
            <w:tcW w:w="2693" w:type="dxa"/>
            <w:vMerge w:val="restart"/>
            <w:tcBorders>
              <w:left w:val="single" w:sz="4" w:space="0" w:color="auto"/>
              <w:right w:val="single" w:sz="4" w:space="0" w:color="auto"/>
            </w:tcBorders>
            <w:shd w:val="clear" w:color="auto" w:fill="auto"/>
            <w:vAlign w:val="center"/>
          </w:tcPr>
          <w:p w:rsidR="00274D43" w:rsidRDefault="00274D43" w:rsidP="00EC46E4">
            <w:pPr>
              <w:rPr>
                <w:sz w:val="20"/>
                <w:szCs w:val="20"/>
              </w:rPr>
            </w:pPr>
            <w:r w:rsidRPr="00442721">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left w:val="single" w:sz="4" w:space="0" w:color="auto"/>
              <w:bottom w:val="single" w:sz="4" w:space="0" w:color="000000"/>
              <w:right w:val="single" w:sz="4" w:space="0" w:color="auto"/>
            </w:tcBorders>
            <w:shd w:val="clear" w:color="auto" w:fill="auto"/>
            <w:vAlign w:val="center"/>
          </w:tcPr>
          <w:p w:rsidR="00274D43" w:rsidRDefault="00274D43" w:rsidP="00EC46E4">
            <w:pPr>
              <w:jc w:val="center"/>
              <w:rPr>
                <w:sz w:val="20"/>
                <w:szCs w:val="20"/>
              </w:rPr>
            </w:pPr>
            <w:r w:rsidRPr="00442721">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396"/>
          <w:jc w:val="center"/>
        </w:trPr>
        <w:tc>
          <w:tcPr>
            <w:tcW w:w="2693" w:type="dxa"/>
            <w:vMerge/>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3119" w:type="dxa"/>
            <w:tcBorders>
              <w:left w:val="single" w:sz="4" w:space="0" w:color="auto"/>
              <w:bottom w:val="single" w:sz="4" w:space="0" w:color="000000"/>
              <w:right w:val="single" w:sz="4" w:space="0" w:color="auto"/>
            </w:tcBorders>
            <w:shd w:val="clear" w:color="auto" w:fill="auto"/>
            <w:vAlign w:val="center"/>
          </w:tcPr>
          <w:p w:rsidR="00274D43" w:rsidRPr="00442721" w:rsidRDefault="00274D43" w:rsidP="00EC46E4">
            <w:pPr>
              <w:rPr>
                <w:sz w:val="20"/>
                <w:szCs w:val="20"/>
              </w:rPr>
            </w:pPr>
            <w:r w:rsidRPr="00442721">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sidR="005B3907">
              <w:rPr>
                <w:sz w:val="20"/>
                <w:szCs w:val="20"/>
              </w:rPr>
              <w:t xml:space="preserve"> **</w:t>
            </w:r>
            <w:r w:rsidRPr="00442721">
              <w:rPr>
                <w:sz w:val="20"/>
                <w:szCs w:val="20"/>
              </w:rPr>
              <w:t xml:space="preserve"> </w:t>
            </w:r>
          </w:p>
          <w:p w:rsidR="00274D43" w:rsidRDefault="00274D43" w:rsidP="00EC46E4">
            <w:pPr>
              <w:jc w:val="center"/>
              <w:rPr>
                <w:sz w:val="20"/>
                <w:szCs w:val="20"/>
              </w:rPr>
            </w:pP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448"/>
          <w:jc w:val="center"/>
        </w:trPr>
        <w:tc>
          <w:tcPr>
            <w:tcW w:w="2693" w:type="dxa"/>
            <w:vMerge/>
            <w:tcBorders>
              <w:left w:val="single" w:sz="4" w:space="0" w:color="auto"/>
              <w:bottom w:val="single" w:sz="4" w:space="0" w:color="000000"/>
              <w:right w:val="single" w:sz="4" w:space="0" w:color="auto"/>
            </w:tcBorders>
            <w:shd w:val="clear" w:color="auto" w:fill="auto"/>
            <w:vAlign w:val="center"/>
          </w:tcPr>
          <w:p w:rsidR="00274D43" w:rsidRDefault="00274D43" w:rsidP="00EC46E4">
            <w:pPr>
              <w:jc w:val="center"/>
              <w:rPr>
                <w:sz w:val="20"/>
                <w:szCs w:val="20"/>
              </w:rPr>
            </w:pPr>
          </w:p>
        </w:tc>
        <w:tc>
          <w:tcPr>
            <w:tcW w:w="3119" w:type="dxa"/>
            <w:tcBorders>
              <w:left w:val="single" w:sz="4" w:space="0" w:color="auto"/>
              <w:bottom w:val="single" w:sz="4" w:space="0" w:color="000000"/>
              <w:right w:val="single" w:sz="4" w:space="0" w:color="auto"/>
            </w:tcBorders>
            <w:shd w:val="clear" w:color="auto" w:fill="auto"/>
            <w:vAlign w:val="center"/>
          </w:tcPr>
          <w:p w:rsidR="00274D43" w:rsidRDefault="00274D43" w:rsidP="00EC46E4">
            <w:pPr>
              <w:jc w:val="center"/>
              <w:rPr>
                <w:sz w:val="20"/>
                <w:szCs w:val="20"/>
              </w:rPr>
            </w:pPr>
            <w:r>
              <w:rPr>
                <w:sz w:val="20"/>
                <w:szCs w:val="20"/>
              </w:rPr>
              <w:t>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8069FF" w:rsidTr="00FA3BAD">
        <w:trPr>
          <w:gridAfter w:val="1"/>
          <w:wAfter w:w="8" w:type="dxa"/>
          <w:trHeight w:val="448"/>
          <w:jc w:val="center"/>
        </w:trPr>
        <w:tc>
          <w:tcPr>
            <w:tcW w:w="2693" w:type="dxa"/>
            <w:vMerge w:val="restart"/>
            <w:tcBorders>
              <w:left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Обеспечение высоких результатов работы в интенсивном режиме; участие в мероприятиях, направленных на повышение статуса учреждения;</w:t>
            </w:r>
          </w:p>
        </w:tc>
        <w:tc>
          <w:tcPr>
            <w:tcW w:w="3119" w:type="dxa"/>
            <w:tcBorders>
              <w:left w:val="single" w:sz="4" w:space="0" w:color="auto"/>
              <w:bottom w:val="single" w:sz="4" w:space="0" w:color="000000"/>
              <w:right w:val="single" w:sz="4" w:space="0" w:color="auto"/>
            </w:tcBorders>
            <w:shd w:val="clear" w:color="auto" w:fill="auto"/>
            <w:vAlign w:val="center"/>
          </w:tcPr>
          <w:p w:rsidR="008069FF" w:rsidRDefault="008069FF"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1841" w:type="dxa"/>
            <w:gridSpan w:val="2"/>
            <w:vMerge w:val="restart"/>
            <w:tcBorders>
              <w:left w:val="nil"/>
              <w:right w:val="single" w:sz="4" w:space="0" w:color="auto"/>
            </w:tcBorders>
            <w:shd w:val="clear" w:color="auto" w:fill="auto"/>
            <w:vAlign w:val="center"/>
          </w:tcPr>
          <w:p w:rsidR="008069FF" w:rsidRDefault="008069FF" w:rsidP="00EC46E4">
            <w:pPr>
              <w:jc w:val="center"/>
              <w:rPr>
                <w:sz w:val="20"/>
                <w:szCs w:val="20"/>
              </w:rPr>
            </w:pPr>
            <w:r>
              <w:rPr>
                <w:sz w:val="20"/>
                <w:szCs w:val="20"/>
              </w:rPr>
              <w:t>Шеф-повар</w:t>
            </w:r>
          </w:p>
        </w:tc>
        <w:tc>
          <w:tcPr>
            <w:tcW w:w="1279" w:type="dxa"/>
            <w:vMerge w:val="restart"/>
            <w:tcBorders>
              <w:left w:val="nil"/>
              <w:right w:val="single" w:sz="4" w:space="0" w:color="auto"/>
            </w:tcBorders>
            <w:shd w:val="clear" w:color="auto" w:fill="auto"/>
            <w:vAlign w:val="center"/>
          </w:tcPr>
          <w:p w:rsidR="008069FF" w:rsidRDefault="008069FF" w:rsidP="00EC46E4">
            <w:pPr>
              <w:jc w:val="center"/>
              <w:rPr>
                <w:sz w:val="20"/>
                <w:szCs w:val="20"/>
              </w:rPr>
            </w:pPr>
            <w:r>
              <w:rPr>
                <w:sz w:val="20"/>
                <w:szCs w:val="20"/>
              </w:rPr>
              <w:t>3</w:t>
            </w:r>
            <w:r w:rsidRPr="00442721">
              <w:rPr>
                <w:sz w:val="20"/>
                <w:szCs w:val="20"/>
              </w:rPr>
              <w:t xml:space="preserve"> квалификационный уровень</w:t>
            </w: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64</w:t>
            </w:r>
          </w:p>
        </w:tc>
      </w:tr>
      <w:tr w:rsidR="008069FF" w:rsidTr="00EC5F32">
        <w:trPr>
          <w:gridAfter w:val="1"/>
          <w:wAfter w:w="8" w:type="dxa"/>
          <w:trHeight w:val="448"/>
          <w:jc w:val="center"/>
        </w:trPr>
        <w:tc>
          <w:tcPr>
            <w:tcW w:w="2693" w:type="dxa"/>
            <w:vMerge/>
            <w:tcBorders>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3119" w:type="dxa"/>
            <w:tcBorders>
              <w:left w:val="single" w:sz="4" w:space="0" w:color="auto"/>
              <w:bottom w:val="single" w:sz="4" w:space="0" w:color="000000"/>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59</w:t>
            </w:r>
          </w:p>
        </w:tc>
      </w:tr>
      <w:tr w:rsidR="008069FF" w:rsidTr="00EC5F32">
        <w:trPr>
          <w:gridAfter w:val="1"/>
          <w:wAfter w:w="8" w:type="dxa"/>
          <w:trHeight w:val="448"/>
          <w:jc w:val="center"/>
        </w:trPr>
        <w:tc>
          <w:tcPr>
            <w:tcW w:w="2693" w:type="dxa"/>
            <w:vMerge/>
            <w:tcBorders>
              <w:left w:val="single" w:sz="4" w:space="0" w:color="auto"/>
              <w:bottom w:val="single" w:sz="4" w:space="0" w:color="000000"/>
              <w:right w:val="single" w:sz="4" w:space="0" w:color="auto"/>
            </w:tcBorders>
            <w:shd w:val="clear" w:color="auto" w:fill="auto"/>
            <w:vAlign w:val="center"/>
          </w:tcPr>
          <w:p w:rsidR="008069FF" w:rsidRDefault="008069FF" w:rsidP="008069FF">
            <w:pPr>
              <w:jc w:val="center"/>
              <w:rPr>
                <w:sz w:val="20"/>
                <w:szCs w:val="20"/>
              </w:rPr>
            </w:pPr>
          </w:p>
        </w:tc>
        <w:tc>
          <w:tcPr>
            <w:tcW w:w="3119" w:type="dxa"/>
            <w:tcBorders>
              <w:left w:val="single" w:sz="4" w:space="0" w:color="auto"/>
              <w:bottom w:val="single" w:sz="4" w:space="0" w:color="000000"/>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left w:val="nil"/>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54</w:t>
            </w:r>
          </w:p>
        </w:tc>
      </w:tr>
      <w:tr w:rsidR="00274D43" w:rsidTr="00EC46E4">
        <w:trPr>
          <w:gridAfter w:val="1"/>
          <w:wAfter w:w="8" w:type="dxa"/>
          <w:trHeight w:val="448"/>
          <w:jc w:val="center"/>
        </w:trPr>
        <w:tc>
          <w:tcPr>
            <w:tcW w:w="2693" w:type="dxa"/>
            <w:vMerge w:val="restart"/>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r w:rsidRPr="00442721">
              <w:rPr>
                <w:sz w:val="20"/>
                <w:szCs w:val="20"/>
              </w:rPr>
              <w:t xml:space="preserve">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w:t>
            </w:r>
            <w:r w:rsidRPr="00442721">
              <w:rPr>
                <w:sz w:val="20"/>
                <w:szCs w:val="20"/>
              </w:rPr>
              <w:lastRenderedPageBreak/>
              <w:t>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left w:val="single" w:sz="4" w:space="0" w:color="auto"/>
              <w:bottom w:val="single" w:sz="4" w:space="0" w:color="000000"/>
              <w:right w:val="single" w:sz="4" w:space="0" w:color="auto"/>
            </w:tcBorders>
            <w:shd w:val="clear" w:color="auto" w:fill="auto"/>
            <w:vAlign w:val="center"/>
          </w:tcPr>
          <w:p w:rsidR="00274D43" w:rsidRDefault="00274D43" w:rsidP="00EC46E4">
            <w:pPr>
              <w:jc w:val="center"/>
              <w:rPr>
                <w:sz w:val="20"/>
                <w:szCs w:val="20"/>
              </w:rPr>
            </w:pPr>
            <w:r w:rsidRPr="00442721">
              <w:rPr>
                <w:sz w:val="20"/>
                <w:szCs w:val="20"/>
              </w:rPr>
              <w:lastRenderedPageBreak/>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448"/>
          <w:jc w:val="center"/>
        </w:trPr>
        <w:tc>
          <w:tcPr>
            <w:tcW w:w="2693" w:type="dxa"/>
            <w:vMerge/>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3119" w:type="dxa"/>
            <w:tcBorders>
              <w:left w:val="single" w:sz="4" w:space="0" w:color="auto"/>
              <w:bottom w:val="single" w:sz="4" w:space="0" w:color="000000"/>
              <w:right w:val="single" w:sz="4" w:space="0" w:color="auto"/>
            </w:tcBorders>
            <w:shd w:val="clear" w:color="auto" w:fill="auto"/>
            <w:vAlign w:val="center"/>
          </w:tcPr>
          <w:p w:rsidR="00274D43" w:rsidRPr="00442721" w:rsidRDefault="00274D43" w:rsidP="00EC46E4">
            <w:pPr>
              <w:rPr>
                <w:sz w:val="20"/>
                <w:szCs w:val="20"/>
              </w:rPr>
            </w:pPr>
            <w:r w:rsidRPr="00442721">
              <w:rPr>
                <w:sz w:val="20"/>
                <w:szCs w:val="20"/>
              </w:rPr>
              <w:t xml:space="preserve">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w:t>
            </w:r>
            <w:r w:rsidRPr="00442721">
              <w:rPr>
                <w:sz w:val="20"/>
                <w:szCs w:val="20"/>
              </w:rPr>
              <w:lastRenderedPageBreak/>
              <w:t xml:space="preserve">социального обслуживания граждан; </w:t>
            </w:r>
            <w:r w:rsidR="005B3907">
              <w:rPr>
                <w:sz w:val="20"/>
                <w:szCs w:val="20"/>
              </w:rPr>
              <w:t>**</w:t>
            </w:r>
          </w:p>
          <w:p w:rsidR="00274D43" w:rsidRDefault="00274D43" w:rsidP="00EC46E4">
            <w:pPr>
              <w:jc w:val="center"/>
              <w:rPr>
                <w:sz w:val="20"/>
                <w:szCs w:val="20"/>
              </w:rPr>
            </w:pP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448"/>
          <w:jc w:val="center"/>
        </w:trPr>
        <w:tc>
          <w:tcPr>
            <w:tcW w:w="2693" w:type="dxa"/>
            <w:vMerge/>
            <w:tcBorders>
              <w:left w:val="single" w:sz="4" w:space="0" w:color="auto"/>
              <w:bottom w:val="single" w:sz="4" w:space="0" w:color="000000"/>
              <w:right w:val="single" w:sz="4" w:space="0" w:color="auto"/>
            </w:tcBorders>
            <w:shd w:val="clear" w:color="auto" w:fill="auto"/>
            <w:vAlign w:val="center"/>
          </w:tcPr>
          <w:p w:rsidR="00274D43" w:rsidRDefault="00274D43" w:rsidP="00EC46E4">
            <w:pPr>
              <w:jc w:val="center"/>
              <w:rPr>
                <w:sz w:val="20"/>
                <w:szCs w:val="20"/>
              </w:rPr>
            </w:pPr>
          </w:p>
        </w:tc>
        <w:tc>
          <w:tcPr>
            <w:tcW w:w="3119" w:type="dxa"/>
            <w:tcBorders>
              <w:left w:val="single" w:sz="4" w:space="0" w:color="auto"/>
              <w:bottom w:val="single" w:sz="4" w:space="0" w:color="000000"/>
              <w:right w:val="single" w:sz="4" w:space="0" w:color="auto"/>
            </w:tcBorders>
            <w:shd w:val="clear" w:color="auto" w:fill="auto"/>
            <w:vAlign w:val="center"/>
          </w:tcPr>
          <w:p w:rsidR="00274D43" w:rsidRDefault="00274D43" w:rsidP="00EC46E4">
            <w:pPr>
              <w:jc w:val="center"/>
              <w:rPr>
                <w:sz w:val="20"/>
                <w:szCs w:val="20"/>
              </w:rPr>
            </w:pPr>
            <w:r>
              <w:rPr>
                <w:sz w:val="20"/>
                <w:szCs w:val="20"/>
              </w:rPr>
              <w:t>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274D43" w:rsidTr="00EC46E4">
        <w:trPr>
          <w:trHeight w:val="630"/>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Default="00274D43" w:rsidP="00EC46E4">
            <w:pPr>
              <w:jc w:val="center"/>
              <w:rPr>
                <w:b/>
                <w:bCs/>
                <w:sz w:val="20"/>
                <w:szCs w:val="20"/>
              </w:rPr>
            </w:pPr>
            <w:r>
              <w:rPr>
                <w:b/>
                <w:bCs/>
                <w:sz w:val="20"/>
                <w:szCs w:val="20"/>
              </w:rPr>
              <w:t xml:space="preserve">5.2. ПКГ "Общеотраслевые должности служащих третьего уровня" </w:t>
            </w:r>
          </w:p>
        </w:tc>
      </w:tr>
      <w:tr w:rsidR="00274D43" w:rsidTr="00EC46E4">
        <w:trPr>
          <w:trHeight w:val="630"/>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74D43" w:rsidRDefault="00274D43" w:rsidP="00EC46E4">
            <w:pPr>
              <w:rPr>
                <w:b/>
                <w:bCs/>
                <w:sz w:val="20"/>
                <w:szCs w:val="20"/>
              </w:rPr>
            </w:pPr>
            <w:r>
              <w:rPr>
                <w:b/>
                <w:bCs/>
                <w:sz w:val="20"/>
                <w:szCs w:val="20"/>
              </w:rPr>
              <w:t xml:space="preserve">      Юрисконсульт 1 категории,  экономист 1 категории, специалист по кадрам, программист 2 категории, психолог 2 категории  </w:t>
            </w:r>
          </w:p>
        </w:tc>
      </w:tr>
      <w:tr w:rsidR="008069FF" w:rsidTr="00731E9A">
        <w:trPr>
          <w:gridAfter w:val="1"/>
          <w:wAfter w:w="8" w:type="dxa"/>
          <w:trHeight w:val="1687"/>
          <w:jc w:val="center"/>
        </w:trPr>
        <w:tc>
          <w:tcPr>
            <w:tcW w:w="2693" w:type="dxa"/>
            <w:vMerge w:val="restart"/>
            <w:tcBorders>
              <w:top w:val="single" w:sz="4" w:space="0" w:color="auto"/>
              <w:left w:val="single" w:sz="4" w:space="0" w:color="auto"/>
              <w:right w:val="single" w:sz="4" w:space="0" w:color="auto"/>
            </w:tcBorders>
            <w:shd w:val="clear" w:color="auto" w:fill="auto"/>
            <w:hideMark/>
          </w:tcPr>
          <w:p w:rsidR="008069FF" w:rsidRDefault="008069FF" w:rsidP="00EC46E4">
            <w:pPr>
              <w:jc w:val="center"/>
              <w:rPr>
                <w:sz w:val="20"/>
                <w:szCs w:val="20"/>
              </w:rPr>
            </w:pPr>
            <w:r>
              <w:rPr>
                <w:sz w:val="20"/>
                <w:szCs w:val="20"/>
              </w:rPr>
              <w:t>Обеспечение высоких результатов работы в интенсивном режиме; участие в мероприятиях, направленных на повышение статуса учреждения;</w:t>
            </w:r>
          </w:p>
          <w:p w:rsidR="008069FF" w:rsidRDefault="008069FF"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069FF" w:rsidRDefault="008069FF"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1841" w:type="dxa"/>
            <w:gridSpan w:val="2"/>
            <w:vMerge w:val="restart"/>
            <w:tcBorders>
              <w:top w:val="nil"/>
              <w:left w:val="nil"/>
              <w:right w:val="single" w:sz="4" w:space="0" w:color="auto"/>
            </w:tcBorders>
            <w:shd w:val="clear" w:color="auto" w:fill="auto"/>
            <w:vAlign w:val="center"/>
            <w:hideMark/>
          </w:tcPr>
          <w:p w:rsidR="008069FF" w:rsidRDefault="008069FF" w:rsidP="00EC46E4">
            <w:pPr>
              <w:jc w:val="center"/>
              <w:rPr>
                <w:sz w:val="20"/>
                <w:szCs w:val="20"/>
              </w:rPr>
            </w:pPr>
            <w:r>
              <w:rPr>
                <w:sz w:val="20"/>
                <w:szCs w:val="20"/>
              </w:rPr>
              <w:t>Юрисконсульт 1 категории</w:t>
            </w:r>
          </w:p>
          <w:p w:rsidR="008069FF" w:rsidRDefault="008069FF" w:rsidP="00EC46E4">
            <w:pPr>
              <w:jc w:val="center"/>
              <w:rPr>
                <w:sz w:val="20"/>
                <w:szCs w:val="20"/>
              </w:rPr>
            </w:pPr>
          </w:p>
          <w:p w:rsidR="008069FF" w:rsidRDefault="008069FF" w:rsidP="00EC46E4">
            <w:pPr>
              <w:jc w:val="center"/>
              <w:rPr>
                <w:sz w:val="20"/>
                <w:szCs w:val="20"/>
              </w:rPr>
            </w:pPr>
            <w:r>
              <w:rPr>
                <w:sz w:val="20"/>
                <w:szCs w:val="20"/>
              </w:rPr>
              <w:t>Экономист 1 категории</w:t>
            </w: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p w:rsidR="008069FF" w:rsidRDefault="008069FF" w:rsidP="00EC46E4">
            <w:pPr>
              <w:jc w:val="center"/>
              <w:rPr>
                <w:sz w:val="20"/>
                <w:szCs w:val="20"/>
              </w:rPr>
            </w:pPr>
          </w:p>
        </w:tc>
        <w:tc>
          <w:tcPr>
            <w:tcW w:w="1279" w:type="dxa"/>
            <w:vMerge w:val="restart"/>
            <w:tcBorders>
              <w:top w:val="nil"/>
              <w:left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3 квалификационный уровень</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rsidR="008069FF" w:rsidRDefault="008069FF" w:rsidP="00EC46E4">
            <w:pPr>
              <w:jc w:val="center"/>
              <w:rPr>
                <w:sz w:val="20"/>
                <w:szCs w:val="20"/>
              </w:rPr>
            </w:pPr>
            <w:r>
              <w:rPr>
                <w:sz w:val="20"/>
                <w:szCs w:val="20"/>
              </w:rPr>
              <w:t>70</w:t>
            </w:r>
          </w:p>
        </w:tc>
      </w:tr>
      <w:tr w:rsidR="008069FF" w:rsidTr="00731E9A">
        <w:trPr>
          <w:gridAfter w:val="1"/>
          <w:wAfter w:w="8" w:type="dxa"/>
          <w:trHeight w:val="1687"/>
          <w:jc w:val="center"/>
        </w:trPr>
        <w:tc>
          <w:tcPr>
            <w:tcW w:w="2693" w:type="dxa"/>
            <w:vMerge/>
            <w:tcBorders>
              <w:left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8069FF" w:rsidRDefault="008069FF" w:rsidP="008069FF">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nil"/>
              <w:left w:val="single" w:sz="4" w:space="0" w:color="auto"/>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65</w:t>
            </w:r>
          </w:p>
        </w:tc>
      </w:tr>
      <w:tr w:rsidR="008069FF" w:rsidTr="00731E9A">
        <w:trPr>
          <w:gridAfter w:val="1"/>
          <w:wAfter w:w="8" w:type="dxa"/>
          <w:trHeight w:val="1687"/>
          <w:jc w:val="center"/>
        </w:trPr>
        <w:tc>
          <w:tcPr>
            <w:tcW w:w="2693" w:type="dxa"/>
            <w:vMerge/>
            <w:tcBorders>
              <w:left w:val="single" w:sz="4" w:space="0" w:color="auto"/>
              <w:bottom w:val="single" w:sz="4" w:space="0" w:color="auto"/>
              <w:right w:val="single" w:sz="4" w:space="0" w:color="auto"/>
            </w:tcBorders>
            <w:shd w:val="clear" w:color="auto" w:fill="auto"/>
          </w:tcPr>
          <w:p w:rsidR="008069FF"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nil"/>
              <w:left w:val="single" w:sz="4" w:space="0" w:color="auto"/>
              <w:right w:val="single" w:sz="4" w:space="0" w:color="auto"/>
            </w:tcBorders>
            <w:shd w:val="clear" w:color="auto" w:fill="auto"/>
            <w:vAlign w:val="center"/>
          </w:tcPr>
          <w:p w:rsidR="008069FF" w:rsidRDefault="008069FF" w:rsidP="008069FF">
            <w:pPr>
              <w:jc w:val="center"/>
              <w:rPr>
                <w:sz w:val="20"/>
                <w:szCs w:val="20"/>
              </w:rPr>
            </w:pPr>
          </w:p>
        </w:tc>
        <w:tc>
          <w:tcPr>
            <w:tcW w:w="1565" w:type="dxa"/>
            <w:tcBorders>
              <w:top w:val="nil"/>
              <w:left w:val="single" w:sz="4" w:space="0" w:color="auto"/>
              <w:bottom w:val="single" w:sz="4" w:space="0" w:color="auto"/>
              <w:right w:val="single" w:sz="4" w:space="0" w:color="auto"/>
            </w:tcBorders>
            <w:shd w:val="clear" w:color="auto" w:fill="auto"/>
            <w:vAlign w:val="center"/>
          </w:tcPr>
          <w:p w:rsidR="008069FF" w:rsidRDefault="008069FF" w:rsidP="008069FF">
            <w:pPr>
              <w:jc w:val="center"/>
              <w:rPr>
                <w:sz w:val="20"/>
                <w:szCs w:val="20"/>
              </w:rPr>
            </w:pPr>
            <w:r>
              <w:rPr>
                <w:sz w:val="20"/>
                <w:szCs w:val="20"/>
              </w:rPr>
              <w:t>60</w:t>
            </w:r>
          </w:p>
        </w:tc>
      </w:tr>
      <w:tr w:rsidR="00274D43" w:rsidTr="00EC46E4">
        <w:trPr>
          <w:gridAfter w:val="1"/>
          <w:wAfter w:w="8" w:type="dxa"/>
          <w:trHeight w:val="993"/>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 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p w:rsidR="00274D43"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Награждение государственной, правительственной наградой (нагрудным знаком, Почетной грамотой); </w:t>
            </w:r>
            <w:r w:rsidR="005B3907">
              <w:rPr>
                <w:sz w:val="20"/>
                <w:szCs w:val="20"/>
              </w:rPr>
              <w:t>**</w:t>
            </w:r>
          </w:p>
          <w:p w:rsidR="00274D43" w:rsidRDefault="00274D43" w:rsidP="00EC46E4">
            <w:pPr>
              <w:jc w:val="center"/>
              <w:rPr>
                <w:sz w:val="20"/>
                <w:szCs w:val="20"/>
              </w:rPr>
            </w:pP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227"/>
          <w:jc w:val="center"/>
        </w:trPr>
        <w:tc>
          <w:tcPr>
            <w:tcW w:w="2693" w:type="dxa"/>
            <w:vMerge/>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274D43" w:rsidP="00EC46E4">
            <w:pPr>
              <w:jc w:val="center"/>
              <w:rPr>
                <w:sz w:val="20"/>
                <w:szCs w:val="20"/>
              </w:rPr>
            </w:pPr>
            <w:r>
              <w:rPr>
                <w:sz w:val="20"/>
                <w:szCs w:val="20"/>
              </w:rPr>
              <w:t xml:space="preserve">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 </w:t>
            </w:r>
            <w:r w:rsidR="005B3907">
              <w:rPr>
                <w:sz w:val="20"/>
                <w:szCs w:val="20"/>
              </w:rPr>
              <w:t>**</w:t>
            </w:r>
          </w:p>
          <w:p w:rsidR="00274D43" w:rsidRDefault="00274D43" w:rsidP="00EC46E4">
            <w:pPr>
              <w:jc w:val="center"/>
              <w:rPr>
                <w:sz w:val="20"/>
                <w:szCs w:val="20"/>
              </w:rPr>
            </w:pP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474"/>
          <w:jc w:val="center"/>
        </w:trPr>
        <w:tc>
          <w:tcPr>
            <w:tcW w:w="2693" w:type="dxa"/>
            <w:vMerge/>
            <w:tcBorders>
              <w:left w:val="single" w:sz="4" w:space="0" w:color="auto"/>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8069FF" w:rsidTr="00680B03">
        <w:trPr>
          <w:gridAfter w:val="1"/>
          <w:wAfter w:w="8" w:type="dxa"/>
          <w:trHeight w:val="1646"/>
          <w:jc w:val="center"/>
        </w:trPr>
        <w:tc>
          <w:tcPr>
            <w:tcW w:w="2693" w:type="dxa"/>
            <w:vMerge w:val="restart"/>
            <w:tcBorders>
              <w:top w:val="single" w:sz="4" w:space="0" w:color="auto"/>
              <w:left w:val="single" w:sz="4" w:space="0" w:color="auto"/>
              <w:right w:val="single" w:sz="4" w:space="0" w:color="auto"/>
            </w:tcBorders>
            <w:shd w:val="clear" w:color="auto" w:fill="auto"/>
          </w:tcPr>
          <w:p w:rsidR="008069FF" w:rsidRPr="000D6AB5" w:rsidRDefault="008069FF" w:rsidP="00EC46E4">
            <w:pPr>
              <w:jc w:val="center"/>
              <w:rPr>
                <w:sz w:val="20"/>
                <w:szCs w:val="20"/>
              </w:rPr>
            </w:pPr>
            <w:r w:rsidRPr="000D6AB5">
              <w:rPr>
                <w:sz w:val="20"/>
                <w:szCs w:val="20"/>
              </w:rPr>
              <w:t>Обеспечение высоких результатов работы в интенсивном режиме; участие в мероприятиях, направленных на повышение статуса учреждения;</w:t>
            </w:r>
          </w:p>
          <w:p w:rsidR="008069FF" w:rsidRDefault="008069FF"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Default="008069FF" w:rsidP="00EC46E4">
            <w:pPr>
              <w:jc w:val="center"/>
              <w:rPr>
                <w:sz w:val="20"/>
                <w:szCs w:val="20"/>
              </w:rPr>
            </w:pPr>
            <w:r w:rsidRPr="001D096A">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r>
              <w:rPr>
                <w:sz w:val="20"/>
                <w:szCs w:val="20"/>
              </w:rPr>
              <w:t>*</w:t>
            </w:r>
          </w:p>
        </w:tc>
        <w:tc>
          <w:tcPr>
            <w:tcW w:w="1841" w:type="dxa"/>
            <w:gridSpan w:val="2"/>
            <w:vMerge w:val="restart"/>
            <w:tcBorders>
              <w:top w:val="single" w:sz="4" w:space="0" w:color="auto"/>
              <w:left w:val="nil"/>
              <w:right w:val="single" w:sz="4" w:space="0" w:color="auto"/>
            </w:tcBorders>
            <w:shd w:val="clear" w:color="auto" w:fill="auto"/>
            <w:vAlign w:val="center"/>
          </w:tcPr>
          <w:p w:rsidR="008069FF" w:rsidRDefault="008069FF" w:rsidP="00EC46E4">
            <w:pPr>
              <w:jc w:val="center"/>
              <w:rPr>
                <w:sz w:val="20"/>
                <w:szCs w:val="20"/>
              </w:rPr>
            </w:pPr>
            <w:r>
              <w:rPr>
                <w:sz w:val="20"/>
                <w:szCs w:val="20"/>
              </w:rPr>
              <w:t>Психолог 2 категории</w:t>
            </w:r>
          </w:p>
          <w:p w:rsidR="008069FF" w:rsidRDefault="008069FF" w:rsidP="00EC46E4">
            <w:pPr>
              <w:jc w:val="center"/>
              <w:rPr>
                <w:sz w:val="20"/>
                <w:szCs w:val="20"/>
              </w:rPr>
            </w:pPr>
          </w:p>
          <w:p w:rsidR="008069FF" w:rsidRDefault="008069FF" w:rsidP="00EC46E4">
            <w:pPr>
              <w:jc w:val="center"/>
              <w:rPr>
                <w:sz w:val="20"/>
                <w:szCs w:val="20"/>
              </w:rPr>
            </w:pPr>
            <w:r>
              <w:rPr>
                <w:sz w:val="20"/>
                <w:szCs w:val="20"/>
              </w:rPr>
              <w:t>Программист 2 категории</w:t>
            </w:r>
          </w:p>
          <w:p w:rsidR="008069FF" w:rsidRDefault="008069FF" w:rsidP="00EC46E4">
            <w:pPr>
              <w:jc w:val="center"/>
              <w:rPr>
                <w:sz w:val="20"/>
                <w:szCs w:val="20"/>
              </w:rPr>
            </w:pPr>
          </w:p>
        </w:tc>
        <w:tc>
          <w:tcPr>
            <w:tcW w:w="1279" w:type="dxa"/>
            <w:vMerge w:val="restart"/>
            <w:tcBorders>
              <w:top w:val="single" w:sz="4" w:space="0" w:color="auto"/>
              <w:left w:val="single" w:sz="4" w:space="0" w:color="auto"/>
              <w:right w:val="single" w:sz="4" w:space="0" w:color="auto"/>
            </w:tcBorders>
            <w:shd w:val="clear" w:color="auto" w:fill="auto"/>
            <w:vAlign w:val="center"/>
          </w:tcPr>
          <w:p w:rsidR="008069FF" w:rsidRDefault="008069FF" w:rsidP="00EC46E4">
            <w:pPr>
              <w:jc w:val="center"/>
              <w:rPr>
                <w:sz w:val="20"/>
                <w:szCs w:val="20"/>
              </w:rPr>
            </w:pPr>
            <w:r w:rsidRPr="00335EF5">
              <w:rPr>
                <w:sz w:val="20"/>
                <w:szCs w:val="20"/>
              </w:rPr>
              <w:t>2 квалификационный уровень</w:t>
            </w:r>
            <w:r w:rsidRPr="00335EF5">
              <w:rPr>
                <w:sz w:val="20"/>
                <w:szCs w:val="20"/>
              </w:rPr>
              <w:tab/>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69FF" w:rsidRDefault="008069FF" w:rsidP="00EC46E4">
            <w:pPr>
              <w:jc w:val="center"/>
              <w:rPr>
                <w:sz w:val="20"/>
                <w:szCs w:val="20"/>
              </w:rPr>
            </w:pPr>
            <w:r>
              <w:rPr>
                <w:sz w:val="20"/>
                <w:szCs w:val="20"/>
              </w:rPr>
              <w:t>64</w:t>
            </w:r>
          </w:p>
        </w:tc>
      </w:tr>
      <w:tr w:rsidR="008069FF" w:rsidTr="00680B03">
        <w:trPr>
          <w:gridAfter w:val="1"/>
          <w:wAfter w:w="8" w:type="dxa"/>
          <w:trHeight w:val="1646"/>
          <w:jc w:val="center"/>
        </w:trPr>
        <w:tc>
          <w:tcPr>
            <w:tcW w:w="2693" w:type="dxa"/>
            <w:vMerge/>
            <w:tcBorders>
              <w:left w:val="single" w:sz="4" w:space="0" w:color="auto"/>
              <w:right w:val="single" w:sz="4" w:space="0" w:color="auto"/>
            </w:tcBorders>
            <w:shd w:val="clear" w:color="auto" w:fill="auto"/>
          </w:tcPr>
          <w:p w:rsidR="008069FF" w:rsidRPr="000D6AB5"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tc>
        <w:tc>
          <w:tcPr>
            <w:tcW w:w="1841" w:type="dxa"/>
            <w:gridSpan w:val="2"/>
            <w:vMerge/>
            <w:tcBorders>
              <w:top w:val="single" w:sz="4" w:space="0" w:color="auto"/>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single" w:sz="4" w:space="0" w:color="auto"/>
              <w:left w:val="single" w:sz="4" w:space="0" w:color="auto"/>
              <w:right w:val="single" w:sz="4" w:space="0" w:color="auto"/>
            </w:tcBorders>
            <w:shd w:val="clear" w:color="auto" w:fill="auto"/>
            <w:vAlign w:val="center"/>
          </w:tcPr>
          <w:p w:rsidR="008069FF" w:rsidRPr="00335EF5" w:rsidRDefault="008069FF" w:rsidP="008069FF">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69FF" w:rsidRDefault="000B5986" w:rsidP="008069FF">
            <w:pPr>
              <w:jc w:val="center"/>
              <w:rPr>
                <w:sz w:val="20"/>
                <w:szCs w:val="20"/>
              </w:rPr>
            </w:pPr>
            <w:r>
              <w:rPr>
                <w:sz w:val="20"/>
                <w:szCs w:val="20"/>
              </w:rPr>
              <w:t>59</w:t>
            </w:r>
          </w:p>
        </w:tc>
      </w:tr>
      <w:tr w:rsidR="008069FF" w:rsidTr="000B5986">
        <w:trPr>
          <w:gridAfter w:val="1"/>
          <w:wAfter w:w="8" w:type="dxa"/>
          <w:trHeight w:val="841"/>
          <w:jc w:val="center"/>
        </w:trPr>
        <w:tc>
          <w:tcPr>
            <w:tcW w:w="2693" w:type="dxa"/>
            <w:vMerge/>
            <w:tcBorders>
              <w:left w:val="single" w:sz="4" w:space="0" w:color="auto"/>
              <w:right w:val="single" w:sz="4" w:space="0" w:color="auto"/>
            </w:tcBorders>
            <w:shd w:val="clear" w:color="auto" w:fill="auto"/>
          </w:tcPr>
          <w:p w:rsidR="008069FF" w:rsidRPr="000D6AB5"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структурных подразделений отсутствие случаев производственного травматизма*</w:t>
            </w:r>
          </w:p>
        </w:tc>
        <w:tc>
          <w:tcPr>
            <w:tcW w:w="1841" w:type="dxa"/>
            <w:gridSpan w:val="2"/>
            <w:vMerge/>
            <w:tcBorders>
              <w:top w:val="single" w:sz="4" w:space="0" w:color="auto"/>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single" w:sz="4" w:space="0" w:color="auto"/>
              <w:left w:val="single" w:sz="4" w:space="0" w:color="auto"/>
              <w:right w:val="single" w:sz="4" w:space="0" w:color="auto"/>
            </w:tcBorders>
            <w:shd w:val="clear" w:color="auto" w:fill="auto"/>
            <w:vAlign w:val="center"/>
          </w:tcPr>
          <w:p w:rsidR="008069FF" w:rsidRPr="00335EF5" w:rsidRDefault="008069FF" w:rsidP="008069FF">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69FF" w:rsidRDefault="008069FF" w:rsidP="008069FF">
            <w:pPr>
              <w:jc w:val="center"/>
              <w:rPr>
                <w:sz w:val="20"/>
                <w:szCs w:val="20"/>
              </w:rPr>
            </w:pPr>
          </w:p>
        </w:tc>
      </w:tr>
      <w:tr w:rsidR="008069FF" w:rsidTr="00680B03">
        <w:trPr>
          <w:gridAfter w:val="1"/>
          <w:wAfter w:w="8" w:type="dxa"/>
          <w:trHeight w:val="1646"/>
          <w:jc w:val="center"/>
        </w:trPr>
        <w:tc>
          <w:tcPr>
            <w:tcW w:w="2693" w:type="dxa"/>
            <w:vMerge/>
            <w:tcBorders>
              <w:left w:val="single" w:sz="4" w:space="0" w:color="auto"/>
              <w:bottom w:val="single" w:sz="4" w:space="0" w:color="auto"/>
              <w:right w:val="single" w:sz="4" w:space="0" w:color="auto"/>
            </w:tcBorders>
            <w:shd w:val="clear" w:color="auto" w:fill="auto"/>
          </w:tcPr>
          <w:p w:rsidR="008069FF" w:rsidRPr="000D6AB5" w:rsidRDefault="008069FF" w:rsidP="008069F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69FF" w:rsidRPr="008069FF" w:rsidRDefault="008069FF" w:rsidP="008069FF">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p>
        </w:tc>
        <w:tc>
          <w:tcPr>
            <w:tcW w:w="1841" w:type="dxa"/>
            <w:gridSpan w:val="2"/>
            <w:vMerge/>
            <w:tcBorders>
              <w:top w:val="single" w:sz="4" w:space="0" w:color="auto"/>
              <w:left w:val="nil"/>
              <w:right w:val="single" w:sz="4" w:space="0" w:color="auto"/>
            </w:tcBorders>
            <w:shd w:val="clear" w:color="auto" w:fill="auto"/>
            <w:vAlign w:val="center"/>
          </w:tcPr>
          <w:p w:rsidR="008069FF" w:rsidRDefault="008069FF" w:rsidP="008069FF">
            <w:pPr>
              <w:jc w:val="center"/>
              <w:rPr>
                <w:sz w:val="20"/>
                <w:szCs w:val="20"/>
              </w:rPr>
            </w:pPr>
          </w:p>
        </w:tc>
        <w:tc>
          <w:tcPr>
            <w:tcW w:w="1279" w:type="dxa"/>
            <w:vMerge/>
            <w:tcBorders>
              <w:top w:val="single" w:sz="4" w:space="0" w:color="auto"/>
              <w:left w:val="single" w:sz="4" w:space="0" w:color="auto"/>
              <w:right w:val="single" w:sz="4" w:space="0" w:color="auto"/>
            </w:tcBorders>
            <w:shd w:val="clear" w:color="auto" w:fill="auto"/>
            <w:vAlign w:val="center"/>
          </w:tcPr>
          <w:p w:rsidR="008069FF" w:rsidRPr="00335EF5" w:rsidRDefault="008069FF" w:rsidP="008069FF">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69FF" w:rsidRDefault="000B5986" w:rsidP="008069FF">
            <w:pPr>
              <w:jc w:val="center"/>
              <w:rPr>
                <w:sz w:val="20"/>
                <w:szCs w:val="20"/>
              </w:rPr>
            </w:pPr>
            <w:r>
              <w:rPr>
                <w:sz w:val="20"/>
                <w:szCs w:val="20"/>
              </w:rPr>
              <w:t>54</w:t>
            </w:r>
          </w:p>
        </w:tc>
      </w:tr>
      <w:tr w:rsidR="00274D43" w:rsidTr="000B5986">
        <w:trPr>
          <w:gridAfter w:val="1"/>
          <w:wAfter w:w="8" w:type="dxa"/>
          <w:trHeight w:val="1025"/>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Pr="000D6AB5" w:rsidRDefault="00274D43" w:rsidP="00EC46E4">
            <w:pPr>
              <w:jc w:val="center"/>
              <w:rPr>
                <w:sz w:val="20"/>
                <w:szCs w:val="20"/>
              </w:rPr>
            </w:pPr>
            <w:r w:rsidRPr="000D6AB5">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w:t>
            </w:r>
          </w:p>
          <w:p w:rsidR="00274D43" w:rsidRPr="000D6AB5" w:rsidRDefault="00274D43" w:rsidP="00EC46E4">
            <w:pPr>
              <w:jc w:val="center"/>
              <w:rPr>
                <w:sz w:val="20"/>
                <w:szCs w:val="20"/>
              </w:rPr>
            </w:pPr>
            <w:r w:rsidRPr="000D6AB5">
              <w:rPr>
                <w:sz w:val="20"/>
                <w:szCs w:val="20"/>
              </w:rPr>
              <w:t>социального обслуживания граждан, юбилейная дата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Pr="001D096A" w:rsidRDefault="00274D43" w:rsidP="00EC46E4">
            <w:pPr>
              <w:jc w:val="center"/>
              <w:rPr>
                <w:sz w:val="20"/>
                <w:szCs w:val="20"/>
              </w:rPr>
            </w:pPr>
            <w:r w:rsidRPr="001D096A">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r w:rsidRPr="001D096A">
              <w:rPr>
                <w:sz w:val="20"/>
                <w:szCs w:val="20"/>
              </w:rPr>
              <w:t xml:space="preserve"> </w:t>
            </w:r>
          </w:p>
          <w:p w:rsidR="00274D43" w:rsidRDefault="00274D43" w:rsidP="00EC46E4">
            <w:pPr>
              <w:jc w:val="center"/>
              <w:rPr>
                <w:sz w:val="20"/>
                <w:szCs w:val="20"/>
              </w:rPr>
            </w:pP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Pr="00335EF5"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890"/>
          <w:jc w:val="center"/>
        </w:trPr>
        <w:tc>
          <w:tcPr>
            <w:tcW w:w="2693" w:type="dxa"/>
            <w:vMerge/>
            <w:tcBorders>
              <w:top w:val="single" w:sz="4" w:space="0" w:color="auto"/>
              <w:left w:val="single" w:sz="4" w:space="0" w:color="auto"/>
              <w:right w:val="single" w:sz="4" w:space="0" w:color="auto"/>
            </w:tcBorders>
            <w:shd w:val="clear" w:color="auto" w:fill="auto"/>
          </w:tcPr>
          <w:p w:rsidR="00274D43" w:rsidRPr="000D6AB5"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Pr="001D096A" w:rsidRDefault="00274D43" w:rsidP="00EC46E4">
            <w:pPr>
              <w:jc w:val="center"/>
              <w:rPr>
                <w:sz w:val="20"/>
                <w:szCs w:val="20"/>
              </w:rPr>
            </w:pPr>
            <w:r w:rsidRPr="001D096A">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Pr>
                <w:sz w:val="20"/>
                <w:szCs w:val="20"/>
              </w:rPr>
              <w:t>;</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Pr="00335EF5"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492"/>
          <w:jc w:val="center"/>
        </w:trPr>
        <w:tc>
          <w:tcPr>
            <w:tcW w:w="2693" w:type="dxa"/>
            <w:vMerge/>
            <w:tcBorders>
              <w:top w:val="single" w:sz="4" w:space="0" w:color="auto"/>
              <w:left w:val="single" w:sz="4" w:space="0" w:color="auto"/>
              <w:right w:val="single" w:sz="4" w:space="0" w:color="auto"/>
            </w:tcBorders>
            <w:shd w:val="clear" w:color="auto" w:fill="auto"/>
          </w:tcPr>
          <w:p w:rsidR="00274D43" w:rsidRPr="000D6AB5" w:rsidRDefault="00274D43" w:rsidP="00EC46E4">
            <w:pPr>
              <w:jc w:val="center"/>
              <w:rPr>
                <w:sz w:val="20"/>
                <w:szCs w:val="20"/>
              </w:rPr>
            </w:pPr>
          </w:p>
        </w:tc>
        <w:tc>
          <w:tcPr>
            <w:tcW w:w="3119" w:type="dxa"/>
            <w:tcBorders>
              <w:top w:val="single" w:sz="4" w:space="0" w:color="auto"/>
              <w:left w:val="single" w:sz="4" w:space="0" w:color="auto"/>
              <w:right w:val="single" w:sz="4" w:space="0" w:color="auto"/>
            </w:tcBorders>
            <w:shd w:val="clear" w:color="auto" w:fill="auto"/>
          </w:tcPr>
          <w:p w:rsidR="00274D43" w:rsidRPr="001D096A" w:rsidRDefault="00274D43" w:rsidP="00EC46E4">
            <w:pPr>
              <w:jc w:val="center"/>
              <w:rPr>
                <w:sz w:val="20"/>
                <w:szCs w:val="20"/>
              </w:rPr>
            </w:pPr>
            <w:r w:rsidRPr="001D096A">
              <w:rPr>
                <w:sz w:val="20"/>
                <w:szCs w:val="20"/>
              </w:rPr>
              <w:t>Юбилейная дата (50, 55,</w:t>
            </w:r>
          </w:p>
          <w:p w:rsidR="00274D43" w:rsidRPr="001D096A" w:rsidRDefault="00274D43" w:rsidP="00EC46E4">
            <w:pPr>
              <w:jc w:val="center"/>
              <w:rPr>
                <w:sz w:val="20"/>
                <w:szCs w:val="20"/>
              </w:rPr>
            </w:pPr>
            <w:r w:rsidRPr="001D096A">
              <w:rPr>
                <w:sz w:val="20"/>
                <w:szCs w:val="20"/>
              </w:rPr>
              <w:t xml:space="preserve"> 60, 65, 70 лет)</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Pr="00335EF5" w:rsidRDefault="00274D43" w:rsidP="00EC46E4">
            <w:pPr>
              <w:jc w:val="center"/>
              <w:rPr>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0B5986" w:rsidTr="003C160B">
        <w:trPr>
          <w:gridAfter w:val="1"/>
          <w:wAfter w:w="8" w:type="dxa"/>
          <w:trHeight w:val="1797"/>
          <w:jc w:val="center"/>
        </w:trPr>
        <w:tc>
          <w:tcPr>
            <w:tcW w:w="2693" w:type="dxa"/>
            <w:vMerge w:val="restart"/>
            <w:tcBorders>
              <w:top w:val="single" w:sz="4" w:space="0" w:color="auto"/>
              <w:left w:val="single" w:sz="4" w:space="0" w:color="auto"/>
              <w:right w:val="single" w:sz="4" w:space="0" w:color="auto"/>
            </w:tcBorders>
            <w:shd w:val="clear" w:color="auto" w:fill="auto"/>
            <w:vAlign w:val="center"/>
          </w:tcPr>
          <w:p w:rsidR="000B5986" w:rsidRDefault="000B5986" w:rsidP="00EC46E4">
            <w:pPr>
              <w:jc w:val="center"/>
              <w:rPr>
                <w:sz w:val="20"/>
                <w:szCs w:val="20"/>
              </w:rPr>
            </w:pPr>
            <w:r w:rsidRPr="00E51788">
              <w:rPr>
                <w:sz w:val="20"/>
                <w:szCs w:val="20"/>
              </w:rPr>
              <w:t xml:space="preserve">Обеспечение высоких результатов работы в интенсивном режиме; участие в мероприятиях, направленных на повышение статуса учреждения;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5986" w:rsidRDefault="000B5986" w:rsidP="00EC46E4">
            <w:pPr>
              <w:jc w:val="center"/>
              <w:rPr>
                <w:sz w:val="20"/>
                <w:szCs w:val="20"/>
              </w:rPr>
            </w:pPr>
            <w:r w:rsidRPr="00E51788">
              <w:rPr>
                <w:sz w:val="20"/>
                <w:szCs w:val="20"/>
              </w:rPr>
              <w:t xml:space="preserve">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 </w:t>
            </w:r>
            <w:r>
              <w:rPr>
                <w:sz w:val="20"/>
                <w:szCs w:val="20"/>
              </w:rPr>
              <w:t>*</w:t>
            </w:r>
          </w:p>
        </w:tc>
        <w:tc>
          <w:tcPr>
            <w:tcW w:w="1841" w:type="dxa"/>
            <w:gridSpan w:val="2"/>
            <w:vMerge w:val="restart"/>
            <w:tcBorders>
              <w:top w:val="single" w:sz="4" w:space="0" w:color="auto"/>
              <w:left w:val="nil"/>
              <w:right w:val="single" w:sz="4" w:space="0" w:color="auto"/>
            </w:tcBorders>
            <w:shd w:val="clear" w:color="auto" w:fill="auto"/>
            <w:vAlign w:val="center"/>
          </w:tcPr>
          <w:p w:rsidR="000B5986" w:rsidRDefault="000B5986" w:rsidP="00EC46E4">
            <w:pPr>
              <w:jc w:val="center"/>
              <w:rPr>
                <w:sz w:val="20"/>
                <w:szCs w:val="20"/>
              </w:rPr>
            </w:pPr>
            <w:r>
              <w:rPr>
                <w:sz w:val="20"/>
                <w:szCs w:val="20"/>
              </w:rPr>
              <w:t>Специалист по кадрам</w:t>
            </w:r>
          </w:p>
        </w:tc>
        <w:tc>
          <w:tcPr>
            <w:tcW w:w="1279" w:type="dxa"/>
            <w:vMerge w:val="restart"/>
            <w:tcBorders>
              <w:top w:val="single" w:sz="4" w:space="0" w:color="auto"/>
              <w:left w:val="single" w:sz="4" w:space="0" w:color="auto"/>
              <w:right w:val="single" w:sz="4" w:space="0" w:color="auto"/>
            </w:tcBorders>
            <w:shd w:val="clear" w:color="auto" w:fill="auto"/>
            <w:vAlign w:val="center"/>
          </w:tcPr>
          <w:p w:rsidR="000B5986" w:rsidRPr="00335EF5" w:rsidRDefault="000B5986" w:rsidP="00EC46E4">
            <w:pPr>
              <w:jc w:val="center"/>
              <w:rPr>
                <w:sz w:val="20"/>
                <w:szCs w:val="20"/>
              </w:rPr>
            </w:pPr>
            <w:r>
              <w:rPr>
                <w:sz w:val="20"/>
                <w:szCs w:val="20"/>
              </w:rPr>
              <w:t>1</w:t>
            </w:r>
            <w:r w:rsidRPr="008D0B5C">
              <w:rPr>
                <w:sz w:val="20"/>
                <w:szCs w:val="20"/>
              </w:rPr>
              <w:t>квалификационный уровень</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0B5986" w:rsidRDefault="000B5986" w:rsidP="00EC46E4">
            <w:pPr>
              <w:jc w:val="center"/>
              <w:rPr>
                <w:sz w:val="20"/>
                <w:szCs w:val="20"/>
              </w:rPr>
            </w:pPr>
            <w:r>
              <w:rPr>
                <w:sz w:val="20"/>
                <w:szCs w:val="20"/>
              </w:rPr>
              <w:t>58</w:t>
            </w:r>
          </w:p>
        </w:tc>
      </w:tr>
      <w:tr w:rsidR="000B5986" w:rsidTr="003C160B">
        <w:trPr>
          <w:gridAfter w:val="1"/>
          <w:wAfter w:w="8" w:type="dxa"/>
          <w:trHeight w:val="1797"/>
          <w:jc w:val="center"/>
        </w:trPr>
        <w:tc>
          <w:tcPr>
            <w:tcW w:w="2693" w:type="dxa"/>
            <w:vMerge/>
            <w:tcBorders>
              <w:left w:val="single" w:sz="4" w:space="0" w:color="auto"/>
              <w:right w:val="single" w:sz="4" w:space="0" w:color="auto"/>
            </w:tcBorders>
            <w:shd w:val="clear" w:color="auto" w:fill="auto"/>
            <w:vAlign w:val="center"/>
          </w:tcPr>
          <w:p w:rsidR="000B5986" w:rsidRPr="00E51788" w:rsidRDefault="000B5986" w:rsidP="000B5986">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5986" w:rsidRPr="008069FF" w:rsidRDefault="000B5986" w:rsidP="000B5986">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0B5986" w:rsidRDefault="000B5986" w:rsidP="000B5986">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single" w:sz="4" w:space="0" w:color="auto"/>
              <w:left w:val="single" w:sz="4" w:space="0" w:color="auto"/>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53</w:t>
            </w:r>
          </w:p>
        </w:tc>
      </w:tr>
      <w:tr w:rsidR="000B5986" w:rsidTr="003C160B">
        <w:trPr>
          <w:gridAfter w:val="1"/>
          <w:wAfter w:w="8" w:type="dxa"/>
          <w:trHeight w:val="1797"/>
          <w:jc w:val="center"/>
        </w:trPr>
        <w:tc>
          <w:tcPr>
            <w:tcW w:w="2693" w:type="dxa"/>
            <w:vMerge/>
            <w:tcBorders>
              <w:left w:val="single" w:sz="4" w:space="0" w:color="auto"/>
              <w:bottom w:val="single" w:sz="4" w:space="0" w:color="auto"/>
              <w:right w:val="single" w:sz="4" w:space="0" w:color="auto"/>
            </w:tcBorders>
            <w:shd w:val="clear" w:color="auto" w:fill="auto"/>
            <w:vAlign w:val="center"/>
          </w:tcPr>
          <w:p w:rsidR="000B5986" w:rsidRPr="00E51788" w:rsidRDefault="000B5986" w:rsidP="000B5986">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5986" w:rsidRPr="008069FF" w:rsidRDefault="000B5986" w:rsidP="000B5986">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single" w:sz="4" w:space="0" w:color="auto"/>
              <w:left w:val="single" w:sz="4" w:space="0" w:color="auto"/>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48</w:t>
            </w:r>
          </w:p>
        </w:tc>
      </w:tr>
      <w:tr w:rsidR="00274D43" w:rsidTr="00EC46E4">
        <w:trPr>
          <w:gridAfter w:val="1"/>
          <w:wAfter w:w="8" w:type="dxa"/>
          <w:trHeight w:val="931"/>
          <w:jc w:val="center"/>
        </w:trPr>
        <w:tc>
          <w:tcPr>
            <w:tcW w:w="2693" w:type="dxa"/>
            <w:vMerge w:val="restart"/>
            <w:tcBorders>
              <w:top w:val="single" w:sz="4" w:space="0" w:color="auto"/>
              <w:left w:val="single" w:sz="4" w:space="0" w:color="auto"/>
              <w:right w:val="single" w:sz="4" w:space="0" w:color="auto"/>
            </w:tcBorders>
            <w:shd w:val="clear" w:color="auto" w:fill="auto"/>
            <w:vAlign w:val="center"/>
          </w:tcPr>
          <w:p w:rsidR="00274D43" w:rsidRPr="00E51788" w:rsidRDefault="00274D43" w:rsidP="00EC46E4">
            <w:pPr>
              <w:jc w:val="center"/>
              <w:rPr>
                <w:sz w:val="20"/>
                <w:szCs w:val="20"/>
              </w:rPr>
            </w:pPr>
            <w:r w:rsidRPr="00E51788">
              <w:rPr>
                <w:sz w:val="20"/>
                <w:szCs w:val="20"/>
              </w:rPr>
              <w:t xml:space="preserve">Присвоение Почетного звания, награждение за долголетнюю плодотворную работу государственной, </w:t>
            </w:r>
            <w:r w:rsidRPr="00E51788">
              <w:rPr>
                <w:sz w:val="20"/>
                <w:szCs w:val="20"/>
              </w:rPr>
              <w:lastRenderedPageBreak/>
              <w:t>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Pr="00E51788" w:rsidRDefault="00274D43" w:rsidP="00EC46E4">
            <w:pPr>
              <w:jc w:val="center"/>
              <w:rPr>
                <w:sz w:val="20"/>
                <w:szCs w:val="20"/>
              </w:rPr>
            </w:pPr>
            <w:r w:rsidRPr="00E51788">
              <w:rPr>
                <w:sz w:val="20"/>
                <w:szCs w:val="20"/>
              </w:rPr>
              <w:lastRenderedPageBreak/>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Pr="00335EF5"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259"/>
          <w:jc w:val="center"/>
        </w:trPr>
        <w:tc>
          <w:tcPr>
            <w:tcW w:w="2693" w:type="dxa"/>
            <w:vMerge/>
            <w:tcBorders>
              <w:left w:val="single" w:sz="4" w:space="0" w:color="auto"/>
              <w:right w:val="single" w:sz="4" w:space="0" w:color="auto"/>
            </w:tcBorders>
            <w:shd w:val="clear" w:color="auto" w:fill="auto"/>
            <w:vAlign w:val="center"/>
          </w:tcPr>
          <w:p w:rsidR="00274D43" w:rsidRPr="00E51788"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Pr="00E51788" w:rsidRDefault="00274D43" w:rsidP="00EC46E4">
            <w:pPr>
              <w:jc w:val="center"/>
              <w:rPr>
                <w:sz w:val="20"/>
                <w:szCs w:val="20"/>
              </w:rPr>
            </w:pPr>
            <w:r w:rsidRPr="00E51788">
              <w:rPr>
                <w:sz w:val="20"/>
                <w:szCs w:val="20"/>
              </w:rPr>
              <w:t xml:space="preserve"> 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 </w:t>
            </w:r>
            <w:r w:rsidR="005B3907">
              <w:rPr>
                <w:sz w:val="20"/>
                <w:szCs w:val="20"/>
              </w:rPr>
              <w:t>**</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Pr="00335EF5"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594"/>
          <w:jc w:val="center"/>
        </w:trPr>
        <w:tc>
          <w:tcPr>
            <w:tcW w:w="2693" w:type="dxa"/>
            <w:vMerge/>
            <w:tcBorders>
              <w:left w:val="single" w:sz="4" w:space="0" w:color="auto"/>
              <w:bottom w:val="single" w:sz="4" w:space="0" w:color="auto"/>
              <w:right w:val="single" w:sz="4" w:space="0" w:color="auto"/>
            </w:tcBorders>
            <w:shd w:val="clear" w:color="auto" w:fill="auto"/>
            <w:vAlign w:val="center"/>
          </w:tcPr>
          <w:p w:rsidR="00274D43" w:rsidRPr="00E51788"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Pr="00E51788" w:rsidRDefault="00274D43" w:rsidP="00EC46E4">
            <w:pPr>
              <w:jc w:val="center"/>
              <w:rPr>
                <w:sz w:val="20"/>
                <w:szCs w:val="20"/>
              </w:rPr>
            </w:pPr>
            <w:r w:rsidRPr="00E51788">
              <w:rPr>
                <w:sz w:val="20"/>
                <w:szCs w:val="20"/>
              </w:rPr>
              <w:t>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bottom w:val="single" w:sz="4" w:space="0" w:color="auto"/>
              <w:right w:val="single" w:sz="4" w:space="0" w:color="auto"/>
            </w:tcBorders>
            <w:shd w:val="clear" w:color="auto" w:fill="auto"/>
            <w:vAlign w:val="center"/>
          </w:tcPr>
          <w:p w:rsidR="00274D43" w:rsidRPr="00335EF5"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274D43" w:rsidTr="00EC46E4">
        <w:trPr>
          <w:trHeight w:val="512"/>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Default="00274D43" w:rsidP="00EC46E4">
            <w:pPr>
              <w:jc w:val="center"/>
              <w:rPr>
                <w:b/>
                <w:bCs/>
                <w:sz w:val="20"/>
                <w:szCs w:val="20"/>
              </w:rPr>
            </w:pPr>
            <w:r>
              <w:rPr>
                <w:b/>
                <w:bCs/>
                <w:sz w:val="20"/>
                <w:szCs w:val="20"/>
              </w:rPr>
              <w:t xml:space="preserve">6.1. ПКГ "Общеотраслевые профессии рабочих первого уровня" </w:t>
            </w:r>
          </w:p>
          <w:p w:rsidR="00274D43" w:rsidRDefault="00274D43" w:rsidP="00EC46E4">
            <w:pPr>
              <w:jc w:val="center"/>
              <w:rPr>
                <w:b/>
                <w:bCs/>
                <w:sz w:val="20"/>
                <w:szCs w:val="20"/>
              </w:rPr>
            </w:pPr>
          </w:p>
        </w:tc>
      </w:tr>
      <w:tr w:rsidR="00274D43" w:rsidTr="00EC46E4">
        <w:trPr>
          <w:trHeight w:val="825"/>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74D43" w:rsidRDefault="00274D43" w:rsidP="00EC46E4">
            <w:pPr>
              <w:jc w:val="center"/>
              <w:rPr>
                <w:b/>
                <w:bCs/>
                <w:sz w:val="20"/>
                <w:szCs w:val="20"/>
              </w:rPr>
            </w:pPr>
            <w:r>
              <w:rPr>
                <w:b/>
                <w:bCs/>
                <w:sz w:val="20"/>
                <w:szCs w:val="20"/>
              </w:rPr>
              <w:t>Уборщик служебных  помещений, уборщик территорий, сестра хозяйка, кастелянша, парикмахер, мойщик посуды,  сторож, кухонный рабочий, официант, лифтер, рабочий по комплексному обслуживанию и ремонту зданий,  машинист по стирке и ремонту спецодежды, швея</w:t>
            </w:r>
          </w:p>
        </w:tc>
      </w:tr>
      <w:tr w:rsidR="000B5986" w:rsidTr="00FE3C71">
        <w:trPr>
          <w:gridAfter w:val="1"/>
          <w:wAfter w:w="8" w:type="dxa"/>
          <w:trHeight w:val="1700"/>
          <w:jc w:val="center"/>
        </w:trPr>
        <w:tc>
          <w:tcPr>
            <w:tcW w:w="2693" w:type="dxa"/>
            <w:vMerge w:val="restart"/>
            <w:tcBorders>
              <w:top w:val="nil"/>
              <w:left w:val="single" w:sz="4" w:space="0" w:color="auto"/>
              <w:right w:val="single" w:sz="4" w:space="0" w:color="auto"/>
            </w:tcBorders>
            <w:shd w:val="clear" w:color="auto" w:fill="auto"/>
            <w:hideMark/>
          </w:tcPr>
          <w:p w:rsidR="000B5986" w:rsidRDefault="000B5986" w:rsidP="00EC46E4">
            <w:pPr>
              <w:jc w:val="center"/>
              <w:rPr>
                <w:sz w:val="20"/>
                <w:szCs w:val="20"/>
              </w:rPr>
            </w:pPr>
            <w:r>
              <w:rPr>
                <w:sz w:val="20"/>
                <w:szCs w:val="20"/>
              </w:rPr>
              <w:t xml:space="preserve">Обеспечение высоких результатов работы в интенсивном режиме; участие в мероприятиях, направленных на повышение статуса учреждения; </w:t>
            </w:r>
          </w:p>
          <w:p w:rsidR="000B5986" w:rsidRDefault="000B5986" w:rsidP="00EC46E4">
            <w:pPr>
              <w:jc w:val="center"/>
              <w:rPr>
                <w:sz w:val="20"/>
                <w:szCs w:val="20"/>
              </w:rPr>
            </w:pPr>
          </w:p>
        </w:tc>
        <w:tc>
          <w:tcPr>
            <w:tcW w:w="3119" w:type="dxa"/>
            <w:tcBorders>
              <w:top w:val="nil"/>
              <w:left w:val="single" w:sz="4" w:space="0" w:color="auto"/>
              <w:bottom w:val="single" w:sz="4" w:space="0" w:color="auto"/>
              <w:right w:val="single" w:sz="4" w:space="0" w:color="auto"/>
            </w:tcBorders>
            <w:shd w:val="clear" w:color="auto" w:fill="auto"/>
            <w:hideMark/>
          </w:tcPr>
          <w:p w:rsidR="000B5986" w:rsidRDefault="000B5986"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1841" w:type="dxa"/>
            <w:gridSpan w:val="2"/>
            <w:vMerge w:val="restart"/>
            <w:tcBorders>
              <w:top w:val="nil"/>
              <w:left w:val="nil"/>
              <w:right w:val="single" w:sz="4" w:space="0" w:color="auto"/>
            </w:tcBorders>
            <w:shd w:val="clear" w:color="auto" w:fill="auto"/>
            <w:vAlign w:val="center"/>
            <w:hideMark/>
          </w:tcPr>
          <w:p w:rsidR="000B5986" w:rsidRDefault="000B5986" w:rsidP="00EC46E4">
            <w:pPr>
              <w:jc w:val="center"/>
              <w:rPr>
                <w:sz w:val="20"/>
                <w:szCs w:val="20"/>
              </w:rPr>
            </w:pPr>
            <w:r>
              <w:rPr>
                <w:sz w:val="20"/>
                <w:szCs w:val="20"/>
              </w:rPr>
              <w:t>Уборщик служебных и производственных помещений</w:t>
            </w:r>
          </w:p>
          <w:p w:rsidR="000B5986" w:rsidRDefault="000B5986" w:rsidP="00EC46E4">
            <w:pPr>
              <w:jc w:val="center"/>
              <w:rPr>
                <w:sz w:val="20"/>
                <w:szCs w:val="20"/>
              </w:rPr>
            </w:pPr>
            <w:r>
              <w:rPr>
                <w:sz w:val="20"/>
                <w:szCs w:val="20"/>
              </w:rPr>
              <w:t>Уборщик территорий</w:t>
            </w:r>
          </w:p>
          <w:p w:rsidR="000B5986" w:rsidRDefault="000B5986" w:rsidP="00EC46E4">
            <w:pPr>
              <w:jc w:val="center"/>
              <w:rPr>
                <w:sz w:val="20"/>
                <w:szCs w:val="20"/>
              </w:rPr>
            </w:pPr>
            <w:r>
              <w:rPr>
                <w:sz w:val="20"/>
                <w:szCs w:val="20"/>
              </w:rPr>
              <w:t>Сестра-хозяйка</w:t>
            </w:r>
          </w:p>
          <w:p w:rsidR="000B5986" w:rsidRDefault="000B5986" w:rsidP="00EC46E4">
            <w:pPr>
              <w:jc w:val="center"/>
              <w:rPr>
                <w:sz w:val="20"/>
                <w:szCs w:val="20"/>
              </w:rPr>
            </w:pPr>
            <w:r>
              <w:rPr>
                <w:sz w:val="20"/>
                <w:szCs w:val="20"/>
              </w:rPr>
              <w:t>Кастелянша</w:t>
            </w:r>
          </w:p>
          <w:p w:rsidR="000B5986" w:rsidRDefault="000B5986" w:rsidP="00EC46E4">
            <w:pPr>
              <w:jc w:val="center"/>
              <w:rPr>
                <w:sz w:val="20"/>
                <w:szCs w:val="20"/>
              </w:rPr>
            </w:pPr>
            <w:r>
              <w:rPr>
                <w:sz w:val="20"/>
                <w:szCs w:val="20"/>
              </w:rPr>
              <w:t>Лифтер</w:t>
            </w:r>
          </w:p>
          <w:p w:rsidR="000B5986" w:rsidRDefault="000B5986" w:rsidP="00EC46E4">
            <w:pPr>
              <w:jc w:val="center"/>
              <w:rPr>
                <w:sz w:val="20"/>
                <w:szCs w:val="20"/>
              </w:rPr>
            </w:pPr>
            <w:r>
              <w:rPr>
                <w:sz w:val="20"/>
                <w:szCs w:val="20"/>
              </w:rPr>
              <w:t>Мойщик посуды</w:t>
            </w:r>
          </w:p>
          <w:p w:rsidR="000B5986" w:rsidRDefault="000B5986" w:rsidP="00EC46E4">
            <w:pPr>
              <w:jc w:val="center"/>
              <w:rPr>
                <w:sz w:val="20"/>
                <w:szCs w:val="20"/>
              </w:rPr>
            </w:pPr>
            <w:r>
              <w:rPr>
                <w:sz w:val="20"/>
                <w:szCs w:val="20"/>
              </w:rPr>
              <w:t>Швея</w:t>
            </w:r>
          </w:p>
          <w:p w:rsidR="000B5986" w:rsidRDefault="000B5986" w:rsidP="00EC46E4">
            <w:pPr>
              <w:jc w:val="center"/>
              <w:rPr>
                <w:sz w:val="20"/>
                <w:szCs w:val="20"/>
              </w:rPr>
            </w:pPr>
            <w:r>
              <w:rPr>
                <w:sz w:val="20"/>
                <w:szCs w:val="20"/>
              </w:rPr>
              <w:t>Парикмахер</w:t>
            </w:r>
          </w:p>
          <w:p w:rsidR="000B5986" w:rsidRDefault="000B5986" w:rsidP="00EC46E4">
            <w:pPr>
              <w:jc w:val="center"/>
              <w:rPr>
                <w:sz w:val="20"/>
                <w:szCs w:val="20"/>
              </w:rPr>
            </w:pPr>
            <w:r>
              <w:rPr>
                <w:sz w:val="20"/>
                <w:szCs w:val="20"/>
              </w:rPr>
              <w:t>Сторож</w:t>
            </w:r>
          </w:p>
          <w:p w:rsidR="000B5986" w:rsidRDefault="000B5986" w:rsidP="00EC46E4">
            <w:pPr>
              <w:jc w:val="center"/>
              <w:rPr>
                <w:sz w:val="20"/>
                <w:szCs w:val="20"/>
              </w:rPr>
            </w:pPr>
            <w:r>
              <w:rPr>
                <w:sz w:val="20"/>
                <w:szCs w:val="20"/>
              </w:rPr>
              <w:t>Кухонный рабочий</w:t>
            </w:r>
          </w:p>
          <w:p w:rsidR="000B5986" w:rsidRDefault="000B5986" w:rsidP="00EC46E4">
            <w:pPr>
              <w:jc w:val="center"/>
              <w:rPr>
                <w:sz w:val="20"/>
                <w:szCs w:val="20"/>
              </w:rPr>
            </w:pPr>
            <w:r>
              <w:rPr>
                <w:sz w:val="20"/>
                <w:szCs w:val="20"/>
              </w:rPr>
              <w:t>Официант</w:t>
            </w:r>
          </w:p>
          <w:p w:rsidR="000B5986" w:rsidRDefault="000B5986" w:rsidP="00EC46E4">
            <w:pPr>
              <w:jc w:val="center"/>
              <w:rPr>
                <w:sz w:val="20"/>
                <w:szCs w:val="20"/>
              </w:rPr>
            </w:pPr>
            <w:r>
              <w:rPr>
                <w:sz w:val="20"/>
                <w:szCs w:val="20"/>
              </w:rPr>
              <w:t>Машинист по стирке и ремонту спецодежды</w:t>
            </w:r>
          </w:p>
          <w:p w:rsidR="000B5986" w:rsidRDefault="000B5986" w:rsidP="00EC46E4">
            <w:pPr>
              <w:jc w:val="center"/>
              <w:rPr>
                <w:sz w:val="20"/>
                <w:szCs w:val="20"/>
              </w:rPr>
            </w:pPr>
            <w:r>
              <w:rPr>
                <w:sz w:val="20"/>
                <w:szCs w:val="20"/>
              </w:rPr>
              <w:t>Рабочий по комплексному обслуживанию и ремонту здания</w:t>
            </w:r>
          </w:p>
        </w:tc>
        <w:tc>
          <w:tcPr>
            <w:tcW w:w="1279" w:type="dxa"/>
            <w:vMerge w:val="restart"/>
            <w:tcBorders>
              <w:top w:val="nil"/>
              <w:left w:val="single" w:sz="4" w:space="0" w:color="auto"/>
              <w:bottom w:val="nil"/>
              <w:right w:val="single" w:sz="4" w:space="0" w:color="auto"/>
            </w:tcBorders>
            <w:shd w:val="clear" w:color="auto" w:fill="auto"/>
            <w:vAlign w:val="center"/>
            <w:hideMark/>
          </w:tcPr>
          <w:p w:rsidR="000B5986" w:rsidRDefault="000B5986" w:rsidP="00EC46E4">
            <w:pPr>
              <w:jc w:val="center"/>
              <w:rPr>
                <w:sz w:val="20"/>
                <w:szCs w:val="20"/>
              </w:rPr>
            </w:pPr>
            <w:r>
              <w:rPr>
                <w:sz w:val="20"/>
                <w:szCs w:val="20"/>
              </w:rPr>
              <w:t>1 квалификационный уровень</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rsidR="000B5986" w:rsidRDefault="000B5986" w:rsidP="00EC46E4">
            <w:pPr>
              <w:jc w:val="center"/>
              <w:rPr>
                <w:sz w:val="20"/>
                <w:szCs w:val="20"/>
              </w:rPr>
            </w:pPr>
            <w:r>
              <w:rPr>
                <w:sz w:val="20"/>
                <w:szCs w:val="20"/>
              </w:rPr>
              <w:t>41</w:t>
            </w:r>
          </w:p>
        </w:tc>
      </w:tr>
      <w:tr w:rsidR="000B5986" w:rsidTr="00FE3C71">
        <w:trPr>
          <w:gridAfter w:val="1"/>
          <w:wAfter w:w="8" w:type="dxa"/>
          <w:trHeight w:val="1700"/>
          <w:jc w:val="center"/>
        </w:trPr>
        <w:tc>
          <w:tcPr>
            <w:tcW w:w="2693" w:type="dxa"/>
            <w:vMerge/>
            <w:tcBorders>
              <w:left w:val="single" w:sz="4" w:space="0" w:color="auto"/>
              <w:right w:val="single" w:sz="4" w:space="0" w:color="auto"/>
            </w:tcBorders>
            <w:shd w:val="clear" w:color="auto" w:fill="auto"/>
          </w:tcPr>
          <w:p w:rsidR="000B5986" w:rsidRDefault="000B5986" w:rsidP="000B5986">
            <w:pPr>
              <w:jc w:val="center"/>
              <w:rPr>
                <w:sz w:val="20"/>
                <w:szCs w:val="20"/>
              </w:rPr>
            </w:pPr>
          </w:p>
        </w:tc>
        <w:tc>
          <w:tcPr>
            <w:tcW w:w="3119" w:type="dxa"/>
            <w:tcBorders>
              <w:top w:val="nil"/>
              <w:left w:val="single" w:sz="4" w:space="0" w:color="auto"/>
              <w:bottom w:val="single" w:sz="4" w:space="0" w:color="auto"/>
              <w:right w:val="single" w:sz="4" w:space="0" w:color="auto"/>
            </w:tcBorders>
            <w:shd w:val="clear" w:color="auto" w:fill="auto"/>
          </w:tcPr>
          <w:p w:rsidR="000B5986" w:rsidRPr="008069FF" w:rsidRDefault="000B5986" w:rsidP="000B5986">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0B5986" w:rsidRDefault="000B5986" w:rsidP="000B5986">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nil"/>
              <w:left w:val="single" w:sz="4" w:space="0" w:color="auto"/>
              <w:bottom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nil"/>
              <w:left w:val="single" w:sz="4" w:space="0" w:color="auto"/>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36</w:t>
            </w:r>
          </w:p>
        </w:tc>
      </w:tr>
      <w:tr w:rsidR="000B5986" w:rsidTr="00FE3C71">
        <w:trPr>
          <w:gridAfter w:val="1"/>
          <w:wAfter w:w="8" w:type="dxa"/>
          <w:trHeight w:val="1700"/>
          <w:jc w:val="center"/>
        </w:trPr>
        <w:tc>
          <w:tcPr>
            <w:tcW w:w="2693" w:type="dxa"/>
            <w:vMerge/>
            <w:tcBorders>
              <w:left w:val="single" w:sz="4" w:space="0" w:color="auto"/>
              <w:bottom w:val="single" w:sz="4" w:space="0" w:color="auto"/>
              <w:right w:val="single" w:sz="4" w:space="0" w:color="auto"/>
            </w:tcBorders>
            <w:shd w:val="clear" w:color="auto" w:fill="auto"/>
          </w:tcPr>
          <w:p w:rsidR="000B5986" w:rsidRDefault="000B5986" w:rsidP="000B5986">
            <w:pPr>
              <w:jc w:val="center"/>
              <w:rPr>
                <w:sz w:val="20"/>
                <w:szCs w:val="20"/>
              </w:rPr>
            </w:pPr>
          </w:p>
        </w:tc>
        <w:tc>
          <w:tcPr>
            <w:tcW w:w="3119" w:type="dxa"/>
            <w:tcBorders>
              <w:top w:val="nil"/>
              <w:left w:val="single" w:sz="4" w:space="0" w:color="auto"/>
              <w:bottom w:val="single" w:sz="4" w:space="0" w:color="auto"/>
              <w:right w:val="single" w:sz="4" w:space="0" w:color="auto"/>
            </w:tcBorders>
            <w:shd w:val="clear" w:color="auto" w:fill="auto"/>
          </w:tcPr>
          <w:p w:rsidR="000B5986" w:rsidRPr="008069FF" w:rsidRDefault="000B5986" w:rsidP="000B5986">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nil"/>
              <w:left w:val="single" w:sz="4" w:space="0" w:color="auto"/>
              <w:bottom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nil"/>
              <w:left w:val="single" w:sz="4" w:space="0" w:color="auto"/>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31</w:t>
            </w:r>
          </w:p>
        </w:tc>
      </w:tr>
      <w:tr w:rsidR="00274D43" w:rsidTr="00EC46E4">
        <w:trPr>
          <w:gridAfter w:val="1"/>
          <w:wAfter w:w="8" w:type="dxa"/>
          <w:trHeight w:val="1273"/>
          <w:jc w:val="center"/>
        </w:trPr>
        <w:tc>
          <w:tcPr>
            <w:tcW w:w="2693" w:type="dxa"/>
            <w:vMerge w:val="restart"/>
            <w:tcBorders>
              <w:top w:val="single" w:sz="4" w:space="0" w:color="auto"/>
              <w:left w:val="single" w:sz="4" w:space="0" w:color="auto"/>
              <w:bottom w:val="nil"/>
              <w:right w:val="single" w:sz="4" w:space="0" w:color="auto"/>
            </w:tcBorders>
          </w:tcPr>
          <w:p w:rsidR="00274D43" w:rsidRDefault="00274D43" w:rsidP="00EC46E4">
            <w:pPr>
              <w:jc w:val="center"/>
              <w:rPr>
                <w:sz w:val="20"/>
                <w:szCs w:val="20"/>
              </w:rPr>
            </w:pPr>
            <w:r>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single" w:sz="4" w:space="0" w:color="auto"/>
              <w:bottom w:val="single" w:sz="4" w:space="0" w:color="auto"/>
              <w:right w:val="single" w:sz="4" w:space="0" w:color="auto"/>
            </w:tcBorders>
          </w:tcPr>
          <w:p w:rsidR="00274D43" w:rsidRPr="00AB3D17" w:rsidRDefault="00274D43" w:rsidP="00EC46E4">
            <w:pPr>
              <w:jc w:val="center"/>
              <w:rPr>
                <w:sz w:val="20"/>
                <w:szCs w:val="20"/>
              </w:rPr>
            </w:pPr>
            <w:r>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bottom w:val="nil"/>
              <w:right w:val="single" w:sz="4" w:space="0" w:color="auto"/>
            </w:tcBorders>
            <w:vAlign w:val="center"/>
          </w:tcPr>
          <w:p w:rsidR="00274D43" w:rsidRDefault="00274D43" w:rsidP="00EC46E4">
            <w:pPr>
              <w:rPr>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117"/>
          <w:jc w:val="center"/>
        </w:trPr>
        <w:tc>
          <w:tcPr>
            <w:tcW w:w="2693" w:type="dxa"/>
            <w:vMerge/>
            <w:tcBorders>
              <w:left w:val="single" w:sz="4" w:space="0" w:color="auto"/>
              <w:bottom w:val="nil"/>
              <w:right w:val="single" w:sz="4" w:space="0" w:color="auto"/>
            </w:tcBorders>
            <w:vAlign w:val="center"/>
          </w:tcPr>
          <w:p w:rsidR="00274D43" w:rsidRDefault="00274D43" w:rsidP="00EC46E4">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274D43" w:rsidRDefault="00274D43" w:rsidP="00EC46E4">
            <w:pPr>
              <w:jc w:val="center"/>
              <w:rPr>
                <w:sz w:val="20"/>
                <w:szCs w:val="20"/>
              </w:rPr>
            </w:pPr>
            <w:r>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sidR="005B3907">
              <w:rPr>
                <w:sz w:val="20"/>
                <w:szCs w:val="20"/>
              </w:rPr>
              <w:t xml:space="preserve"> **</w:t>
            </w:r>
          </w:p>
        </w:tc>
        <w:tc>
          <w:tcPr>
            <w:tcW w:w="1841" w:type="dxa"/>
            <w:gridSpan w:val="2"/>
            <w:vMerge/>
            <w:tcBorders>
              <w:left w:val="nil"/>
              <w:bottom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bottom w:val="nil"/>
              <w:right w:val="single" w:sz="4" w:space="0" w:color="auto"/>
            </w:tcBorders>
            <w:vAlign w:val="center"/>
          </w:tcPr>
          <w:p w:rsidR="00274D43" w:rsidRDefault="00274D43" w:rsidP="00EC46E4">
            <w:pPr>
              <w:rPr>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584"/>
          <w:jc w:val="center"/>
        </w:trPr>
        <w:tc>
          <w:tcPr>
            <w:tcW w:w="2693" w:type="dxa"/>
            <w:vMerge/>
            <w:tcBorders>
              <w:left w:val="single" w:sz="4" w:space="0" w:color="auto"/>
              <w:right w:val="single" w:sz="4" w:space="0" w:color="auto"/>
            </w:tcBorders>
            <w:vAlign w:val="center"/>
          </w:tcPr>
          <w:p w:rsidR="00274D43" w:rsidRDefault="00274D43" w:rsidP="00EC46E4">
            <w:pPr>
              <w:rPr>
                <w:sz w:val="20"/>
                <w:szCs w:val="20"/>
              </w:rPr>
            </w:pPr>
          </w:p>
        </w:tc>
        <w:tc>
          <w:tcPr>
            <w:tcW w:w="3119" w:type="dxa"/>
            <w:tcBorders>
              <w:top w:val="single" w:sz="4" w:space="0" w:color="auto"/>
              <w:left w:val="single" w:sz="4" w:space="0" w:color="auto"/>
              <w:right w:val="single" w:sz="4" w:space="0" w:color="auto"/>
            </w:tcBorders>
          </w:tcPr>
          <w:p w:rsidR="00274D43" w:rsidRDefault="00274D43" w:rsidP="00EC46E4">
            <w:pPr>
              <w:jc w:val="center"/>
              <w:rPr>
                <w:sz w:val="20"/>
                <w:szCs w:val="20"/>
              </w:rPr>
            </w:pPr>
            <w:r>
              <w:rPr>
                <w:sz w:val="20"/>
                <w:szCs w:val="20"/>
              </w:rPr>
              <w:t>Юбилейная дата (50, 55, 60, 65, 70 лет)</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vAlign w:val="center"/>
          </w:tcPr>
          <w:p w:rsidR="00274D43" w:rsidRDefault="00274D43" w:rsidP="00EC46E4">
            <w:pPr>
              <w:rPr>
                <w:sz w:val="20"/>
                <w:szCs w:val="20"/>
              </w:rPr>
            </w:pPr>
          </w:p>
        </w:tc>
        <w:tc>
          <w:tcPr>
            <w:tcW w:w="1565" w:type="dxa"/>
            <w:tcBorders>
              <w:top w:val="single" w:sz="4" w:space="0" w:color="auto"/>
              <w:left w:val="single" w:sz="4" w:space="0" w:color="auto"/>
              <w:right w:val="single" w:sz="4" w:space="0" w:color="auto"/>
            </w:tcBorders>
            <w:vAlign w:val="center"/>
          </w:tcPr>
          <w:p w:rsidR="00274D43" w:rsidRDefault="00956D02" w:rsidP="00EC46E4">
            <w:pPr>
              <w:jc w:val="center"/>
              <w:rPr>
                <w:sz w:val="20"/>
                <w:szCs w:val="20"/>
              </w:rPr>
            </w:pPr>
            <w:r>
              <w:rPr>
                <w:sz w:val="20"/>
                <w:szCs w:val="20"/>
              </w:rPr>
              <w:t>100</w:t>
            </w:r>
          </w:p>
        </w:tc>
      </w:tr>
      <w:tr w:rsidR="00274D43" w:rsidTr="00EC46E4">
        <w:trPr>
          <w:trHeight w:val="382"/>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4D43" w:rsidRDefault="00274D43" w:rsidP="00EC46E4">
            <w:pPr>
              <w:jc w:val="center"/>
              <w:rPr>
                <w:b/>
                <w:bCs/>
                <w:sz w:val="20"/>
                <w:szCs w:val="20"/>
              </w:rPr>
            </w:pPr>
            <w:r>
              <w:rPr>
                <w:b/>
                <w:bCs/>
                <w:sz w:val="20"/>
                <w:szCs w:val="20"/>
              </w:rPr>
              <w:t xml:space="preserve">6.2. ПКГ "Общеотраслевые профессии рабочих второго уровня" </w:t>
            </w:r>
          </w:p>
        </w:tc>
      </w:tr>
      <w:tr w:rsidR="00274D43" w:rsidTr="00EC46E4">
        <w:trPr>
          <w:trHeight w:val="448"/>
          <w:jc w:val="center"/>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74D43" w:rsidRDefault="00274D43" w:rsidP="00EC46E4">
            <w:pPr>
              <w:jc w:val="center"/>
              <w:rPr>
                <w:b/>
                <w:bCs/>
                <w:sz w:val="20"/>
                <w:szCs w:val="20"/>
              </w:rPr>
            </w:pPr>
            <w:r>
              <w:rPr>
                <w:b/>
                <w:bCs/>
                <w:sz w:val="20"/>
                <w:szCs w:val="20"/>
              </w:rPr>
              <w:t>Повар,  водитель автомобиля</w:t>
            </w:r>
          </w:p>
        </w:tc>
      </w:tr>
      <w:tr w:rsidR="000B5986" w:rsidTr="00BC19E4">
        <w:trPr>
          <w:gridAfter w:val="1"/>
          <w:wAfter w:w="8" w:type="dxa"/>
          <w:trHeight w:val="565"/>
          <w:jc w:val="center"/>
        </w:trPr>
        <w:tc>
          <w:tcPr>
            <w:tcW w:w="2693" w:type="dxa"/>
            <w:vMerge w:val="restart"/>
            <w:tcBorders>
              <w:top w:val="nil"/>
              <w:left w:val="single" w:sz="4" w:space="0" w:color="auto"/>
              <w:right w:val="single" w:sz="4" w:space="0" w:color="auto"/>
            </w:tcBorders>
            <w:shd w:val="clear" w:color="auto" w:fill="auto"/>
            <w:hideMark/>
          </w:tcPr>
          <w:p w:rsidR="000B5986" w:rsidRDefault="000B5986" w:rsidP="00EC46E4">
            <w:pPr>
              <w:jc w:val="center"/>
              <w:rPr>
                <w:sz w:val="20"/>
                <w:szCs w:val="20"/>
              </w:rPr>
            </w:pPr>
            <w:r>
              <w:rPr>
                <w:sz w:val="20"/>
                <w:szCs w:val="20"/>
              </w:rPr>
              <w:t xml:space="preserve">Обеспечение высоких результатов работы в интенсивном режиме; </w:t>
            </w:r>
            <w:r>
              <w:rPr>
                <w:sz w:val="20"/>
                <w:szCs w:val="20"/>
              </w:rPr>
              <w:lastRenderedPageBreak/>
              <w:t>участие в мероприятиях, направленных на повышение статуса учреждения;</w:t>
            </w:r>
          </w:p>
        </w:tc>
        <w:tc>
          <w:tcPr>
            <w:tcW w:w="3119" w:type="dxa"/>
            <w:tcBorders>
              <w:top w:val="nil"/>
              <w:left w:val="single" w:sz="4" w:space="0" w:color="auto"/>
              <w:bottom w:val="single" w:sz="4" w:space="0" w:color="auto"/>
              <w:right w:val="single" w:sz="4" w:space="0" w:color="auto"/>
            </w:tcBorders>
            <w:shd w:val="clear" w:color="auto" w:fill="auto"/>
            <w:hideMark/>
          </w:tcPr>
          <w:p w:rsidR="000B5986" w:rsidRDefault="000B5986" w:rsidP="00EC46E4">
            <w:pPr>
              <w:jc w:val="center"/>
              <w:rPr>
                <w:sz w:val="20"/>
                <w:szCs w:val="20"/>
              </w:rPr>
            </w:pPr>
            <w:r>
              <w:rPr>
                <w:sz w:val="20"/>
                <w:szCs w:val="20"/>
              </w:rPr>
              <w:lastRenderedPageBreak/>
              <w:t xml:space="preserve">Достижение высоких результатов работы по итогам работы за квартал; активное участие в </w:t>
            </w:r>
            <w:r>
              <w:rPr>
                <w:sz w:val="20"/>
                <w:szCs w:val="20"/>
              </w:rPr>
              <w:lastRenderedPageBreak/>
              <w:t>мероприятиях, способствующих повышению статуса учреждения (проведенных за отчетный период (квартал);*</w:t>
            </w:r>
          </w:p>
        </w:tc>
        <w:tc>
          <w:tcPr>
            <w:tcW w:w="1841" w:type="dxa"/>
            <w:gridSpan w:val="2"/>
            <w:vMerge w:val="restart"/>
            <w:tcBorders>
              <w:top w:val="nil"/>
              <w:left w:val="nil"/>
              <w:right w:val="single" w:sz="4" w:space="0" w:color="auto"/>
            </w:tcBorders>
            <w:shd w:val="clear" w:color="auto" w:fill="auto"/>
            <w:vAlign w:val="center"/>
            <w:hideMark/>
          </w:tcPr>
          <w:p w:rsidR="000B5986" w:rsidRDefault="000B5986" w:rsidP="00EC46E4">
            <w:pPr>
              <w:jc w:val="center"/>
              <w:rPr>
                <w:sz w:val="20"/>
                <w:szCs w:val="20"/>
              </w:rPr>
            </w:pPr>
            <w:r>
              <w:rPr>
                <w:sz w:val="20"/>
                <w:szCs w:val="20"/>
              </w:rPr>
              <w:lastRenderedPageBreak/>
              <w:t xml:space="preserve">Водитель автомобиля, </w:t>
            </w:r>
          </w:p>
          <w:p w:rsidR="000B5986" w:rsidRDefault="000B5986" w:rsidP="00EC46E4">
            <w:pPr>
              <w:jc w:val="center"/>
              <w:rPr>
                <w:sz w:val="20"/>
                <w:szCs w:val="20"/>
              </w:rPr>
            </w:pPr>
          </w:p>
          <w:p w:rsidR="000B5986" w:rsidRDefault="000B5986" w:rsidP="00EC46E4">
            <w:pPr>
              <w:jc w:val="center"/>
              <w:rPr>
                <w:sz w:val="20"/>
                <w:szCs w:val="20"/>
              </w:rPr>
            </w:pPr>
            <w:r>
              <w:rPr>
                <w:sz w:val="20"/>
                <w:szCs w:val="20"/>
              </w:rPr>
              <w:lastRenderedPageBreak/>
              <w:t xml:space="preserve"> повар</w:t>
            </w:r>
          </w:p>
          <w:p w:rsidR="000B5986" w:rsidRDefault="000B5986" w:rsidP="00EC46E4">
            <w:pPr>
              <w:jc w:val="center"/>
              <w:rPr>
                <w:sz w:val="20"/>
                <w:szCs w:val="20"/>
              </w:rPr>
            </w:pPr>
          </w:p>
        </w:tc>
        <w:tc>
          <w:tcPr>
            <w:tcW w:w="1279" w:type="dxa"/>
            <w:vMerge w:val="restart"/>
            <w:tcBorders>
              <w:top w:val="nil"/>
              <w:left w:val="single" w:sz="4" w:space="0" w:color="auto"/>
              <w:right w:val="single" w:sz="4" w:space="0" w:color="auto"/>
            </w:tcBorders>
            <w:shd w:val="clear" w:color="auto" w:fill="auto"/>
            <w:vAlign w:val="center"/>
            <w:hideMark/>
          </w:tcPr>
          <w:p w:rsidR="000B5986" w:rsidRDefault="000B5986" w:rsidP="00EC46E4">
            <w:pPr>
              <w:jc w:val="center"/>
              <w:rPr>
                <w:sz w:val="20"/>
                <w:szCs w:val="20"/>
              </w:rPr>
            </w:pPr>
            <w:r>
              <w:rPr>
                <w:sz w:val="20"/>
                <w:szCs w:val="20"/>
              </w:rPr>
              <w:lastRenderedPageBreak/>
              <w:t>1 квалификац</w:t>
            </w:r>
            <w:r>
              <w:rPr>
                <w:sz w:val="20"/>
                <w:szCs w:val="20"/>
              </w:rPr>
              <w:lastRenderedPageBreak/>
              <w:t>ионный уровень</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rsidR="000B5986" w:rsidRDefault="000B5986" w:rsidP="00EC46E4">
            <w:pPr>
              <w:jc w:val="center"/>
              <w:rPr>
                <w:sz w:val="20"/>
                <w:szCs w:val="20"/>
              </w:rPr>
            </w:pPr>
            <w:r>
              <w:rPr>
                <w:sz w:val="20"/>
                <w:szCs w:val="20"/>
              </w:rPr>
              <w:lastRenderedPageBreak/>
              <w:t>48</w:t>
            </w:r>
          </w:p>
        </w:tc>
      </w:tr>
      <w:tr w:rsidR="000B5986" w:rsidTr="00BC19E4">
        <w:trPr>
          <w:gridAfter w:val="1"/>
          <w:wAfter w:w="8" w:type="dxa"/>
          <w:trHeight w:val="565"/>
          <w:jc w:val="center"/>
        </w:trPr>
        <w:tc>
          <w:tcPr>
            <w:tcW w:w="2693" w:type="dxa"/>
            <w:vMerge/>
            <w:tcBorders>
              <w:left w:val="single" w:sz="4" w:space="0" w:color="auto"/>
              <w:right w:val="single" w:sz="4" w:space="0" w:color="auto"/>
            </w:tcBorders>
            <w:shd w:val="clear" w:color="auto" w:fill="auto"/>
          </w:tcPr>
          <w:p w:rsidR="000B5986" w:rsidRDefault="000B5986" w:rsidP="000B5986">
            <w:pPr>
              <w:jc w:val="center"/>
              <w:rPr>
                <w:sz w:val="20"/>
                <w:szCs w:val="20"/>
              </w:rPr>
            </w:pPr>
          </w:p>
        </w:tc>
        <w:tc>
          <w:tcPr>
            <w:tcW w:w="3119" w:type="dxa"/>
            <w:tcBorders>
              <w:top w:val="nil"/>
              <w:left w:val="single" w:sz="4" w:space="0" w:color="auto"/>
              <w:bottom w:val="single" w:sz="4" w:space="0" w:color="auto"/>
              <w:right w:val="single" w:sz="4" w:space="0" w:color="auto"/>
            </w:tcBorders>
            <w:shd w:val="clear" w:color="auto" w:fill="auto"/>
          </w:tcPr>
          <w:p w:rsidR="000B5986" w:rsidRPr="008069FF" w:rsidRDefault="000B5986" w:rsidP="000B5986">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0B5986" w:rsidRDefault="000B5986" w:rsidP="000B5986">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nil"/>
              <w:left w:val="single" w:sz="4" w:space="0" w:color="auto"/>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nil"/>
              <w:left w:val="single" w:sz="4" w:space="0" w:color="auto"/>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43</w:t>
            </w:r>
          </w:p>
        </w:tc>
      </w:tr>
      <w:tr w:rsidR="000B5986" w:rsidTr="00BC19E4">
        <w:trPr>
          <w:gridAfter w:val="1"/>
          <w:wAfter w:w="8" w:type="dxa"/>
          <w:trHeight w:val="565"/>
          <w:jc w:val="center"/>
        </w:trPr>
        <w:tc>
          <w:tcPr>
            <w:tcW w:w="2693" w:type="dxa"/>
            <w:vMerge/>
            <w:tcBorders>
              <w:left w:val="single" w:sz="4" w:space="0" w:color="auto"/>
              <w:bottom w:val="single" w:sz="4" w:space="0" w:color="auto"/>
              <w:right w:val="single" w:sz="4" w:space="0" w:color="auto"/>
            </w:tcBorders>
            <w:shd w:val="clear" w:color="auto" w:fill="auto"/>
          </w:tcPr>
          <w:p w:rsidR="000B5986" w:rsidRDefault="000B5986" w:rsidP="000B5986">
            <w:pPr>
              <w:jc w:val="center"/>
              <w:rPr>
                <w:sz w:val="20"/>
                <w:szCs w:val="20"/>
              </w:rPr>
            </w:pPr>
          </w:p>
        </w:tc>
        <w:tc>
          <w:tcPr>
            <w:tcW w:w="3119" w:type="dxa"/>
            <w:tcBorders>
              <w:top w:val="nil"/>
              <w:left w:val="single" w:sz="4" w:space="0" w:color="auto"/>
              <w:bottom w:val="single" w:sz="4" w:space="0" w:color="auto"/>
              <w:right w:val="single" w:sz="4" w:space="0" w:color="auto"/>
            </w:tcBorders>
            <w:shd w:val="clear" w:color="auto" w:fill="auto"/>
          </w:tcPr>
          <w:p w:rsidR="000B5986" w:rsidRPr="008069FF" w:rsidRDefault="000B5986" w:rsidP="000B5986">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nil"/>
              <w:left w:val="single" w:sz="4" w:space="0" w:color="auto"/>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nil"/>
              <w:left w:val="single" w:sz="4" w:space="0" w:color="auto"/>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38</w:t>
            </w:r>
          </w:p>
        </w:tc>
      </w:tr>
      <w:tr w:rsidR="00274D43" w:rsidTr="00EC46E4">
        <w:trPr>
          <w:gridAfter w:val="1"/>
          <w:wAfter w:w="8" w:type="dxa"/>
          <w:trHeight w:val="984"/>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w:t>
            </w:r>
            <w:r w:rsidRPr="004E38DA">
              <w:rPr>
                <w:sz w:val="20"/>
                <w:szCs w:val="20"/>
              </w:rPr>
              <w:t>поддержки и социального обслуживания граждан, юбилейная дата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Награждение государственной, правительственной наградой (нагрудным знаком, Почетной грамотой); </w:t>
            </w:r>
            <w:r w:rsidR="005B3907">
              <w:rPr>
                <w:sz w:val="20"/>
                <w:szCs w:val="20"/>
              </w:rPr>
              <w:t>**</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494"/>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w:t>
            </w:r>
          </w:p>
          <w:p w:rsidR="00274D43" w:rsidRDefault="00274D43" w:rsidP="00EC46E4">
            <w:pPr>
              <w:jc w:val="center"/>
              <w:rPr>
                <w:sz w:val="20"/>
                <w:szCs w:val="20"/>
              </w:rPr>
            </w:pPr>
            <w:r>
              <w:rPr>
                <w:sz w:val="20"/>
                <w:szCs w:val="20"/>
              </w:rPr>
              <w:t xml:space="preserve"> и социального обслуживания граждан;</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547"/>
          <w:jc w:val="center"/>
        </w:trPr>
        <w:tc>
          <w:tcPr>
            <w:tcW w:w="2693" w:type="dxa"/>
            <w:vMerge/>
            <w:tcBorders>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 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single" w:sz="4" w:space="0" w:color="auto"/>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0B5986" w:rsidTr="000B5986">
        <w:trPr>
          <w:gridAfter w:val="1"/>
          <w:wAfter w:w="8" w:type="dxa"/>
          <w:trHeight w:val="1604"/>
          <w:jc w:val="center"/>
        </w:trPr>
        <w:tc>
          <w:tcPr>
            <w:tcW w:w="2693" w:type="dxa"/>
            <w:vMerge w:val="restart"/>
            <w:tcBorders>
              <w:top w:val="single" w:sz="4" w:space="0" w:color="auto"/>
              <w:left w:val="single" w:sz="4" w:space="0" w:color="auto"/>
              <w:right w:val="single" w:sz="4" w:space="0" w:color="auto"/>
            </w:tcBorders>
          </w:tcPr>
          <w:p w:rsidR="000B5986" w:rsidRDefault="000B5986" w:rsidP="00EC46E4">
            <w:pPr>
              <w:jc w:val="center"/>
              <w:rPr>
                <w:sz w:val="20"/>
                <w:szCs w:val="20"/>
              </w:rPr>
            </w:pPr>
            <w:r w:rsidRPr="006D090C">
              <w:rPr>
                <w:sz w:val="20"/>
                <w:szCs w:val="20"/>
              </w:rPr>
              <w:t xml:space="preserve">Обеспечение высоких результатов работы в интенсивном режиме; участие в мероприятиях, направленных на повышение статуса учреждения; </w:t>
            </w:r>
          </w:p>
          <w:p w:rsidR="000B5986" w:rsidRDefault="000B5986" w:rsidP="00EC46E4">
            <w:pPr>
              <w:jc w:val="center"/>
              <w:rPr>
                <w:sz w:val="20"/>
                <w:szCs w:val="20"/>
              </w:rPr>
            </w:pPr>
          </w:p>
          <w:p w:rsidR="000B5986" w:rsidRDefault="000B5986"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0B5986" w:rsidRDefault="000B5986" w:rsidP="00EC46E4">
            <w:pPr>
              <w:jc w:val="center"/>
              <w:rPr>
                <w:sz w:val="20"/>
                <w:szCs w:val="20"/>
              </w:rPr>
            </w:pPr>
            <w:r w:rsidRPr="006D090C">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r>
              <w:rPr>
                <w:sz w:val="20"/>
                <w:szCs w:val="20"/>
              </w:rPr>
              <w:t>*</w:t>
            </w:r>
          </w:p>
        </w:tc>
        <w:tc>
          <w:tcPr>
            <w:tcW w:w="1841" w:type="dxa"/>
            <w:gridSpan w:val="2"/>
            <w:vMerge w:val="restart"/>
            <w:tcBorders>
              <w:top w:val="single" w:sz="4" w:space="0" w:color="auto"/>
              <w:left w:val="nil"/>
              <w:right w:val="single" w:sz="4" w:space="0" w:color="auto"/>
            </w:tcBorders>
            <w:shd w:val="clear" w:color="auto" w:fill="auto"/>
            <w:vAlign w:val="center"/>
          </w:tcPr>
          <w:p w:rsidR="000B5986" w:rsidRDefault="000B5986" w:rsidP="00EC46E4">
            <w:pPr>
              <w:jc w:val="center"/>
              <w:rPr>
                <w:sz w:val="20"/>
                <w:szCs w:val="20"/>
              </w:rPr>
            </w:pPr>
            <w:r w:rsidRPr="002D7C63">
              <w:rPr>
                <w:sz w:val="20"/>
                <w:szCs w:val="20"/>
              </w:rPr>
              <w:t>Водитель автомобиля</w:t>
            </w:r>
          </w:p>
        </w:tc>
        <w:tc>
          <w:tcPr>
            <w:tcW w:w="1279" w:type="dxa"/>
            <w:vMerge w:val="restart"/>
            <w:tcBorders>
              <w:top w:val="single" w:sz="4" w:space="0" w:color="auto"/>
              <w:left w:val="nil"/>
              <w:right w:val="single" w:sz="4" w:space="0" w:color="auto"/>
            </w:tcBorders>
            <w:shd w:val="clear" w:color="auto" w:fill="auto"/>
            <w:vAlign w:val="center"/>
          </w:tcPr>
          <w:p w:rsidR="000B5986" w:rsidRDefault="000B5986" w:rsidP="00EC46E4">
            <w:pPr>
              <w:jc w:val="center"/>
              <w:rPr>
                <w:sz w:val="20"/>
                <w:szCs w:val="20"/>
              </w:rPr>
            </w:pPr>
            <w:r>
              <w:rPr>
                <w:sz w:val="20"/>
                <w:szCs w:val="20"/>
              </w:rPr>
              <w:t>4</w:t>
            </w:r>
            <w:r w:rsidRPr="002D7C63">
              <w:rPr>
                <w:sz w:val="20"/>
                <w:szCs w:val="20"/>
              </w:rPr>
              <w:t xml:space="preserve"> квалификационный уровень</w:t>
            </w:r>
          </w:p>
        </w:tc>
        <w:tc>
          <w:tcPr>
            <w:tcW w:w="1565" w:type="dxa"/>
            <w:tcBorders>
              <w:top w:val="single" w:sz="4" w:space="0" w:color="auto"/>
              <w:left w:val="nil"/>
              <w:bottom w:val="single" w:sz="4" w:space="0" w:color="auto"/>
              <w:right w:val="single" w:sz="4" w:space="0" w:color="auto"/>
            </w:tcBorders>
            <w:shd w:val="clear" w:color="auto" w:fill="auto"/>
            <w:vAlign w:val="center"/>
          </w:tcPr>
          <w:p w:rsidR="000B5986" w:rsidRDefault="000B5986" w:rsidP="00EC46E4">
            <w:pPr>
              <w:jc w:val="center"/>
              <w:rPr>
                <w:sz w:val="20"/>
                <w:szCs w:val="20"/>
              </w:rPr>
            </w:pPr>
            <w:r>
              <w:rPr>
                <w:sz w:val="20"/>
                <w:szCs w:val="20"/>
              </w:rPr>
              <w:t>77</w:t>
            </w:r>
          </w:p>
        </w:tc>
      </w:tr>
      <w:tr w:rsidR="000B5986" w:rsidTr="00D14155">
        <w:trPr>
          <w:gridAfter w:val="1"/>
          <w:wAfter w:w="8" w:type="dxa"/>
          <w:trHeight w:val="2007"/>
          <w:jc w:val="center"/>
        </w:trPr>
        <w:tc>
          <w:tcPr>
            <w:tcW w:w="2693" w:type="dxa"/>
            <w:vMerge/>
            <w:tcBorders>
              <w:left w:val="single" w:sz="4" w:space="0" w:color="auto"/>
              <w:right w:val="single" w:sz="4" w:space="0" w:color="auto"/>
            </w:tcBorders>
          </w:tcPr>
          <w:p w:rsidR="000B5986" w:rsidRPr="006D090C" w:rsidRDefault="000B5986" w:rsidP="000B5986">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0B5986" w:rsidRPr="008069FF" w:rsidRDefault="000B5986" w:rsidP="000B5986">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0B5986" w:rsidRDefault="000B5986" w:rsidP="000B5986">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0B5986" w:rsidRPr="002D7C63" w:rsidRDefault="000B5986" w:rsidP="000B5986">
            <w:pPr>
              <w:jc w:val="center"/>
              <w:rPr>
                <w:sz w:val="20"/>
                <w:szCs w:val="20"/>
              </w:rPr>
            </w:pPr>
          </w:p>
        </w:tc>
        <w:tc>
          <w:tcPr>
            <w:tcW w:w="1279" w:type="dxa"/>
            <w:vMerge/>
            <w:tcBorders>
              <w:top w:val="single" w:sz="4" w:space="0" w:color="auto"/>
              <w:left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70</w:t>
            </w:r>
          </w:p>
        </w:tc>
      </w:tr>
      <w:tr w:rsidR="000B5986" w:rsidTr="000B5986">
        <w:trPr>
          <w:gridAfter w:val="1"/>
          <w:wAfter w:w="8" w:type="dxa"/>
          <w:trHeight w:val="1641"/>
          <w:jc w:val="center"/>
        </w:trPr>
        <w:tc>
          <w:tcPr>
            <w:tcW w:w="2693" w:type="dxa"/>
            <w:vMerge/>
            <w:tcBorders>
              <w:left w:val="single" w:sz="4" w:space="0" w:color="auto"/>
              <w:bottom w:val="single" w:sz="4" w:space="0" w:color="auto"/>
              <w:right w:val="single" w:sz="4" w:space="0" w:color="auto"/>
            </w:tcBorders>
          </w:tcPr>
          <w:p w:rsidR="000B5986" w:rsidRPr="006D090C" w:rsidRDefault="000B5986" w:rsidP="000B5986">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0B5986" w:rsidRPr="008069FF" w:rsidRDefault="000B5986" w:rsidP="000B5986">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single" w:sz="4" w:space="0" w:color="auto"/>
              <w:left w:val="nil"/>
              <w:right w:val="single" w:sz="4" w:space="0" w:color="auto"/>
            </w:tcBorders>
            <w:shd w:val="clear" w:color="auto" w:fill="auto"/>
            <w:vAlign w:val="center"/>
          </w:tcPr>
          <w:p w:rsidR="000B5986" w:rsidRPr="002D7C63" w:rsidRDefault="000B5986" w:rsidP="000B5986">
            <w:pPr>
              <w:jc w:val="center"/>
              <w:rPr>
                <w:sz w:val="20"/>
                <w:szCs w:val="20"/>
              </w:rPr>
            </w:pPr>
          </w:p>
        </w:tc>
        <w:tc>
          <w:tcPr>
            <w:tcW w:w="1279" w:type="dxa"/>
            <w:vMerge/>
            <w:tcBorders>
              <w:top w:val="single" w:sz="4" w:space="0" w:color="auto"/>
              <w:left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63</w:t>
            </w:r>
          </w:p>
        </w:tc>
      </w:tr>
      <w:tr w:rsidR="00274D43" w:rsidTr="00EC46E4">
        <w:trPr>
          <w:gridAfter w:val="1"/>
          <w:wAfter w:w="8" w:type="dxa"/>
          <w:trHeight w:val="1083"/>
          <w:jc w:val="center"/>
        </w:trPr>
        <w:tc>
          <w:tcPr>
            <w:tcW w:w="2693" w:type="dxa"/>
            <w:vMerge w:val="restart"/>
            <w:tcBorders>
              <w:top w:val="single" w:sz="4" w:space="0" w:color="auto"/>
              <w:left w:val="single" w:sz="4" w:space="0" w:color="auto"/>
              <w:right w:val="single" w:sz="4" w:space="0" w:color="auto"/>
            </w:tcBorders>
          </w:tcPr>
          <w:p w:rsidR="00274D43" w:rsidRPr="006D090C" w:rsidRDefault="00274D43" w:rsidP="00EC46E4">
            <w:pPr>
              <w:jc w:val="center"/>
              <w:rPr>
                <w:sz w:val="20"/>
                <w:szCs w:val="20"/>
              </w:rPr>
            </w:pPr>
            <w:r w:rsidRPr="006D090C">
              <w:rPr>
                <w:sz w:val="20"/>
                <w:szCs w:val="20"/>
              </w:rPr>
              <w:t xml:space="preserve">Присвоение Почетного звания, награждение за долголетнюю плодотворную работу государственной, </w:t>
            </w:r>
            <w:r w:rsidRPr="006D090C">
              <w:rPr>
                <w:sz w:val="20"/>
                <w:szCs w:val="20"/>
              </w:rPr>
              <w:lastRenderedPageBreak/>
              <w:t>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single" w:sz="4" w:space="0" w:color="auto"/>
              <w:bottom w:val="single" w:sz="4" w:space="0" w:color="auto"/>
              <w:right w:val="single" w:sz="4" w:space="0" w:color="auto"/>
            </w:tcBorders>
          </w:tcPr>
          <w:p w:rsidR="00274D43" w:rsidRPr="006D090C" w:rsidRDefault="00274D43" w:rsidP="00EC46E4">
            <w:pPr>
              <w:jc w:val="center"/>
              <w:rPr>
                <w:sz w:val="20"/>
                <w:szCs w:val="20"/>
              </w:rPr>
            </w:pPr>
            <w:r w:rsidRPr="006D090C">
              <w:rPr>
                <w:sz w:val="20"/>
                <w:szCs w:val="20"/>
              </w:rPr>
              <w:lastRenderedPageBreak/>
              <w:t xml:space="preserve">Награждение государственной, правительственной наградой (нагрудным знаком, Почетной грамотой); </w:t>
            </w:r>
            <w:r w:rsidR="005B3907">
              <w:rPr>
                <w:sz w:val="20"/>
                <w:szCs w:val="20"/>
              </w:rPr>
              <w:t>**</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065"/>
          <w:jc w:val="center"/>
        </w:trPr>
        <w:tc>
          <w:tcPr>
            <w:tcW w:w="2693" w:type="dxa"/>
            <w:vMerge/>
            <w:tcBorders>
              <w:left w:val="single" w:sz="4" w:space="0" w:color="auto"/>
              <w:right w:val="single" w:sz="4" w:space="0" w:color="auto"/>
            </w:tcBorders>
          </w:tcPr>
          <w:p w:rsidR="00274D43" w:rsidRPr="006D090C"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274D43" w:rsidRDefault="00274D43" w:rsidP="00EC46E4">
            <w:pPr>
              <w:jc w:val="center"/>
              <w:rPr>
                <w:sz w:val="20"/>
                <w:szCs w:val="20"/>
              </w:rPr>
            </w:pPr>
            <w:r w:rsidRPr="006D090C">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w:t>
            </w:r>
            <w:r>
              <w:rPr>
                <w:sz w:val="20"/>
                <w:szCs w:val="20"/>
              </w:rPr>
              <w:t xml:space="preserve"> и социального обслуживания граж</w:t>
            </w:r>
            <w:r w:rsidRPr="006D090C">
              <w:rPr>
                <w:sz w:val="20"/>
                <w:szCs w:val="20"/>
              </w:rPr>
              <w:t>дан;</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rPr>
                <w:sz w:val="20"/>
                <w:szCs w:val="20"/>
              </w:rPr>
            </w:pPr>
            <w:r>
              <w:rPr>
                <w:sz w:val="20"/>
                <w:szCs w:val="20"/>
              </w:rPr>
              <w:t>120</w:t>
            </w:r>
          </w:p>
        </w:tc>
      </w:tr>
      <w:tr w:rsidR="00274D43" w:rsidTr="00EC46E4">
        <w:trPr>
          <w:gridAfter w:val="1"/>
          <w:wAfter w:w="8" w:type="dxa"/>
          <w:trHeight w:val="292"/>
          <w:jc w:val="center"/>
        </w:trPr>
        <w:tc>
          <w:tcPr>
            <w:tcW w:w="2693" w:type="dxa"/>
            <w:vMerge/>
            <w:tcBorders>
              <w:left w:val="single" w:sz="4" w:space="0" w:color="auto"/>
              <w:bottom w:val="single" w:sz="4" w:space="0" w:color="000000"/>
              <w:right w:val="single" w:sz="4" w:space="0" w:color="auto"/>
            </w:tcBorders>
          </w:tcPr>
          <w:p w:rsidR="00274D43" w:rsidRPr="006D090C" w:rsidRDefault="00274D43" w:rsidP="00EC46E4">
            <w:pPr>
              <w:jc w:val="center"/>
              <w:rPr>
                <w:sz w:val="20"/>
                <w:szCs w:val="20"/>
              </w:rPr>
            </w:pPr>
          </w:p>
        </w:tc>
        <w:tc>
          <w:tcPr>
            <w:tcW w:w="3119" w:type="dxa"/>
            <w:tcBorders>
              <w:top w:val="single" w:sz="4" w:space="0" w:color="auto"/>
              <w:left w:val="single" w:sz="4" w:space="0" w:color="auto"/>
              <w:bottom w:val="single" w:sz="4" w:space="0" w:color="000000"/>
              <w:right w:val="single" w:sz="4" w:space="0" w:color="auto"/>
            </w:tcBorders>
          </w:tcPr>
          <w:p w:rsidR="00274D43" w:rsidRPr="006D090C" w:rsidRDefault="00274D43" w:rsidP="00EC46E4">
            <w:pPr>
              <w:jc w:val="center"/>
              <w:rPr>
                <w:sz w:val="20"/>
                <w:szCs w:val="20"/>
              </w:rPr>
            </w:pPr>
            <w:r w:rsidRPr="006D090C">
              <w:rPr>
                <w:sz w:val="20"/>
                <w:szCs w:val="20"/>
              </w:rPr>
              <w:t xml:space="preserve"> 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274D43" w:rsidTr="00EC46E4">
        <w:trPr>
          <w:trHeight w:val="296"/>
          <w:jc w:val="center"/>
        </w:trPr>
        <w:tc>
          <w:tcPr>
            <w:tcW w:w="10505" w:type="dxa"/>
            <w:gridSpan w:val="7"/>
            <w:tcBorders>
              <w:left w:val="single" w:sz="4" w:space="0" w:color="auto"/>
              <w:bottom w:val="single" w:sz="4" w:space="0" w:color="000000"/>
              <w:right w:val="single" w:sz="4" w:space="0" w:color="auto"/>
            </w:tcBorders>
          </w:tcPr>
          <w:p w:rsidR="00274D43" w:rsidRDefault="00274D43" w:rsidP="00EC46E4">
            <w:pPr>
              <w:jc w:val="center"/>
              <w:rPr>
                <w:sz w:val="20"/>
                <w:szCs w:val="20"/>
              </w:rPr>
            </w:pPr>
            <w:r>
              <w:rPr>
                <w:sz w:val="20"/>
                <w:szCs w:val="20"/>
              </w:rPr>
              <w:t>Должности не предусмотренные ПКГ</w:t>
            </w:r>
          </w:p>
        </w:tc>
      </w:tr>
      <w:tr w:rsidR="00274D43" w:rsidTr="00EC46E4">
        <w:trPr>
          <w:trHeight w:val="286"/>
          <w:jc w:val="center"/>
        </w:trPr>
        <w:tc>
          <w:tcPr>
            <w:tcW w:w="10505" w:type="dxa"/>
            <w:gridSpan w:val="7"/>
            <w:tcBorders>
              <w:left w:val="single" w:sz="4" w:space="0" w:color="auto"/>
              <w:bottom w:val="single" w:sz="4" w:space="0" w:color="000000"/>
              <w:right w:val="single" w:sz="4" w:space="0" w:color="auto"/>
            </w:tcBorders>
          </w:tcPr>
          <w:p w:rsidR="00274D43" w:rsidRPr="00475A2A" w:rsidRDefault="00274D43" w:rsidP="00EC46E4">
            <w:pPr>
              <w:jc w:val="center"/>
              <w:rPr>
                <w:b/>
                <w:sz w:val="20"/>
                <w:szCs w:val="20"/>
              </w:rPr>
            </w:pPr>
            <w:r w:rsidRPr="00475A2A">
              <w:rPr>
                <w:b/>
                <w:sz w:val="20"/>
                <w:szCs w:val="20"/>
              </w:rPr>
              <w:t>Специалист по охране труда 1 категории, дежурный по режиму</w:t>
            </w:r>
          </w:p>
        </w:tc>
      </w:tr>
      <w:tr w:rsidR="000B5986" w:rsidTr="006910F4">
        <w:trPr>
          <w:gridAfter w:val="1"/>
          <w:wAfter w:w="8" w:type="dxa"/>
          <w:trHeight w:val="1658"/>
          <w:jc w:val="center"/>
        </w:trPr>
        <w:tc>
          <w:tcPr>
            <w:tcW w:w="2693" w:type="dxa"/>
            <w:vMerge w:val="restart"/>
            <w:tcBorders>
              <w:top w:val="nil"/>
              <w:left w:val="single" w:sz="4" w:space="0" w:color="auto"/>
              <w:right w:val="single" w:sz="4" w:space="0" w:color="auto"/>
            </w:tcBorders>
            <w:shd w:val="clear" w:color="auto" w:fill="auto"/>
            <w:hideMark/>
          </w:tcPr>
          <w:p w:rsidR="000B5986" w:rsidRDefault="000B5986" w:rsidP="00EC46E4">
            <w:pPr>
              <w:jc w:val="center"/>
              <w:rPr>
                <w:sz w:val="20"/>
                <w:szCs w:val="20"/>
              </w:rPr>
            </w:pPr>
            <w:r>
              <w:rPr>
                <w:sz w:val="20"/>
                <w:szCs w:val="20"/>
              </w:rPr>
              <w:t xml:space="preserve">Обеспечение высоких результатов работы в интенсивном режиме; участие в мероприятиях, направленных на повышение статуса учреждения; </w:t>
            </w:r>
          </w:p>
        </w:tc>
        <w:tc>
          <w:tcPr>
            <w:tcW w:w="3119" w:type="dxa"/>
            <w:tcBorders>
              <w:top w:val="nil"/>
              <w:left w:val="nil"/>
              <w:bottom w:val="single" w:sz="4" w:space="0" w:color="auto"/>
              <w:right w:val="single" w:sz="4" w:space="0" w:color="auto"/>
            </w:tcBorders>
            <w:shd w:val="clear" w:color="auto" w:fill="auto"/>
            <w:hideMark/>
          </w:tcPr>
          <w:p w:rsidR="000B5986" w:rsidRDefault="000B5986"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 *</w:t>
            </w:r>
          </w:p>
        </w:tc>
        <w:tc>
          <w:tcPr>
            <w:tcW w:w="1841" w:type="dxa"/>
            <w:gridSpan w:val="2"/>
            <w:vMerge w:val="restart"/>
            <w:tcBorders>
              <w:top w:val="nil"/>
              <w:left w:val="nil"/>
              <w:right w:val="single" w:sz="4" w:space="0" w:color="auto"/>
            </w:tcBorders>
            <w:shd w:val="clear" w:color="auto" w:fill="auto"/>
            <w:vAlign w:val="center"/>
            <w:hideMark/>
          </w:tcPr>
          <w:p w:rsidR="000B5986" w:rsidRDefault="000B5986" w:rsidP="00EC46E4">
            <w:pPr>
              <w:jc w:val="center"/>
              <w:rPr>
                <w:sz w:val="20"/>
                <w:szCs w:val="20"/>
              </w:rPr>
            </w:pPr>
            <w:r>
              <w:rPr>
                <w:sz w:val="20"/>
                <w:szCs w:val="20"/>
              </w:rPr>
              <w:t>Дежурный по режиму</w:t>
            </w:r>
          </w:p>
        </w:tc>
        <w:tc>
          <w:tcPr>
            <w:tcW w:w="1279" w:type="dxa"/>
            <w:vMerge w:val="restart"/>
            <w:tcBorders>
              <w:top w:val="nil"/>
              <w:left w:val="nil"/>
              <w:right w:val="single" w:sz="4" w:space="0" w:color="auto"/>
            </w:tcBorders>
            <w:shd w:val="clear" w:color="auto" w:fill="auto"/>
            <w:vAlign w:val="center"/>
            <w:hideMark/>
          </w:tcPr>
          <w:p w:rsidR="000B5986" w:rsidRDefault="000B5986" w:rsidP="00EC46E4">
            <w:pPr>
              <w:jc w:val="center"/>
              <w:rPr>
                <w:sz w:val="20"/>
                <w:szCs w:val="20"/>
              </w:rPr>
            </w:pPr>
            <w:r>
              <w:rPr>
                <w:sz w:val="20"/>
                <w:szCs w:val="20"/>
              </w:rPr>
              <w:t>1 квалификационный уровень</w:t>
            </w:r>
          </w:p>
        </w:tc>
        <w:tc>
          <w:tcPr>
            <w:tcW w:w="1565" w:type="dxa"/>
            <w:tcBorders>
              <w:top w:val="nil"/>
              <w:left w:val="nil"/>
              <w:bottom w:val="single" w:sz="4" w:space="0" w:color="auto"/>
              <w:right w:val="single" w:sz="4" w:space="0" w:color="auto"/>
            </w:tcBorders>
            <w:shd w:val="clear" w:color="auto" w:fill="auto"/>
            <w:vAlign w:val="center"/>
            <w:hideMark/>
          </w:tcPr>
          <w:p w:rsidR="000B5986" w:rsidRDefault="000B5986" w:rsidP="00EC46E4">
            <w:pPr>
              <w:jc w:val="center"/>
              <w:rPr>
                <w:sz w:val="20"/>
                <w:szCs w:val="20"/>
              </w:rPr>
            </w:pPr>
            <w:r>
              <w:rPr>
                <w:sz w:val="20"/>
                <w:szCs w:val="20"/>
              </w:rPr>
              <w:t>58</w:t>
            </w:r>
          </w:p>
        </w:tc>
      </w:tr>
      <w:tr w:rsidR="000B5986" w:rsidTr="006910F4">
        <w:trPr>
          <w:gridAfter w:val="1"/>
          <w:wAfter w:w="8" w:type="dxa"/>
          <w:trHeight w:val="1658"/>
          <w:jc w:val="center"/>
        </w:trPr>
        <w:tc>
          <w:tcPr>
            <w:tcW w:w="2693" w:type="dxa"/>
            <w:vMerge/>
            <w:tcBorders>
              <w:left w:val="single" w:sz="4" w:space="0" w:color="auto"/>
              <w:right w:val="single" w:sz="4" w:space="0" w:color="auto"/>
            </w:tcBorders>
            <w:shd w:val="clear" w:color="auto" w:fill="auto"/>
          </w:tcPr>
          <w:p w:rsidR="000B5986" w:rsidRDefault="000B5986" w:rsidP="000B5986">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0B5986" w:rsidRPr="008069FF" w:rsidRDefault="000B5986" w:rsidP="000B5986">
            <w:pPr>
              <w:widowControl w:val="0"/>
              <w:autoSpaceDE w:val="0"/>
              <w:autoSpaceDN w:val="0"/>
              <w:adjustRightInd w:val="0"/>
              <w:rPr>
                <w:sz w:val="20"/>
                <w:szCs w:val="20"/>
              </w:rPr>
            </w:pPr>
            <w:r w:rsidRPr="008069FF">
              <w:rPr>
                <w:sz w:val="20"/>
                <w:szCs w:val="20"/>
              </w:rPr>
              <w:t>Обеспечение высоких результатов работы в интенсивном режиме наличие (не более 2-х) замечаний со стороны руководителей</w:t>
            </w:r>
          </w:p>
          <w:p w:rsidR="000B5986" w:rsidRDefault="000B5986" w:rsidP="000B5986">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nil"/>
              <w:left w:val="nil"/>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53</w:t>
            </w:r>
          </w:p>
        </w:tc>
      </w:tr>
      <w:tr w:rsidR="000B5986" w:rsidTr="006910F4">
        <w:trPr>
          <w:gridAfter w:val="1"/>
          <w:wAfter w:w="8" w:type="dxa"/>
          <w:trHeight w:val="1658"/>
          <w:jc w:val="center"/>
        </w:trPr>
        <w:tc>
          <w:tcPr>
            <w:tcW w:w="2693" w:type="dxa"/>
            <w:vMerge/>
            <w:tcBorders>
              <w:left w:val="single" w:sz="4" w:space="0" w:color="auto"/>
              <w:bottom w:val="single" w:sz="4" w:space="0" w:color="auto"/>
              <w:right w:val="single" w:sz="4" w:space="0" w:color="auto"/>
            </w:tcBorders>
            <w:shd w:val="clear" w:color="auto" w:fill="auto"/>
          </w:tcPr>
          <w:p w:rsidR="000B5986" w:rsidRDefault="000B5986" w:rsidP="000B5986">
            <w:pPr>
              <w:jc w:val="center"/>
              <w:rPr>
                <w:sz w:val="20"/>
                <w:szCs w:val="20"/>
              </w:rPr>
            </w:pPr>
          </w:p>
        </w:tc>
        <w:tc>
          <w:tcPr>
            <w:tcW w:w="3119" w:type="dxa"/>
            <w:tcBorders>
              <w:top w:val="nil"/>
              <w:left w:val="nil"/>
              <w:bottom w:val="single" w:sz="4" w:space="0" w:color="auto"/>
              <w:right w:val="single" w:sz="4" w:space="0" w:color="auto"/>
            </w:tcBorders>
            <w:shd w:val="clear" w:color="auto" w:fill="auto"/>
          </w:tcPr>
          <w:p w:rsidR="000B5986" w:rsidRPr="008069FF" w:rsidRDefault="000B5986" w:rsidP="000B5986">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top w:val="nil"/>
              <w:left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nil"/>
              <w:left w:val="nil"/>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48</w:t>
            </w:r>
          </w:p>
        </w:tc>
      </w:tr>
      <w:tr w:rsidR="00274D43" w:rsidTr="00EC46E4">
        <w:trPr>
          <w:gridAfter w:val="1"/>
          <w:wAfter w:w="8" w:type="dxa"/>
          <w:trHeight w:val="891"/>
          <w:jc w:val="center"/>
        </w:trPr>
        <w:tc>
          <w:tcPr>
            <w:tcW w:w="2693" w:type="dxa"/>
            <w:vMerge w:val="restart"/>
            <w:tcBorders>
              <w:top w:val="single" w:sz="4" w:space="0" w:color="auto"/>
              <w:left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2283"/>
          <w:jc w:val="center"/>
        </w:trPr>
        <w:tc>
          <w:tcPr>
            <w:tcW w:w="2693" w:type="dxa"/>
            <w:vMerge/>
            <w:tcBorders>
              <w:left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 xml:space="preserve"> 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 </w:t>
            </w:r>
            <w:r w:rsidR="005B3907">
              <w:rPr>
                <w:sz w:val="20"/>
                <w:szCs w:val="20"/>
              </w:rPr>
              <w:t>**</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EC46E4">
        <w:trPr>
          <w:gridAfter w:val="1"/>
          <w:wAfter w:w="8" w:type="dxa"/>
          <w:trHeight w:val="544"/>
          <w:jc w:val="center"/>
        </w:trPr>
        <w:tc>
          <w:tcPr>
            <w:tcW w:w="2693" w:type="dxa"/>
            <w:vMerge/>
            <w:tcBorders>
              <w:left w:val="single" w:sz="4" w:space="0" w:color="auto"/>
              <w:bottom w:val="single" w:sz="4" w:space="0" w:color="auto"/>
              <w:right w:val="single" w:sz="4" w:space="0" w:color="auto"/>
            </w:tcBorders>
            <w:shd w:val="clear" w:color="auto" w:fill="auto"/>
          </w:tcPr>
          <w:p w:rsidR="00274D43" w:rsidRDefault="00274D43" w:rsidP="00EC46E4">
            <w:pPr>
              <w:jc w:val="center"/>
              <w:rPr>
                <w:sz w:val="20"/>
                <w:szCs w:val="20"/>
              </w:rPr>
            </w:pPr>
          </w:p>
        </w:tc>
        <w:tc>
          <w:tcPr>
            <w:tcW w:w="3119" w:type="dxa"/>
            <w:tcBorders>
              <w:top w:val="single" w:sz="4" w:space="0" w:color="auto"/>
              <w:left w:val="nil"/>
              <w:bottom w:val="single" w:sz="4" w:space="0" w:color="auto"/>
              <w:right w:val="single" w:sz="4" w:space="0" w:color="auto"/>
            </w:tcBorders>
            <w:shd w:val="clear" w:color="auto" w:fill="auto"/>
          </w:tcPr>
          <w:p w:rsidR="00274D43" w:rsidRDefault="00274D43" w:rsidP="00EC46E4">
            <w:pPr>
              <w:jc w:val="center"/>
              <w:rPr>
                <w:sz w:val="20"/>
                <w:szCs w:val="20"/>
              </w:rPr>
            </w:pPr>
            <w:r>
              <w:rPr>
                <w:sz w:val="20"/>
                <w:szCs w:val="20"/>
              </w:rPr>
              <w:t>Юбилейная дата (50, 55, 60, 65, 70 лет)</w:t>
            </w:r>
            <w:r w:rsidR="005B3907">
              <w:rPr>
                <w:sz w:val="20"/>
                <w:szCs w:val="20"/>
              </w:rPr>
              <w:t xml:space="preserve"> **</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r w:rsidR="000B5986" w:rsidTr="004A4432">
        <w:trPr>
          <w:gridAfter w:val="1"/>
          <w:wAfter w:w="8" w:type="dxa"/>
          <w:trHeight w:val="758"/>
          <w:jc w:val="center"/>
        </w:trPr>
        <w:tc>
          <w:tcPr>
            <w:tcW w:w="2693" w:type="dxa"/>
            <w:vMerge w:val="restart"/>
            <w:tcBorders>
              <w:left w:val="single" w:sz="4" w:space="0" w:color="auto"/>
              <w:right w:val="single" w:sz="4" w:space="0" w:color="auto"/>
            </w:tcBorders>
          </w:tcPr>
          <w:p w:rsidR="000B5986" w:rsidRPr="006D090C" w:rsidRDefault="000B5986" w:rsidP="00EC46E4">
            <w:pPr>
              <w:jc w:val="center"/>
              <w:rPr>
                <w:sz w:val="20"/>
                <w:szCs w:val="20"/>
              </w:rPr>
            </w:pPr>
            <w:r>
              <w:rPr>
                <w:sz w:val="20"/>
                <w:szCs w:val="20"/>
              </w:rPr>
              <w:t>Обеспечение высоких результатов работы в интенсивном режиме; участие в мероприятиях, направленных на повышение статуса учреждения;</w:t>
            </w:r>
          </w:p>
        </w:tc>
        <w:tc>
          <w:tcPr>
            <w:tcW w:w="3119" w:type="dxa"/>
            <w:tcBorders>
              <w:top w:val="single" w:sz="4" w:space="0" w:color="auto"/>
              <w:left w:val="single" w:sz="4" w:space="0" w:color="auto"/>
              <w:bottom w:val="single" w:sz="4" w:space="0" w:color="000000"/>
              <w:right w:val="single" w:sz="4" w:space="0" w:color="auto"/>
            </w:tcBorders>
          </w:tcPr>
          <w:p w:rsidR="000B5986" w:rsidRPr="006D090C" w:rsidRDefault="000B5986" w:rsidP="00EC46E4">
            <w:pPr>
              <w:jc w:val="center"/>
              <w:rPr>
                <w:sz w:val="20"/>
                <w:szCs w:val="20"/>
              </w:rPr>
            </w:pPr>
            <w:r>
              <w:rPr>
                <w:sz w:val="20"/>
                <w:szCs w:val="20"/>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1841" w:type="dxa"/>
            <w:gridSpan w:val="2"/>
            <w:vMerge w:val="restart"/>
            <w:tcBorders>
              <w:left w:val="nil"/>
              <w:right w:val="single" w:sz="4" w:space="0" w:color="auto"/>
            </w:tcBorders>
            <w:shd w:val="clear" w:color="auto" w:fill="auto"/>
            <w:vAlign w:val="center"/>
          </w:tcPr>
          <w:p w:rsidR="000B5986" w:rsidRDefault="000B5986" w:rsidP="00EC46E4">
            <w:pPr>
              <w:jc w:val="center"/>
              <w:rPr>
                <w:sz w:val="20"/>
                <w:szCs w:val="20"/>
              </w:rPr>
            </w:pPr>
            <w:r>
              <w:rPr>
                <w:sz w:val="20"/>
                <w:szCs w:val="20"/>
              </w:rPr>
              <w:t>Специалист по охране труда 1 категории</w:t>
            </w:r>
          </w:p>
        </w:tc>
        <w:tc>
          <w:tcPr>
            <w:tcW w:w="1279" w:type="dxa"/>
            <w:vMerge w:val="restart"/>
            <w:tcBorders>
              <w:left w:val="nil"/>
              <w:right w:val="single" w:sz="4" w:space="0" w:color="auto"/>
            </w:tcBorders>
            <w:shd w:val="clear" w:color="auto" w:fill="auto"/>
            <w:vAlign w:val="center"/>
          </w:tcPr>
          <w:p w:rsidR="000B5986" w:rsidRDefault="000B5986" w:rsidP="00EC46E4">
            <w:pPr>
              <w:jc w:val="center"/>
              <w:rPr>
                <w:sz w:val="20"/>
                <w:szCs w:val="20"/>
              </w:rPr>
            </w:pPr>
            <w:r>
              <w:rPr>
                <w:sz w:val="20"/>
                <w:szCs w:val="20"/>
              </w:rPr>
              <w:t>3 квалификационный уровень</w:t>
            </w:r>
          </w:p>
        </w:tc>
        <w:tc>
          <w:tcPr>
            <w:tcW w:w="1565" w:type="dxa"/>
            <w:tcBorders>
              <w:top w:val="single" w:sz="4" w:space="0" w:color="auto"/>
              <w:left w:val="nil"/>
              <w:bottom w:val="single" w:sz="4" w:space="0" w:color="auto"/>
              <w:right w:val="single" w:sz="4" w:space="0" w:color="auto"/>
            </w:tcBorders>
            <w:shd w:val="clear" w:color="auto" w:fill="auto"/>
            <w:vAlign w:val="center"/>
          </w:tcPr>
          <w:p w:rsidR="000B5986" w:rsidRDefault="000B5986" w:rsidP="00EC46E4">
            <w:pPr>
              <w:jc w:val="center"/>
              <w:rPr>
                <w:sz w:val="20"/>
                <w:szCs w:val="20"/>
              </w:rPr>
            </w:pPr>
            <w:r>
              <w:rPr>
                <w:sz w:val="20"/>
                <w:szCs w:val="20"/>
              </w:rPr>
              <w:t>70</w:t>
            </w:r>
          </w:p>
        </w:tc>
      </w:tr>
      <w:tr w:rsidR="000B5986" w:rsidTr="004A4432">
        <w:trPr>
          <w:gridAfter w:val="1"/>
          <w:wAfter w:w="8" w:type="dxa"/>
          <w:trHeight w:val="758"/>
          <w:jc w:val="center"/>
        </w:trPr>
        <w:tc>
          <w:tcPr>
            <w:tcW w:w="2693" w:type="dxa"/>
            <w:vMerge/>
            <w:tcBorders>
              <w:left w:val="single" w:sz="4" w:space="0" w:color="auto"/>
              <w:right w:val="single" w:sz="4" w:space="0" w:color="auto"/>
            </w:tcBorders>
          </w:tcPr>
          <w:p w:rsidR="000B5986" w:rsidRDefault="000B5986" w:rsidP="000B5986">
            <w:pPr>
              <w:jc w:val="center"/>
              <w:rPr>
                <w:sz w:val="20"/>
                <w:szCs w:val="20"/>
              </w:rPr>
            </w:pPr>
          </w:p>
        </w:tc>
        <w:tc>
          <w:tcPr>
            <w:tcW w:w="3119" w:type="dxa"/>
            <w:tcBorders>
              <w:top w:val="single" w:sz="4" w:space="0" w:color="auto"/>
              <w:left w:val="single" w:sz="4" w:space="0" w:color="auto"/>
              <w:bottom w:val="single" w:sz="4" w:space="0" w:color="000000"/>
              <w:right w:val="single" w:sz="4" w:space="0" w:color="auto"/>
            </w:tcBorders>
          </w:tcPr>
          <w:p w:rsidR="000B5986" w:rsidRPr="008069FF" w:rsidRDefault="000B5986" w:rsidP="000B5986">
            <w:pPr>
              <w:widowControl w:val="0"/>
              <w:autoSpaceDE w:val="0"/>
              <w:autoSpaceDN w:val="0"/>
              <w:adjustRightInd w:val="0"/>
              <w:rPr>
                <w:sz w:val="20"/>
                <w:szCs w:val="20"/>
              </w:rPr>
            </w:pPr>
            <w:r w:rsidRPr="008069FF">
              <w:rPr>
                <w:sz w:val="20"/>
                <w:szCs w:val="20"/>
              </w:rPr>
              <w:t xml:space="preserve">Обеспечение высоких результатов работы в интенсивном режиме наличие (не более 2-х) замечаний со стороны </w:t>
            </w:r>
            <w:r w:rsidRPr="008069FF">
              <w:rPr>
                <w:sz w:val="20"/>
                <w:szCs w:val="20"/>
              </w:rPr>
              <w:lastRenderedPageBreak/>
              <w:t>руководителей</w:t>
            </w:r>
          </w:p>
          <w:p w:rsidR="000B5986" w:rsidRDefault="000B5986" w:rsidP="000B5986">
            <w:pPr>
              <w:widowControl w:val="0"/>
              <w:autoSpaceDE w:val="0"/>
              <w:autoSpaceDN w:val="0"/>
              <w:adjustRightInd w:val="0"/>
              <w:rPr>
                <w:sz w:val="20"/>
                <w:szCs w:val="20"/>
              </w:rPr>
            </w:pPr>
            <w:r w:rsidRPr="008069FF">
              <w:rPr>
                <w:sz w:val="20"/>
                <w:szCs w:val="20"/>
              </w:rPr>
              <w:t>структурных подразделений</w:t>
            </w:r>
            <w:r>
              <w:rPr>
                <w:sz w:val="20"/>
                <w:szCs w:val="20"/>
              </w:rPr>
              <w:t xml:space="preserve"> </w:t>
            </w:r>
            <w:r w:rsidRPr="008069FF">
              <w:rPr>
                <w:sz w:val="20"/>
                <w:szCs w:val="20"/>
              </w:rPr>
              <w:t>отсутствие случаев производственного травматизма</w:t>
            </w:r>
            <w:r>
              <w:rPr>
                <w:sz w:val="20"/>
                <w:szCs w:val="20"/>
              </w:rPr>
              <w:t>*</w:t>
            </w:r>
          </w:p>
        </w:tc>
        <w:tc>
          <w:tcPr>
            <w:tcW w:w="1841" w:type="dxa"/>
            <w:gridSpan w:val="2"/>
            <w:vMerge/>
            <w:tcBorders>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left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65</w:t>
            </w:r>
          </w:p>
        </w:tc>
      </w:tr>
      <w:tr w:rsidR="000B5986" w:rsidTr="00EC46E4">
        <w:trPr>
          <w:gridAfter w:val="1"/>
          <w:wAfter w:w="8" w:type="dxa"/>
          <w:trHeight w:val="758"/>
          <w:jc w:val="center"/>
        </w:trPr>
        <w:tc>
          <w:tcPr>
            <w:tcW w:w="2693" w:type="dxa"/>
            <w:vMerge/>
            <w:tcBorders>
              <w:left w:val="single" w:sz="4" w:space="0" w:color="auto"/>
              <w:bottom w:val="single" w:sz="4" w:space="0" w:color="000000"/>
              <w:right w:val="single" w:sz="4" w:space="0" w:color="auto"/>
            </w:tcBorders>
          </w:tcPr>
          <w:p w:rsidR="000B5986" w:rsidRDefault="000B5986" w:rsidP="000B5986">
            <w:pPr>
              <w:jc w:val="center"/>
              <w:rPr>
                <w:sz w:val="20"/>
                <w:szCs w:val="20"/>
              </w:rPr>
            </w:pPr>
          </w:p>
        </w:tc>
        <w:tc>
          <w:tcPr>
            <w:tcW w:w="3119" w:type="dxa"/>
            <w:tcBorders>
              <w:top w:val="single" w:sz="4" w:space="0" w:color="auto"/>
              <w:left w:val="single" w:sz="4" w:space="0" w:color="auto"/>
              <w:bottom w:val="single" w:sz="4" w:space="0" w:color="000000"/>
              <w:right w:val="single" w:sz="4" w:space="0" w:color="auto"/>
            </w:tcBorders>
          </w:tcPr>
          <w:p w:rsidR="000B5986" w:rsidRPr="008069FF" w:rsidRDefault="000B5986" w:rsidP="000B5986">
            <w:pPr>
              <w:rPr>
                <w:sz w:val="20"/>
                <w:szCs w:val="20"/>
              </w:rPr>
            </w:pPr>
            <w:r w:rsidRPr="008069FF">
              <w:rPr>
                <w:sz w:val="20"/>
                <w:szCs w:val="20"/>
              </w:rPr>
              <w:t>Обеспечение высоких результатов работы в интенсивном режиме наличие (более 2-х) замечаний со стороны руководителей структурных подразделений наличие  случаев производственного травматизма</w:t>
            </w:r>
            <w:r>
              <w:rPr>
                <w:sz w:val="20"/>
                <w:szCs w:val="20"/>
              </w:rPr>
              <w:t>*</w:t>
            </w:r>
          </w:p>
        </w:tc>
        <w:tc>
          <w:tcPr>
            <w:tcW w:w="1841" w:type="dxa"/>
            <w:gridSpan w:val="2"/>
            <w:vMerge/>
            <w:tcBorders>
              <w:left w:val="nil"/>
              <w:right w:val="single" w:sz="4" w:space="0" w:color="auto"/>
            </w:tcBorders>
            <w:shd w:val="clear" w:color="auto" w:fill="auto"/>
            <w:vAlign w:val="center"/>
          </w:tcPr>
          <w:p w:rsidR="000B5986" w:rsidRDefault="000B5986" w:rsidP="000B5986">
            <w:pPr>
              <w:jc w:val="center"/>
              <w:rPr>
                <w:sz w:val="20"/>
                <w:szCs w:val="20"/>
              </w:rPr>
            </w:pPr>
          </w:p>
        </w:tc>
        <w:tc>
          <w:tcPr>
            <w:tcW w:w="1279" w:type="dxa"/>
            <w:vMerge/>
            <w:tcBorders>
              <w:left w:val="nil"/>
              <w:right w:val="single" w:sz="4" w:space="0" w:color="auto"/>
            </w:tcBorders>
            <w:shd w:val="clear" w:color="auto" w:fill="auto"/>
            <w:vAlign w:val="center"/>
          </w:tcPr>
          <w:p w:rsidR="000B5986" w:rsidRDefault="000B5986" w:rsidP="000B5986">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0B5986" w:rsidRDefault="000B5986" w:rsidP="000B5986">
            <w:pPr>
              <w:jc w:val="center"/>
              <w:rPr>
                <w:sz w:val="20"/>
                <w:szCs w:val="20"/>
              </w:rPr>
            </w:pPr>
            <w:r>
              <w:rPr>
                <w:sz w:val="20"/>
                <w:szCs w:val="20"/>
              </w:rPr>
              <w:t>60</w:t>
            </w:r>
          </w:p>
        </w:tc>
      </w:tr>
      <w:tr w:rsidR="00274D43" w:rsidTr="00EC46E4">
        <w:trPr>
          <w:gridAfter w:val="1"/>
          <w:wAfter w:w="8" w:type="dxa"/>
          <w:trHeight w:val="565"/>
          <w:jc w:val="center"/>
        </w:trPr>
        <w:tc>
          <w:tcPr>
            <w:tcW w:w="2693" w:type="dxa"/>
            <w:vMerge w:val="restart"/>
            <w:tcBorders>
              <w:left w:val="single" w:sz="4" w:space="0" w:color="auto"/>
              <w:right w:val="single" w:sz="4" w:space="0" w:color="auto"/>
            </w:tcBorders>
          </w:tcPr>
          <w:p w:rsidR="00274D43" w:rsidRPr="006D090C" w:rsidRDefault="00274D43" w:rsidP="00EC46E4">
            <w:pPr>
              <w:jc w:val="center"/>
              <w:rPr>
                <w:sz w:val="20"/>
                <w:szCs w:val="20"/>
              </w:rPr>
            </w:pPr>
            <w:r>
              <w:rPr>
                <w:sz w:val="20"/>
                <w:szCs w:val="20"/>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Красноярского края в сфере социальной поддержки и социального обслуживания граждан, юбилейная дата</w:t>
            </w:r>
          </w:p>
        </w:tc>
        <w:tc>
          <w:tcPr>
            <w:tcW w:w="3119" w:type="dxa"/>
            <w:tcBorders>
              <w:top w:val="single" w:sz="4" w:space="0" w:color="auto"/>
              <w:left w:val="single" w:sz="4" w:space="0" w:color="auto"/>
              <w:bottom w:val="single" w:sz="4" w:space="0" w:color="000000"/>
              <w:right w:val="single" w:sz="4" w:space="0" w:color="auto"/>
            </w:tcBorders>
          </w:tcPr>
          <w:p w:rsidR="00274D43" w:rsidRPr="006D090C" w:rsidRDefault="00274D43" w:rsidP="00EC46E4">
            <w:pPr>
              <w:jc w:val="center"/>
              <w:rPr>
                <w:sz w:val="20"/>
                <w:szCs w:val="20"/>
              </w:rPr>
            </w:pPr>
            <w:r>
              <w:rPr>
                <w:sz w:val="20"/>
                <w:szCs w:val="20"/>
              </w:rPr>
              <w:t>Награждение государственной, правительственной наградой (нагрудным знаком, Почетной грамотой);</w:t>
            </w:r>
            <w:r w:rsidR="005B3907">
              <w:rPr>
                <w:sz w:val="20"/>
                <w:szCs w:val="20"/>
              </w:rPr>
              <w:t xml:space="preserve"> **</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130</w:t>
            </w:r>
          </w:p>
        </w:tc>
      </w:tr>
      <w:tr w:rsidR="00274D43" w:rsidTr="00EC46E4">
        <w:trPr>
          <w:gridAfter w:val="1"/>
          <w:wAfter w:w="8" w:type="dxa"/>
          <w:trHeight w:val="758"/>
          <w:jc w:val="center"/>
        </w:trPr>
        <w:tc>
          <w:tcPr>
            <w:tcW w:w="2693" w:type="dxa"/>
            <w:vMerge/>
            <w:tcBorders>
              <w:left w:val="single" w:sz="4" w:space="0" w:color="auto"/>
              <w:right w:val="single" w:sz="4" w:space="0" w:color="auto"/>
            </w:tcBorders>
          </w:tcPr>
          <w:p w:rsidR="00274D43" w:rsidRPr="006D090C" w:rsidRDefault="00274D43" w:rsidP="00EC46E4">
            <w:pPr>
              <w:jc w:val="center"/>
              <w:rPr>
                <w:sz w:val="20"/>
                <w:szCs w:val="20"/>
              </w:rPr>
            </w:pPr>
          </w:p>
        </w:tc>
        <w:tc>
          <w:tcPr>
            <w:tcW w:w="3119" w:type="dxa"/>
            <w:tcBorders>
              <w:top w:val="single" w:sz="4" w:space="0" w:color="auto"/>
              <w:left w:val="single" w:sz="4" w:space="0" w:color="auto"/>
              <w:bottom w:val="single" w:sz="4" w:space="0" w:color="000000"/>
              <w:right w:val="single" w:sz="4" w:space="0" w:color="auto"/>
            </w:tcBorders>
          </w:tcPr>
          <w:p w:rsidR="00274D43" w:rsidRPr="006D090C" w:rsidRDefault="00274D43" w:rsidP="00EC46E4">
            <w:pPr>
              <w:jc w:val="center"/>
              <w:rPr>
                <w:sz w:val="20"/>
                <w:szCs w:val="20"/>
              </w:rPr>
            </w:pPr>
            <w:r>
              <w:rPr>
                <w:sz w:val="20"/>
                <w:szCs w:val="20"/>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r w:rsidR="00956D02">
              <w:rPr>
                <w:sz w:val="20"/>
                <w:szCs w:val="20"/>
              </w:rPr>
              <w:t>**</w:t>
            </w:r>
          </w:p>
        </w:tc>
        <w:tc>
          <w:tcPr>
            <w:tcW w:w="1841" w:type="dxa"/>
            <w:gridSpan w:val="2"/>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120</w:t>
            </w:r>
          </w:p>
        </w:tc>
      </w:tr>
      <w:tr w:rsidR="00274D43" w:rsidTr="00150438">
        <w:trPr>
          <w:gridAfter w:val="1"/>
          <w:wAfter w:w="8" w:type="dxa"/>
          <w:trHeight w:val="711"/>
          <w:jc w:val="center"/>
        </w:trPr>
        <w:tc>
          <w:tcPr>
            <w:tcW w:w="2693" w:type="dxa"/>
            <w:vMerge/>
            <w:tcBorders>
              <w:left w:val="single" w:sz="4" w:space="0" w:color="auto"/>
              <w:bottom w:val="single" w:sz="4" w:space="0" w:color="000000"/>
              <w:right w:val="single" w:sz="4" w:space="0" w:color="auto"/>
            </w:tcBorders>
          </w:tcPr>
          <w:p w:rsidR="00274D43" w:rsidRPr="006D090C" w:rsidRDefault="00274D43" w:rsidP="00EC46E4">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274D43" w:rsidRPr="006D090C" w:rsidRDefault="00274D43" w:rsidP="00EC46E4">
            <w:pPr>
              <w:jc w:val="center"/>
              <w:rPr>
                <w:sz w:val="20"/>
                <w:szCs w:val="20"/>
              </w:rPr>
            </w:pPr>
            <w:r>
              <w:rPr>
                <w:sz w:val="20"/>
                <w:szCs w:val="20"/>
              </w:rPr>
              <w:t>Юбилейная дата (50, 55, 60, 65, 70 лет)</w:t>
            </w:r>
            <w:r w:rsidR="00956D02">
              <w:rPr>
                <w:sz w:val="20"/>
                <w:szCs w:val="20"/>
              </w:rPr>
              <w:t>**</w:t>
            </w:r>
          </w:p>
        </w:tc>
        <w:tc>
          <w:tcPr>
            <w:tcW w:w="1841" w:type="dxa"/>
            <w:gridSpan w:val="2"/>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279" w:type="dxa"/>
            <w:vMerge/>
            <w:tcBorders>
              <w:left w:val="nil"/>
              <w:bottom w:val="single" w:sz="4" w:space="0" w:color="auto"/>
              <w:right w:val="single" w:sz="4" w:space="0" w:color="auto"/>
            </w:tcBorders>
            <w:shd w:val="clear" w:color="auto" w:fill="auto"/>
            <w:vAlign w:val="center"/>
          </w:tcPr>
          <w:p w:rsidR="00274D43" w:rsidRDefault="00274D43" w:rsidP="00EC46E4">
            <w:pPr>
              <w:jc w:val="center"/>
              <w:rPr>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274D43" w:rsidRDefault="00956D02" w:rsidP="00EC46E4">
            <w:pPr>
              <w:jc w:val="center"/>
              <w:rPr>
                <w:sz w:val="20"/>
                <w:szCs w:val="20"/>
              </w:rPr>
            </w:pPr>
            <w:r>
              <w:rPr>
                <w:sz w:val="20"/>
                <w:szCs w:val="20"/>
              </w:rPr>
              <w:t>100</w:t>
            </w:r>
          </w:p>
        </w:tc>
      </w:tr>
    </w:tbl>
    <w:p w:rsidR="00EC4EE6" w:rsidRDefault="00274D43" w:rsidP="00274D43">
      <w:pPr>
        <w:pStyle w:val="ConsPlusNormal"/>
        <w:ind w:firstLine="0"/>
        <w:jc w:val="right"/>
        <w:outlineLvl w:val="1"/>
        <w:rPr>
          <w:rFonts w:ascii="Times New Roman" w:hAnsi="Times New Roman" w:cs="Times New Roman"/>
          <w:sz w:val="24"/>
          <w:szCs w:val="24"/>
        </w:rPr>
      </w:pPr>
      <w:r w:rsidRPr="00A53BAF">
        <w:rPr>
          <w:rFonts w:ascii="Times New Roman" w:hAnsi="Times New Roman" w:cs="Times New Roman"/>
          <w:sz w:val="24"/>
          <w:szCs w:val="24"/>
        </w:rPr>
        <w:t xml:space="preserve"> </w:t>
      </w:r>
    </w:p>
    <w:p w:rsidR="00602675" w:rsidRDefault="00602675" w:rsidP="00602675">
      <w:pPr>
        <w:autoSpaceDE w:val="0"/>
        <w:autoSpaceDN w:val="0"/>
        <w:adjustRightInd w:val="0"/>
        <w:spacing w:before="240"/>
        <w:ind w:firstLine="540"/>
        <w:jc w:val="both"/>
      </w:pPr>
      <w:r>
        <w:t xml:space="preserve">&lt;*&gt; Количество баллов по должности с максимальным окладом (должностным окладом), ставкой заработной платы, принятой за единицу при расчете предельного количества баллов за интенсивность и высокие результаты работы. Предельное количество баллов по другим должностям определяется в каждом учреждении на основе штатного расписания в соответствии с </w:t>
      </w:r>
      <w:hyperlink r:id="rId14" w:history="1">
        <w:r>
          <w:rPr>
            <w:color w:val="0000FF"/>
          </w:rPr>
          <w:t>подпунктом 2.3.5</w:t>
        </w:r>
      </w:hyperlink>
      <w:r>
        <w:t xml:space="preserve">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w:t>
      </w:r>
    </w:p>
    <w:p w:rsidR="00602675" w:rsidRDefault="00602675" w:rsidP="00602675">
      <w:pPr>
        <w:autoSpaceDE w:val="0"/>
        <w:autoSpaceDN w:val="0"/>
        <w:adjustRightInd w:val="0"/>
        <w:spacing w:before="240"/>
        <w:ind w:firstLine="540"/>
        <w:jc w:val="both"/>
      </w:pPr>
      <w:r>
        <w:t>&lt;**&gt; Количество баллов, условно приравненных к (1,3, 1,2, 1,0) размеру оклада (должностного оклада), ставке заработной платы, с учетом критерия оценки показателя.</w:t>
      </w: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150438" w:rsidRDefault="00150438" w:rsidP="00274D43">
      <w:pPr>
        <w:pStyle w:val="ConsPlusNormal"/>
        <w:ind w:firstLine="0"/>
        <w:jc w:val="right"/>
        <w:outlineLvl w:val="1"/>
        <w:rPr>
          <w:rFonts w:ascii="Times New Roman" w:hAnsi="Times New Roman" w:cs="Times New Roman"/>
          <w:sz w:val="24"/>
          <w:szCs w:val="24"/>
        </w:rPr>
      </w:pPr>
    </w:p>
    <w:p w:rsidR="00274D43" w:rsidRPr="00A53BAF" w:rsidRDefault="00F6009F" w:rsidP="00274D43">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П</w:t>
      </w:r>
      <w:r w:rsidR="00274D43" w:rsidRPr="00A53BAF">
        <w:rPr>
          <w:rFonts w:ascii="Times New Roman" w:hAnsi="Times New Roman" w:cs="Times New Roman"/>
          <w:sz w:val="24"/>
          <w:szCs w:val="24"/>
        </w:rPr>
        <w:t>риложение № 5</w:t>
      </w:r>
    </w:p>
    <w:p w:rsidR="00274D43" w:rsidRPr="00A53BAF" w:rsidRDefault="00274D43" w:rsidP="00274D43">
      <w:pPr>
        <w:pStyle w:val="ConsPlusNormal"/>
        <w:ind w:firstLine="0"/>
        <w:jc w:val="right"/>
        <w:outlineLvl w:val="1"/>
        <w:rPr>
          <w:rFonts w:ascii="Times New Roman" w:hAnsi="Times New Roman" w:cs="Times New Roman"/>
          <w:sz w:val="24"/>
          <w:szCs w:val="24"/>
        </w:rPr>
      </w:pPr>
      <w:r w:rsidRPr="00A53BAF">
        <w:rPr>
          <w:rFonts w:ascii="Times New Roman" w:hAnsi="Times New Roman" w:cs="Times New Roman"/>
          <w:sz w:val="24"/>
          <w:szCs w:val="24"/>
        </w:rPr>
        <w:t xml:space="preserve">к Положению об оплате труда и  </w:t>
      </w:r>
    </w:p>
    <w:p w:rsidR="00274D43" w:rsidRPr="00A53BAF" w:rsidRDefault="00274D43" w:rsidP="00274D43">
      <w:pPr>
        <w:pStyle w:val="ConsPlusNormal"/>
        <w:ind w:firstLine="0"/>
        <w:jc w:val="right"/>
        <w:outlineLvl w:val="1"/>
        <w:rPr>
          <w:rFonts w:ascii="Times New Roman" w:hAnsi="Times New Roman" w:cs="Times New Roman"/>
          <w:sz w:val="24"/>
          <w:szCs w:val="24"/>
        </w:rPr>
      </w:pPr>
      <w:r w:rsidRPr="00A53BAF">
        <w:rPr>
          <w:rFonts w:ascii="Times New Roman" w:hAnsi="Times New Roman" w:cs="Times New Roman"/>
          <w:sz w:val="24"/>
          <w:szCs w:val="24"/>
        </w:rPr>
        <w:t>стимулировании работников учреждения</w:t>
      </w:r>
    </w:p>
    <w:p w:rsidR="00274D43" w:rsidRPr="001D01DD" w:rsidRDefault="00274D43" w:rsidP="00274D43">
      <w:pPr>
        <w:pStyle w:val="1"/>
        <w:jc w:val="center"/>
        <w:rPr>
          <w:rFonts w:ascii="Times New Roman" w:hAnsi="Times New Roman" w:cs="Times New Roman"/>
          <w:sz w:val="28"/>
          <w:szCs w:val="28"/>
        </w:rPr>
      </w:pPr>
      <w:r w:rsidRPr="001D01DD">
        <w:rPr>
          <w:rFonts w:ascii="Times New Roman" w:hAnsi="Times New Roman" w:cs="Times New Roman"/>
          <w:sz w:val="28"/>
          <w:szCs w:val="28"/>
        </w:rPr>
        <w:lastRenderedPageBreak/>
        <w:t xml:space="preserve">Показатели и критерии балльной оценки результативности труда для установления стимулирующих выплат по итогам работы </w:t>
      </w:r>
      <w:r w:rsidRPr="001D01DD">
        <w:rPr>
          <w:rFonts w:ascii="Times New Roman" w:hAnsi="Times New Roman" w:cs="Times New Roman"/>
          <w:sz w:val="28"/>
          <w:szCs w:val="28"/>
        </w:rPr>
        <w:br/>
        <w:t>за отчетный период (год)</w:t>
      </w:r>
    </w:p>
    <w:p w:rsidR="00274D43" w:rsidRPr="00A53BAF" w:rsidRDefault="00274D43" w:rsidP="00274D43">
      <w:pPr>
        <w:ind w:left="5040"/>
      </w:pPr>
    </w:p>
    <w:tbl>
      <w:tblPr>
        <w:tblpPr w:leftFromText="180" w:rightFromText="180" w:vertAnchor="text" w:tblpY="1"/>
        <w:tblOverlap w:val="neve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3607"/>
        <w:gridCol w:w="2123"/>
        <w:gridCol w:w="2215"/>
      </w:tblGrid>
      <w:tr w:rsidR="00274D43" w:rsidRPr="008268EA" w:rsidTr="00EC46E4">
        <w:tc>
          <w:tcPr>
            <w:tcW w:w="1051" w:type="pct"/>
          </w:tcPr>
          <w:p w:rsidR="00274D43" w:rsidRPr="008268EA" w:rsidRDefault="00274D43" w:rsidP="00EC46E4">
            <w:pPr>
              <w:autoSpaceDE w:val="0"/>
              <w:autoSpaceDN w:val="0"/>
              <w:adjustRightInd w:val="0"/>
              <w:jc w:val="center"/>
              <w:rPr>
                <w:sz w:val="20"/>
                <w:szCs w:val="20"/>
              </w:rPr>
            </w:pPr>
          </w:p>
          <w:p w:rsidR="00274D43" w:rsidRPr="008268EA" w:rsidRDefault="00274D43" w:rsidP="00EC46E4">
            <w:pPr>
              <w:autoSpaceDE w:val="0"/>
              <w:autoSpaceDN w:val="0"/>
              <w:adjustRightInd w:val="0"/>
              <w:jc w:val="center"/>
              <w:rPr>
                <w:sz w:val="20"/>
                <w:szCs w:val="20"/>
              </w:rPr>
            </w:pPr>
            <w:r w:rsidRPr="008268EA">
              <w:rPr>
                <w:sz w:val="20"/>
                <w:szCs w:val="20"/>
              </w:rPr>
              <w:t>Показатели</w:t>
            </w:r>
          </w:p>
        </w:tc>
        <w:tc>
          <w:tcPr>
            <w:tcW w:w="1793" w:type="pct"/>
          </w:tcPr>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 xml:space="preserve">Интерпретация критерия </w:t>
            </w: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оценки показателя</w:t>
            </w:r>
          </w:p>
        </w:tc>
        <w:tc>
          <w:tcPr>
            <w:tcW w:w="1055" w:type="pct"/>
          </w:tcPr>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Должность/профессия</w:t>
            </w:r>
          </w:p>
        </w:tc>
        <w:tc>
          <w:tcPr>
            <w:tcW w:w="1101" w:type="pct"/>
          </w:tcPr>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Предельное количество</w:t>
            </w: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баллов для у</w:t>
            </w:r>
            <w:r w:rsidR="0013121C">
              <w:rPr>
                <w:rFonts w:ascii="Times New Roman" w:hAnsi="Times New Roman" w:cs="Times New Roman"/>
                <w:sz w:val="20"/>
                <w:szCs w:val="20"/>
              </w:rPr>
              <w:t>становления стимулирующих выплат</w:t>
            </w:r>
          </w:p>
        </w:tc>
      </w:tr>
      <w:tr w:rsidR="00274D43" w:rsidRPr="008268EA" w:rsidTr="00EC46E4">
        <w:trPr>
          <w:trHeight w:val="727"/>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Специалист по охране труда 1 категории</w:t>
            </w:r>
          </w:p>
        </w:tc>
        <w:tc>
          <w:tcPr>
            <w:tcW w:w="1101" w:type="pct"/>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70</w:t>
            </w:r>
          </w:p>
        </w:tc>
      </w:tr>
      <w:tr w:rsidR="00274D43" w:rsidRPr="008268EA" w:rsidTr="00EC46E4">
        <w:trPr>
          <w:trHeight w:val="737"/>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выполнено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35</w:t>
            </w:r>
          </w:p>
        </w:tc>
      </w:tr>
      <w:tr w:rsidR="00274D43" w:rsidRPr="008268EA" w:rsidTr="00EC46E4">
        <w:trPr>
          <w:trHeight w:val="2371"/>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274D43"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sidR="00785E65">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70</w:t>
            </w:r>
          </w:p>
        </w:tc>
      </w:tr>
      <w:tr w:rsidR="00274D43" w:rsidRPr="008268EA" w:rsidTr="00785E65">
        <w:trPr>
          <w:trHeight w:val="745"/>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p w:rsidR="00274D43" w:rsidRPr="008268EA" w:rsidRDefault="00274D43" w:rsidP="00EC46E4">
            <w:pPr>
              <w:autoSpaceDE w:val="0"/>
              <w:autoSpaceDN w:val="0"/>
              <w:adjustRightInd w:val="0"/>
              <w:rPr>
                <w:sz w:val="20"/>
                <w:szCs w:val="20"/>
              </w:rPr>
            </w:pPr>
          </w:p>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выполнено в полном объеме</w:t>
            </w:r>
          </w:p>
        </w:tc>
        <w:tc>
          <w:tcPr>
            <w:tcW w:w="1055" w:type="pct"/>
            <w:vMerge w:val="restart"/>
            <w:vAlign w:val="center"/>
          </w:tcPr>
          <w:p w:rsidR="00274D43" w:rsidRPr="008268EA" w:rsidRDefault="00274D43" w:rsidP="00EC46E4">
            <w:pPr>
              <w:rPr>
                <w:sz w:val="20"/>
                <w:szCs w:val="20"/>
              </w:rPr>
            </w:pPr>
            <w:r w:rsidRPr="008268EA">
              <w:rPr>
                <w:sz w:val="20"/>
                <w:szCs w:val="20"/>
              </w:rPr>
              <w:t>Юрисконсульт 1 категории</w:t>
            </w:r>
          </w:p>
        </w:tc>
        <w:tc>
          <w:tcPr>
            <w:tcW w:w="1101" w:type="pct"/>
            <w:shd w:val="clear" w:color="auto" w:fill="auto"/>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70</w:t>
            </w:r>
          </w:p>
        </w:tc>
      </w:tr>
      <w:tr w:rsidR="00274D43" w:rsidRPr="008268EA" w:rsidTr="00785E65">
        <w:trPr>
          <w:trHeight w:val="841"/>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shd w:val="clear" w:color="auto" w:fill="auto"/>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35</w:t>
            </w:r>
          </w:p>
        </w:tc>
      </w:tr>
      <w:tr w:rsidR="00274D43" w:rsidRPr="008268EA" w:rsidTr="00785E65">
        <w:trPr>
          <w:trHeight w:val="2407"/>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274D43" w:rsidP="00EC46E4">
            <w:pPr>
              <w:pStyle w:val="afd"/>
              <w:rPr>
                <w:rFonts w:ascii="Times New Roman" w:hAnsi="Times New Roman" w:cs="Times New Roman"/>
                <w:sz w:val="20"/>
                <w:szCs w:val="20"/>
              </w:rPr>
            </w:pPr>
          </w:p>
          <w:p w:rsidR="00274D43" w:rsidRPr="008268EA" w:rsidRDefault="00274D43" w:rsidP="00EC46E4">
            <w:pPr>
              <w:pStyle w:val="afd"/>
              <w:rPr>
                <w:rFonts w:ascii="Times New Roman" w:hAnsi="Times New Roman" w:cs="Times New Roman"/>
                <w:sz w:val="20"/>
                <w:szCs w:val="20"/>
              </w:rPr>
            </w:pPr>
          </w:p>
          <w:p w:rsidR="00274D43" w:rsidRPr="008268EA" w:rsidRDefault="00274D43" w:rsidP="00EC46E4">
            <w:pPr>
              <w:pStyle w:val="afd"/>
              <w:rPr>
                <w:rFonts w:ascii="Times New Roman" w:hAnsi="Times New Roman" w:cs="Times New Roman"/>
                <w:sz w:val="20"/>
                <w:szCs w:val="20"/>
              </w:rPr>
            </w:pPr>
          </w:p>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vAlign w:val="center"/>
          </w:tcPr>
          <w:p w:rsidR="00274D43" w:rsidRPr="008268EA" w:rsidRDefault="00274D43" w:rsidP="00EC46E4">
            <w:pPr>
              <w:rPr>
                <w:sz w:val="20"/>
                <w:szCs w:val="20"/>
              </w:rPr>
            </w:pPr>
          </w:p>
        </w:tc>
        <w:tc>
          <w:tcPr>
            <w:tcW w:w="1101" w:type="pct"/>
            <w:shd w:val="clear" w:color="auto" w:fill="auto"/>
          </w:tcPr>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70</w:t>
            </w:r>
          </w:p>
        </w:tc>
      </w:tr>
      <w:tr w:rsidR="00274D43" w:rsidRPr="008268EA" w:rsidTr="00EC4EE6">
        <w:trPr>
          <w:trHeight w:val="782"/>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p w:rsidR="00274D43" w:rsidRPr="008268EA" w:rsidRDefault="00274D43" w:rsidP="00EC46E4">
            <w:pPr>
              <w:autoSpaceDE w:val="0"/>
              <w:autoSpaceDN w:val="0"/>
              <w:adjustRightInd w:val="0"/>
              <w:rPr>
                <w:sz w:val="20"/>
                <w:szCs w:val="20"/>
              </w:rPr>
            </w:pPr>
          </w:p>
          <w:p w:rsidR="00274D43" w:rsidRPr="008268EA" w:rsidRDefault="00274D43" w:rsidP="00EC46E4">
            <w:pPr>
              <w:autoSpaceDE w:val="0"/>
              <w:autoSpaceDN w:val="0"/>
              <w:adjustRightInd w:val="0"/>
              <w:rPr>
                <w:sz w:val="20"/>
                <w:szCs w:val="20"/>
              </w:rPr>
            </w:pPr>
          </w:p>
          <w:p w:rsidR="00274D43" w:rsidRPr="008268EA" w:rsidRDefault="00274D43" w:rsidP="00EC46E4">
            <w:pPr>
              <w:autoSpaceDE w:val="0"/>
              <w:autoSpaceDN w:val="0"/>
              <w:adjustRightInd w:val="0"/>
              <w:rPr>
                <w:sz w:val="20"/>
                <w:szCs w:val="20"/>
              </w:rPr>
            </w:pPr>
          </w:p>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Экономист 1 категории</w:t>
            </w:r>
          </w:p>
        </w:tc>
        <w:tc>
          <w:tcPr>
            <w:tcW w:w="1101" w:type="pct"/>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70</w:t>
            </w:r>
          </w:p>
        </w:tc>
      </w:tr>
      <w:tr w:rsidR="00274D43" w:rsidRPr="008268EA" w:rsidTr="00EC46E4">
        <w:trPr>
          <w:trHeight w:val="801"/>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35</w:t>
            </w:r>
          </w:p>
        </w:tc>
      </w:tr>
      <w:tr w:rsidR="00274D43" w:rsidRPr="008268EA" w:rsidTr="00EC46E4">
        <w:trPr>
          <w:trHeight w:val="2416"/>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70</w:t>
            </w:r>
          </w:p>
        </w:tc>
      </w:tr>
      <w:tr w:rsidR="00274D43" w:rsidRPr="008268EA" w:rsidTr="00EC46E4">
        <w:trPr>
          <w:trHeight w:val="727"/>
        </w:trPr>
        <w:tc>
          <w:tcPr>
            <w:tcW w:w="1051" w:type="pct"/>
            <w:vMerge w:val="restart"/>
          </w:tcPr>
          <w:p w:rsidR="00274D43" w:rsidRPr="003B789E" w:rsidRDefault="00274D43" w:rsidP="00EC46E4">
            <w:pPr>
              <w:autoSpaceDE w:val="0"/>
              <w:autoSpaceDN w:val="0"/>
              <w:adjustRightInd w:val="0"/>
              <w:rPr>
                <w:sz w:val="20"/>
                <w:szCs w:val="20"/>
              </w:rPr>
            </w:pPr>
            <w:r w:rsidRPr="003B789E">
              <w:rPr>
                <w:sz w:val="20"/>
                <w:szCs w:val="20"/>
              </w:rPr>
              <w:t>1. Выполнение государственного задания</w:t>
            </w:r>
          </w:p>
        </w:tc>
        <w:tc>
          <w:tcPr>
            <w:tcW w:w="1793" w:type="pct"/>
          </w:tcPr>
          <w:p w:rsidR="00785E65" w:rsidRPr="003B789E" w:rsidRDefault="00785E65" w:rsidP="00785E65">
            <w:pPr>
              <w:pStyle w:val="afd"/>
              <w:rPr>
                <w:rFonts w:ascii="Times New Roman" w:hAnsi="Times New Roman" w:cs="Times New Roman"/>
                <w:sz w:val="20"/>
                <w:szCs w:val="20"/>
              </w:rPr>
            </w:pPr>
            <w:r w:rsidRPr="003B789E">
              <w:rPr>
                <w:rFonts w:ascii="Times New Roman" w:hAnsi="Times New Roman" w:cs="Times New Roman"/>
                <w:sz w:val="20"/>
                <w:szCs w:val="20"/>
              </w:rPr>
              <w:t xml:space="preserve">Государственное задание по государственной услуге (работе) </w:t>
            </w:r>
          </w:p>
          <w:p w:rsidR="00274D43" w:rsidRPr="003B789E" w:rsidRDefault="00785E65" w:rsidP="00785E65">
            <w:pPr>
              <w:pStyle w:val="afd"/>
              <w:rPr>
                <w:rFonts w:ascii="Times New Roman" w:hAnsi="Times New Roman" w:cs="Times New Roman"/>
                <w:sz w:val="20"/>
                <w:szCs w:val="20"/>
              </w:rPr>
            </w:pPr>
            <w:r w:rsidRPr="003B789E">
              <w:rPr>
                <w:rFonts w:ascii="Times New Roman" w:hAnsi="Times New Roman" w:cs="Times New Roman"/>
                <w:sz w:val="20"/>
                <w:szCs w:val="20"/>
              </w:rPr>
              <w:t>выполнено в полном объеме</w:t>
            </w:r>
          </w:p>
        </w:tc>
        <w:tc>
          <w:tcPr>
            <w:tcW w:w="1055" w:type="pct"/>
            <w:vMerge w:val="restart"/>
          </w:tcPr>
          <w:p w:rsidR="00274D43" w:rsidRPr="008D175C" w:rsidRDefault="00274D43" w:rsidP="00EC46E4">
            <w:pPr>
              <w:pStyle w:val="afd"/>
              <w:jc w:val="center"/>
              <w:rPr>
                <w:rFonts w:ascii="Times New Roman" w:hAnsi="Times New Roman" w:cs="Times New Roman"/>
                <w:b/>
                <w:i/>
                <w:sz w:val="20"/>
                <w:szCs w:val="20"/>
              </w:rPr>
            </w:pPr>
          </w:p>
          <w:p w:rsidR="008D175C" w:rsidRPr="003B789E" w:rsidRDefault="00274D43" w:rsidP="00EC46E4">
            <w:pPr>
              <w:pStyle w:val="afd"/>
              <w:jc w:val="center"/>
              <w:rPr>
                <w:rFonts w:ascii="Times New Roman" w:hAnsi="Times New Roman" w:cs="Times New Roman"/>
                <w:sz w:val="20"/>
                <w:szCs w:val="20"/>
              </w:rPr>
            </w:pPr>
            <w:r w:rsidRPr="003B789E">
              <w:rPr>
                <w:rFonts w:ascii="Times New Roman" w:hAnsi="Times New Roman" w:cs="Times New Roman"/>
                <w:sz w:val="20"/>
                <w:szCs w:val="20"/>
              </w:rPr>
              <w:t>Программист 2 категории</w:t>
            </w:r>
          </w:p>
          <w:p w:rsidR="00274D43" w:rsidRPr="008D175C" w:rsidRDefault="008D175C" w:rsidP="003B789E">
            <w:pPr>
              <w:pStyle w:val="afd"/>
              <w:jc w:val="center"/>
              <w:rPr>
                <w:rFonts w:ascii="Times New Roman" w:hAnsi="Times New Roman" w:cs="Times New Roman"/>
                <w:b/>
                <w:sz w:val="20"/>
                <w:szCs w:val="20"/>
              </w:rPr>
            </w:pPr>
            <w:r w:rsidRPr="008D175C">
              <w:rPr>
                <w:rFonts w:ascii="Times New Roman" w:hAnsi="Times New Roman" w:cs="Times New Roman"/>
                <w:b/>
                <w:sz w:val="20"/>
                <w:szCs w:val="20"/>
              </w:rPr>
              <w:lastRenderedPageBreak/>
              <w:t xml:space="preserve"> </w:t>
            </w:r>
          </w:p>
        </w:tc>
        <w:tc>
          <w:tcPr>
            <w:tcW w:w="1101" w:type="pct"/>
          </w:tcPr>
          <w:p w:rsidR="00274D43" w:rsidRPr="003B789E" w:rsidRDefault="00274D43" w:rsidP="00EC46E4">
            <w:pPr>
              <w:pStyle w:val="afd"/>
              <w:jc w:val="center"/>
              <w:rPr>
                <w:rFonts w:ascii="Times New Roman" w:hAnsi="Times New Roman" w:cs="Times New Roman"/>
                <w:b/>
                <w:i/>
                <w:color w:val="FF0000"/>
                <w:sz w:val="20"/>
                <w:szCs w:val="20"/>
              </w:rPr>
            </w:pPr>
            <w:r w:rsidRPr="003B789E">
              <w:rPr>
                <w:rFonts w:ascii="Times New Roman" w:hAnsi="Times New Roman" w:cs="Times New Roman"/>
                <w:b/>
                <w:i/>
                <w:color w:val="FF0000"/>
                <w:sz w:val="20"/>
                <w:szCs w:val="20"/>
              </w:rPr>
              <w:lastRenderedPageBreak/>
              <w:t>64</w:t>
            </w:r>
          </w:p>
        </w:tc>
      </w:tr>
      <w:tr w:rsidR="00274D43" w:rsidRPr="008268EA" w:rsidTr="00EC46E4">
        <w:trPr>
          <w:trHeight w:val="720"/>
        </w:trPr>
        <w:tc>
          <w:tcPr>
            <w:tcW w:w="1051" w:type="pct"/>
            <w:vMerge/>
          </w:tcPr>
          <w:p w:rsidR="00274D43" w:rsidRPr="003B789E" w:rsidRDefault="00274D43" w:rsidP="00EC46E4">
            <w:pPr>
              <w:autoSpaceDE w:val="0"/>
              <w:autoSpaceDN w:val="0"/>
              <w:adjustRightInd w:val="0"/>
              <w:rPr>
                <w:sz w:val="20"/>
                <w:szCs w:val="20"/>
              </w:rPr>
            </w:pPr>
          </w:p>
        </w:tc>
        <w:tc>
          <w:tcPr>
            <w:tcW w:w="1793" w:type="pct"/>
          </w:tcPr>
          <w:p w:rsidR="00274D43" w:rsidRPr="003B789E" w:rsidRDefault="00274D43" w:rsidP="00EC46E4">
            <w:pPr>
              <w:pStyle w:val="afd"/>
              <w:rPr>
                <w:rFonts w:ascii="Times New Roman" w:hAnsi="Times New Roman" w:cs="Times New Roman"/>
                <w:sz w:val="20"/>
                <w:szCs w:val="20"/>
              </w:rPr>
            </w:pPr>
            <w:r w:rsidRPr="003B789E">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8D175C" w:rsidRDefault="00274D43" w:rsidP="00EC46E4">
            <w:pPr>
              <w:pStyle w:val="afd"/>
              <w:jc w:val="center"/>
              <w:rPr>
                <w:rFonts w:ascii="Times New Roman" w:hAnsi="Times New Roman" w:cs="Times New Roman"/>
                <w:b/>
                <w:i/>
                <w:sz w:val="20"/>
                <w:szCs w:val="20"/>
              </w:rPr>
            </w:pPr>
          </w:p>
        </w:tc>
        <w:tc>
          <w:tcPr>
            <w:tcW w:w="1101" w:type="pct"/>
          </w:tcPr>
          <w:p w:rsidR="00274D43" w:rsidRPr="003B789E" w:rsidRDefault="00274D43" w:rsidP="00EC46E4">
            <w:pPr>
              <w:pStyle w:val="afd"/>
              <w:jc w:val="center"/>
              <w:rPr>
                <w:rFonts w:ascii="Times New Roman" w:hAnsi="Times New Roman" w:cs="Times New Roman"/>
                <w:b/>
                <w:i/>
                <w:color w:val="FF0000"/>
                <w:sz w:val="20"/>
                <w:szCs w:val="20"/>
              </w:rPr>
            </w:pPr>
            <w:r w:rsidRPr="003B789E">
              <w:rPr>
                <w:rFonts w:ascii="Times New Roman" w:hAnsi="Times New Roman" w:cs="Times New Roman"/>
                <w:b/>
                <w:i/>
                <w:color w:val="FF0000"/>
                <w:sz w:val="20"/>
                <w:szCs w:val="20"/>
              </w:rPr>
              <w:t>32</w:t>
            </w:r>
          </w:p>
        </w:tc>
      </w:tr>
      <w:tr w:rsidR="00274D43" w:rsidRPr="008268EA" w:rsidTr="00EC46E4">
        <w:trPr>
          <w:trHeight w:val="2460"/>
        </w:trPr>
        <w:tc>
          <w:tcPr>
            <w:tcW w:w="1051" w:type="pct"/>
          </w:tcPr>
          <w:p w:rsidR="00274D43" w:rsidRPr="003B789E" w:rsidRDefault="00274D43" w:rsidP="00EC46E4">
            <w:pPr>
              <w:autoSpaceDE w:val="0"/>
              <w:autoSpaceDN w:val="0"/>
              <w:adjustRightInd w:val="0"/>
              <w:rPr>
                <w:sz w:val="20"/>
                <w:szCs w:val="20"/>
              </w:rPr>
            </w:pPr>
            <w:r w:rsidRPr="003B789E">
              <w:rPr>
                <w:sz w:val="20"/>
                <w:szCs w:val="20"/>
              </w:rPr>
              <w:lastRenderedPageBreak/>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3B789E" w:rsidRDefault="00785E65" w:rsidP="00EC46E4">
            <w:pPr>
              <w:pStyle w:val="afd"/>
              <w:rPr>
                <w:rFonts w:ascii="Times New Roman" w:hAnsi="Times New Roman" w:cs="Times New Roman"/>
                <w:sz w:val="20"/>
                <w:szCs w:val="20"/>
              </w:rPr>
            </w:pPr>
            <w:r w:rsidRPr="003B789E">
              <w:rPr>
                <w:rFonts w:ascii="Times New Roman" w:hAnsi="Times New Roman" w:cs="Times New Roman"/>
                <w:sz w:val="20"/>
                <w:szCs w:val="20"/>
              </w:rPr>
              <w:t>Отсутствие замечаний руководителя учреждения</w:t>
            </w:r>
          </w:p>
        </w:tc>
        <w:tc>
          <w:tcPr>
            <w:tcW w:w="1055" w:type="pct"/>
            <w:vMerge/>
          </w:tcPr>
          <w:p w:rsidR="00274D43" w:rsidRPr="008D175C" w:rsidRDefault="00274D43" w:rsidP="00EC46E4">
            <w:pPr>
              <w:pStyle w:val="afd"/>
              <w:jc w:val="center"/>
              <w:rPr>
                <w:rFonts w:ascii="Times New Roman" w:hAnsi="Times New Roman" w:cs="Times New Roman"/>
                <w:b/>
                <w:i/>
                <w:sz w:val="20"/>
                <w:szCs w:val="20"/>
              </w:rPr>
            </w:pPr>
          </w:p>
        </w:tc>
        <w:tc>
          <w:tcPr>
            <w:tcW w:w="1101" w:type="pct"/>
          </w:tcPr>
          <w:p w:rsidR="00274D43" w:rsidRPr="003B789E" w:rsidRDefault="003B789E" w:rsidP="00EC46E4">
            <w:pPr>
              <w:pStyle w:val="afd"/>
              <w:jc w:val="center"/>
              <w:rPr>
                <w:rFonts w:ascii="Times New Roman" w:hAnsi="Times New Roman" w:cs="Times New Roman"/>
                <w:b/>
                <w:i/>
                <w:color w:val="FF0000"/>
                <w:sz w:val="20"/>
                <w:szCs w:val="20"/>
              </w:rPr>
            </w:pPr>
            <w:r w:rsidRPr="003B789E">
              <w:rPr>
                <w:rFonts w:ascii="Times New Roman" w:hAnsi="Times New Roman" w:cs="Times New Roman"/>
                <w:b/>
                <w:i/>
                <w:color w:val="FF0000"/>
                <w:sz w:val="20"/>
                <w:szCs w:val="20"/>
              </w:rPr>
              <w:t>63</w:t>
            </w:r>
          </w:p>
        </w:tc>
      </w:tr>
      <w:tr w:rsidR="00274D43" w:rsidRPr="008268EA" w:rsidTr="00EC46E4">
        <w:trPr>
          <w:trHeight w:val="706"/>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Специалист по кадрам</w:t>
            </w:r>
          </w:p>
        </w:tc>
        <w:tc>
          <w:tcPr>
            <w:tcW w:w="1101" w:type="pct"/>
          </w:tcPr>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58</w:t>
            </w:r>
          </w:p>
        </w:tc>
      </w:tr>
      <w:tr w:rsidR="00274D43" w:rsidRPr="008268EA" w:rsidTr="00EC46E4">
        <w:trPr>
          <w:trHeight w:val="841"/>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785E65" w:rsidRDefault="00274D43" w:rsidP="00EC46E4">
            <w:pPr>
              <w:pStyle w:val="afd"/>
              <w:jc w:val="center"/>
              <w:rPr>
                <w:rFonts w:ascii="Times New Roman" w:hAnsi="Times New Roman" w:cs="Times New Roman"/>
                <w:sz w:val="20"/>
                <w:szCs w:val="20"/>
              </w:rPr>
            </w:pPr>
          </w:p>
          <w:p w:rsidR="00274D43" w:rsidRPr="00785E65" w:rsidRDefault="00274D43" w:rsidP="00EC46E4">
            <w:pPr>
              <w:pStyle w:val="afd"/>
              <w:jc w:val="center"/>
              <w:rPr>
                <w:rFonts w:ascii="Times New Roman" w:hAnsi="Times New Roman" w:cs="Times New Roman"/>
                <w:sz w:val="20"/>
                <w:szCs w:val="20"/>
              </w:rPr>
            </w:pPr>
            <w:r w:rsidRPr="00785E65">
              <w:rPr>
                <w:rFonts w:ascii="Times New Roman" w:hAnsi="Times New Roman" w:cs="Times New Roman"/>
                <w:sz w:val="20"/>
                <w:szCs w:val="20"/>
              </w:rPr>
              <w:t>29</w:t>
            </w:r>
          </w:p>
        </w:tc>
      </w:tr>
      <w:tr w:rsidR="00274D43" w:rsidRPr="008268EA" w:rsidTr="00EC46E4">
        <w:trPr>
          <w:trHeight w:val="2430"/>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58</w:t>
            </w:r>
          </w:p>
        </w:tc>
      </w:tr>
      <w:tr w:rsidR="00274D43" w:rsidRPr="008268EA" w:rsidTr="00EC46E4">
        <w:trPr>
          <w:trHeight w:val="776"/>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Младшая медицинская сестра по уходу за больными</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45</w:t>
            </w:r>
          </w:p>
        </w:tc>
      </w:tr>
      <w:tr w:rsidR="00274D43" w:rsidRPr="008268EA" w:rsidTr="00EC46E4">
        <w:trPr>
          <w:trHeight w:val="770"/>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r w:rsidR="0013121C" w:rsidRPr="00663E9A">
              <w:rPr>
                <w:rFonts w:ascii="Times New Roman" w:hAnsi="Times New Roman" w:cs="Times New Roman"/>
                <w:sz w:val="20"/>
                <w:szCs w:val="20"/>
              </w:rPr>
              <w:t>,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Default="003B789E" w:rsidP="0086186A">
            <w:pPr>
              <w:pStyle w:val="afd"/>
              <w:jc w:val="center"/>
              <w:rPr>
                <w:rFonts w:ascii="Times New Roman" w:hAnsi="Times New Roman" w:cs="Times New Roman"/>
                <w:sz w:val="20"/>
                <w:szCs w:val="20"/>
              </w:rPr>
            </w:pPr>
            <w:r>
              <w:rPr>
                <w:rFonts w:ascii="Times New Roman" w:hAnsi="Times New Roman" w:cs="Times New Roman"/>
                <w:sz w:val="20"/>
                <w:szCs w:val="20"/>
              </w:rPr>
              <w:t>23</w:t>
            </w:r>
          </w:p>
          <w:p w:rsidR="008D175C" w:rsidRPr="008D175C" w:rsidRDefault="008D175C" w:rsidP="0086186A">
            <w:pPr>
              <w:pStyle w:val="afd"/>
              <w:jc w:val="center"/>
              <w:rPr>
                <w:rFonts w:ascii="Times New Roman" w:hAnsi="Times New Roman" w:cs="Times New Roman"/>
                <w:b/>
                <w:sz w:val="20"/>
                <w:szCs w:val="20"/>
              </w:rPr>
            </w:pPr>
          </w:p>
        </w:tc>
      </w:tr>
      <w:tr w:rsidR="00274D43" w:rsidRPr="008268EA" w:rsidTr="00EC46E4">
        <w:trPr>
          <w:trHeight w:val="2422"/>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45</w:t>
            </w:r>
          </w:p>
        </w:tc>
      </w:tr>
      <w:tr w:rsidR="00274D43" w:rsidRPr="008268EA" w:rsidTr="00EC46E4">
        <w:trPr>
          <w:trHeight w:val="747"/>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Уборщик служебных помещений</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41</w:t>
            </w:r>
          </w:p>
        </w:tc>
      </w:tr>
      <w:tr w:rsidR="00274D43" w:rsidRPr="008268EA" w:rsidTr="00EC46E4">
        <w:trPr>
          <w:trHeight w:val="796"/>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r w:rsidR="0013121C">
              <w:rPr>
                <w:rFonts w:ascii="Times New Roman" w:hAnsi="Times New Roman" w:cs="Times New Roman"/>
                <w:sz w:val="20"/>
                <w:szCs w:val="20"/>
              </w:rPr>
              <w:t>,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Default="003B789E" w:rsidP="0086186A">
            <w:pPr>
              <w:pStyle w:val="afd"/>
              <w:jc w:val="center"/>
              <w:rPr>
                <w:rFonts w:ascii="Times New Roman" w:hAnsi="Times New Roman" w:cs="Times New Roman"/>
                <w:sz w:val="20"/>
                <w:szCs w:val="20"/>
              </w:rPr>
            </w:pPr>
            <w:r>
              <w:rPr>
                <w:rFonts w:ascii="Times New Roman" w:hAnsi="Times New Roman" w:cs="Times New Roman"/>
                <w:sz w:val="20"/>
                <w:szCs w:val="20"/>
              </w:rPr>
              <w:t>21</w:t>
            </w:r>
          </w:p>
          <w:p w:rsidR="008D175C" w:rsidRPr="008D175C" w:rsidRDefault="008D175C" w:rsidP="0086186A">
            <w:pPr>
              <w:pStyle w:val="afd"/>
              <w:jc w:val="center"/>
              <w:rPr>
                <w:rFonts w:ascii="Times New Roman" w:hAnsi="Times New Roman" w:cs="Times New Roman"/>
                <w:b/>
                <w:sz w:val="20"/>
                <w:szCs w:val="20"/>
              </w:rPr>
            </w:pPr>
          </w:p>
        </w:tc>
      </w:tr>
      <w:tr w:rsidR="00274D43" w:rsidRPr="008268EA" w:rsidTr="00EC46E4">
        <w:trPr>
          <w:trHeight w:val="2401"/>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41</w:t>
            </w:r>
          </w:p>
        </w:tc>
      </w:tr>
      <w:tr w:rsidR="00274D43" w:rsidRPr="008268EA" w:rsidTr="00EC46E4">
        <w:trPr>
          <w:trHeight w:val="1896"/>
        </w:trPr>
        <w:tc>
          <w:tcPr>
            <w:tcW w:w="1051" w:type="pct"/>
            <w:vMerge w:val="restart"/>
          </w:tcPr>
          <w:p w:rsidR="00274D43" w:rsidRPr="008268EA" w:rsidRDefault="00274D43" w:rsidP="00EC46E4">
            <w:pPr>
              <w:autoSpaceDE w:val="0"/>
              <w:autoSpaceDN w:val="0"/>
              <w:adjustRightInd w:val="0"/>
              <w:rPr>
                <w:sz w:val="20"/>
                <w:szCs w:val="20"/>
              </w:rPr>
            </w:pPr>
          </w:p>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vMerge w:val="restar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Дежурный по режиму</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58</w:t>
            </w:r>
          </w:p>
        </w:tc>
      </w:tr>
      <w:tr w:rsidR="00274D43" w:rsidRPr="008268EA" w:rsidTr="00785E65">
        <w:trPr>
          <w:trHeight w:val="230"/>
        </w:trPr>
        <w:tc>
          <w:tcPr>
            <w:tcW w:w="1051" w:type="pct"/>
            <w:vMerge/>
          </w:tcPr>
          <w:p w:rsidR="00274D43" w:rsidRPr="008268EA" w:rsidRDefault="00274D43" w:rsidP="00EC46E4">
            <w:pPr>
              <w:autoSpaceDE w:val="0"/>
              <w:autoSpaceDN w:val="0"/>
              <w:adjustRightInd w:val="0"/>
              <w:rPr>
                <w:sz w:val="20"/>
                <w:szCs w:val="20"/>
              </w:rPr>
            </w:pPr>
          </w:p>
        </w:tc>
        <w:tc>
          <w:tcPr>
            <w:tcW w:w="1793" w:type="pct"/>
            <w:vMerge/>
          </w:tcPr>
          <w:p w:rsidR="00274D43" w:rsidRPr="008268EA" w:rsidRDefault="00274D43" w:rsidP="00EC46E4">
            <w:pPr>
              <w:pStyle w:val="afd"/>
              <w:rPr>
                <w:rFonts w:ascii="Times New Roman" w:hAnsi="Times New Roman" w:cs="Times New Roman"/>
                <w:sz w:val="20"/>
                <w:szCs w:val="20"/>
              </w:rPr>
            </w:pP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vMerge w:val="restart"/>
          </w:tcPr>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29</w:t>
            </w:r>
          </w:p>
        </w:tc>
      </w:tr>
      <w:tr w:rsidR="00274D43" w:rsidRPr="008268EA" w:rsidTr="00785E65">
        <w:trPr>
          <w:trHeight w:val="436"/>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выполнено</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vMerge/>
          </w:tcPr>
          <w:p w:rsidR="00274D43" w:rsidRPr="00150438" w:rsidRDefault="00274D43" w:rsidP="00EC46E4">
            <w:pPr>
              <w:pStyle w:val="afd"/>
              <w:jc w:val="center"/>
              <w:rPr>
                <w:rFonts w:ascii="Times New Roman" w:hAnsi="Times New Roman" w:cs="Times New Roman"/>
                <w:sz w:val="20"/>
                <w:szCs w:val="20"/>
              </w:rPr>
            </w:pPr>
          </w:p>
        </w:tc>
      </w:tr>
      <w:tr w:rsidR="00274D43" w:rsidRPr="008268EA" w:rsidTr="00EC46E4">
        <w:trPr>
          <w:trHeight w:val="2369"/>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58</w:t>
            </w:r>
          </w:p>
        </w:tc>
      </w:tr>
      <w:tr w:rsidR="00274D43" w:rsidRPr="008268EA" w:rsidTr="00EC46E4">
        <w:trPr>
          <w:trHeight w:val="797"/>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 xml:space="preserve">Сестра-хозяйка, кастелянша, парикмахер, </w:t>
            </w:r>
          </w:p>
          <w:p w:rsidR="00274D43"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 xml:space="preserve">лифтер, </w:t>
            </w:r>
          </w:p>
          <w:p w:rsidR="00274D43"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 xml:space="preserve">уборщик территорий, сторож, </w:t>
            </w:r>
          </w:p>
          <w:p w:rsidR="00274D43"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машинист  по стирке и ремонту спецодежды,</w:t>
            </w: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 xml:space="preserve"> швея</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41</w:t>
            </w:r>
          </w:p>
        </w:tc>
      </w:tr>
      <w:tr w:rsidR="00274D43" w:rsidRPr="008268EA" w:rsidTr="00EC4EE6">
        <w:trPr>
          <w:trHeight w:val="796"/>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r w:rsidR="0013121C">
              <w:rPr>
                <w:rFonts w:ascii="Times New Roman" w:hAnsi="Times New Roman" w:cs="Times New Roman"/>
                <w:sz w:val="20"/>
                <w:szCs w:val="20"/>
              </w:rPr>
              <w:t>,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663E9A" w:rsidRDefault="003B789E" w:rsidP="00EC4EE6">
            <w:pPr>
              <w:pStyle w:val="afd"/>
              <w:jc w:val="center"/>
              <w:rPr>
                <w:rFonts w:ascii="Times New Roman" w:hAnsi="Times New Roman" w:cs="Times New Roman"/>
                <w:sz w:val="20"/>
                <w:szCs w:val="20"/>
              </w:rPr>
            </w:pPr>
            <w:r w:rsidRPr="00663E9A">
              <w:rPr>
                <w:rFonts w:ascii="Times New Roman" w:hAnsi="Times New Roman" w:cs="Times New Roman"/>
                <w:sz w:val="20"/>
                <w:szCs w:val="20"/>
              </w:rPr>
              <w:t>21</w:t>
            </w:r>
          </w:p>
        </w:tc>
      </w:tr>
      <w:tr w:rsidR="00274D43" w:rsidRPr="008268EA" w:rsidTr="00EC46E4">
        <w:trPr>
          <w:trHeight w:val="2205"/>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41</w:t>
            </w:r>
          </w:p>
          <w:p w:rsidR="00274D43" w:rsidRPr="00150438" w:rsidRDefault="00274D43" w:rsidP="00EC46E4">
            <w:pPr>
              <w:pStyle w:val="afd"/>
              <w:jc w:val="center"/>
              <w:rPr>
                <w:rFonts w:ascii="Times New Roman" w:hAnsi="Times New Roman" w:cs="Times New Roman"/>
                <w:sz w:val="20"/>
                <w:szCs w:val="20"/>
              </w:rPr>
            </w:pPr>
          </w:p>
        </w:tc>
      </w:tr>
      <w:tr w:rsidR="00274D43" w:rsidRPr="008268EA" w:rsidTr="00EC46E4">
        <w:trPr>
          <w:trHeight w:val="718"/>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 xml:space="preserve">Официант, </w:t>
            </w: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кухонный рабочий, мойщик посуды, рабочий по комплексному обслуживанию и ремонту зданий</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41</w:t>
            </w:r>
          </w:p>
        </w:tc>
      </w:tr>
      <w:tr w:rsidR="00274D43" w:rsidRPr="008268EA" w:rsidTr="00EC46E4">
        <w:trPr>
          <w:trHeight w:val="691"/>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r w:rsidR="0013121C">
              <w:rPr>
                <w:rFonts w:ascii="Times New Roman" w:hAnsi="Times New Roman" w:cs="Times New Roman"/>
                <w:sz w:val="20"/>
                <w:szCs w:val="20"/>
              </w:rPr>
              <w:t>,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663E9A" w:rsidRDefault="003B789E" w:rsidP="00EC46E4">
            <w:pPr>
              <w:pStyle w:val="afd"/>
              <w:jc w:val="center"/>
              <w:rPr>
                <w:rFonts w:ascii="Times New Roman" w:hAnsi="Times New Roman" w:cs="Times New Roman"/>
                <w:sz w:val="20"/>
                <w:szCs w:val="20"/>
              </w:rPr>
            </w:pPr>
            <w:r w:rsidRPr="00663E9A">
              <w:rPr>
                <w:rFonts w:ascii="Times New Roman" w:hAnsi="Times New Roman" w:cs="Times New Roman"/>
                <w:color w:val="FF0000"/>
                <w:sz w:val="20"/>
                <w:szCs w:val="20"/>
              </w:rPr>
              <w:t>21</w:t>
            </w:r>
          </w:p>
        </w:tc>
      </w:tr>
      <w:tr w:rsidR="00274D43" w:rsidRPr="008268EA" w:rsidTr="00EC46E4">
        <w:trPr>
          <w:trHeight w:val="2355"/>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41</w:t>
            </w:r>
          </w:p>
        </w:tc>
      </w:tr>
      <w:tr w:rsidR="00274D43" w:rsidRPr="008268EA" w:rsidTr="00EC46E4">
        <w:trPr>
          <w:trHeight w:val="696"/>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p w:rsidR="00274D43" w:rsidRPr="008268EA" w:rsidRDefault="00274D43" w:rsidP="00EC46E4">
            <w:pPr>
              <w:autoSpaceDE w:val="0"/>
              <w:autoSpaceDN w:val="0"/>
              <w:adjustRightInd w:val="0"/>
              <w:rPr>
                <w:sz w:val="20"/>
                <w:szCs w:val="20"/>
              </w:rPr>
            </w:pPr>
          </w:p>
          <w:p w:rsidR="00274D43" w:rsidRPr="008268EA" w:rsidRDefault="00274D43" w:rsidP="00EC46E4">
            <w:pPr>
              <w:autoSpaceDE w:val="0"/>
              <w:autoSpaceDN w:val="0"/>
              <w:adjustRightInd w:val="0"/>
              <w:rPr>
                <w:sz w:val="20"/>
                <w:szCs w:val="20"/>
              </w:rPr>
            </w:pPr>
          </w:p>
          <w:p w:rsidR="00274D43" w:rsidRPr="008268EA" w:rsidRDefault="00274D43" w:rsidP="00EC46E4">
            <w:pPr>
              <w:autoSpaceDE w:val="0"/>
              <w:autoSpaceDN w:val="0"/>
              <w:adjustRightInd w:val="0"/>
              <w:rPr>
                <w:sz w:val="20"/>
                <w:szCs w:val="20"/>
              </w:rPr>
            </w:pP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Специалист по социальной работе</w:t>
            </w: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77</w:t>
            </w:r>
          </w:p>
        </w:tc>
      </w:tr>
      <w:tr w:rsidR="00274D43" w:rsidRPr="008268EA" w:rsidTr="00EC46E4">
        <w:trPr>
          <w:trHeight w:val="787"/>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r w:rsidR="0013121C">
              <w:rPr>
                <w:rFonts w:ascii="Times New Roman" w:hAnsi="Times New Roman" w:cs="Times New Roman"/>
                <w:sz w:val="20"/>
                <w:szCs w:val="20"/>
              </w:rPr>
              <w:t>,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663E9A" w:rsidRDefault="00D17C73" w:rsidP="00EC46E4">
            <w:pPr>
              <w:pStyle w:val="afd"/>
              <w:jc w:val="center"/>
              <w:rPr>
                <w:rFonts w:ascii="Times New Roman" w:hAnsi="Times New Roman" w:cs="Times New Roman"/>
                <w:sz w:val="20"/>
                <w:szCs w:val="20"/>
              </w:rPr>
            </w:pPr>
            <w:r w:rsidRPr="00D17C73">
              <w:rPr>
                <w:rFonts w:ascii="Times New Roman" w:hAnsi="Times New Roman" w:cs="Times New Roman"/>
                <w:color w:val="FF0000"/>
                <w:sz w:val="20"/>
                <w:szCs w:val="20"/>
              </w:rPr>
              <w:t>39</w:t>
            </w:r>
          </w:p>
        </w:tc>
      </w:tr>
      <w:tr w:rsidR="00274D43" w:rsidRPr="008268EA" w:rsidTr="00EC46E4">
        <w:trPr>
          <w:trHeight w:val="1557"/>
        </w:trPr>
        <w:tc>
          <w:tcPr>
            <w:tcW w:w="1051" w:type="pct"/>
          </w:tcPr>
          <w:p w:rsidR="00274D43" w:rsidRPr="008268EA" w:rsidRDefault="00274D43" w:rsidP="00EC46E4">
            <w:pPr>
              <w:autoSpaceDE w:val="0"/>
              <w:autoSpaceDN w:val="0"/>
              <w:adjustRightInd w:val="0"/>
              <w:rPr>
                <w:sz w:val="20"/>
                <w:szCs w:val="20"/>
              </w:rPr>
            </w:pPr>
            <w:r w:rsidRPr="008268EA">
              <w:rPr>
                <w:sz w:val="20"/>
                <w:szCs w:val="20"/>
              </w:rPr>
              <w:lastRenderedPageBreak/>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77</w:t>
            </w:r>
          </w:p>
        </w:tc>
      </w:tr>
      <w:tr w:rsidR="00274D43" w:rsidRPr="008268EA" w:rsidTr="00EC46E4">
        <w:trPr>
          <w:trHeight w:val="751"/>
        </w:trPr>
        <w:tc>
          <w:tcPr>
            <w:tcW w:w="1051" w:type="pct"/>
            <w:vMerge w:val="restart"/>
          </w:tcPr>
          <w:p w:rsidR="00274D43" w:rsidRPr="00663E9A" w:rsidRDefault="00274D43" w:rsidP="00EC46E4">
            <w:pPr>
              <w:autoSpaceDE w:val="0"/>
              <w:autoSpaceDN w:val="0"/>
              <w:adjustRightInd w:val="0"/>
              <w:rPr>
                <w:sz w:val="20"/>
                <w:szCs w:val="20"/>
              </w:rPr>
            </w:pPr>
            <w:r w:rsidRPr="00663E9A">
              <w:rPr>
                <w:sz w:val="20"/>
                <w:szCs w:val="20"/>
              </w:rPr>
              <w:lastRenderedPageBreak/>
              <w:t>1. Выполнение государственного задания</w:t>
            </w:r>
          </w:p>
        </w:tc>
        <w:tc>
          <w:tcPr>
            <w:tcW w:w="1793" w:type="pct"/>
          </w:tcPr>
          <w:p w:rsidR="00785E65"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 xml:space="preserve">Государственное задание по государственной услуге (работе) </w:t>
            </w:r>
          </w:p>
          <w:p w:rsidR="00274D43"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выполнено в полном объеме</w:t>
            </w:r>
          </w:p>
        </w:tc>
        <w:tc>
          <w:tcPr>
            <w:tcW w:w="1055" w:type="pct"/>
            <w:vMerge w:val="restart"/>
          </w:tcPr>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r w:rsidRPr="00663E9A">
              <w:rPr>
                <w:rFonts w:ascii="Times New Roman" w:hAnsi="Times New Roman" w:cs="Times New Roman"/>
                <w:sz w:val="20"/>
                <w:szCs w:val="20"/>
              </w:rPr>
              <w:t>Психолог 2 категории</w:t>
            </w:r>
          </w:p>
          <w:p w:rsidR="000D6DBA" w:rsidRPr="00663E9A" w:rsidRDefault="000D6DBA"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p>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64</w:t>
            </w:r>
          </w:p>
        </w:tc>
      </w:tr>
      <w:tr w:rsidR="00274D43" w:rsidRPr="008268EA" w:rsidTr="00EC46E4">
        <w:trPr>
          <w:trHeight w:val="705"/>
        </w:trPr>
        <w:tc>
          <w:tcPr>
            <w:tcW w:w="1051" w:type="pct"/>
            <w:vMerge/>
          </w:tcPr>
          <w:p w:rsidR="00274D43" w:rsidRPr="00663E9A" w:rsidRDefault="00274D43" w:rsidP="00EC46E4">
            <w:pPr>
              <w:autoSpaceDE w:val="0"/>
              <w:autoSpaceDN w:val="0"/>
              <w:adjustRightInd w:val="0"/>
              <w:rPr>
                <w:sz w:val="20"/>
                <w:szCs w:val="20"/>
              </w:rPr>
            </w:pPr>
          </w:p>
        </w:tc>
        <w:tc>
          <w:tcPr>
            <w:tcW w:w="1793" w:type="pct"/>
          </w:tcPr>
          <w:p w:rsidR="00274D43" w:rsidRPr="00663E9A" w:rsidRDefault="00274D43" w:rsidP="00EC46E4">
            <w:pPr>
              <w:pStyle w:val="afd"/>
              <w:rPr>
                <w:rFonts w:ascii="Times New Roman" w:hAnsi="Times New Roman" w:cs="Times New Roman"/>
                <w:sz w:val="20"/>
                <w:szCs w:val="20"/>
              </w:rPr>
            </w:pPr>
            <w:r w:rsidRPr="00663E9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32</w:t>
            </w:r>
          </w:p>
        </w:tc>
      </w:tr>
      <w:tr w:rsidR="00274D43" w:rsidRPr="008268EA" w:rsidTr="00EC46E4">
        <w:trPr>
          <w:trHeight w:val="2330"/>
        </w:trPr>
        <w:tc>
          <w:tcPr>
            <w:tcW w:w="1051" w:type="pct"/>
          </w:tcPr>
          <w:p w:rsidR="00274D43" w:rsidRPr="00663E9A" w:rsidRDefault="00274D43" w:rsidP="00EC46E4">
            <w:pPr>
              <w:autoSpaceDE w:val="0"/>
              <w:autoSpaceDN w:val="0"/>
              <w:adjustRightInd w:val="0"/>
              <w:rPr>
                <w:sz w:val="20"/>
                <w:szCs w:val="20"/>
              </w:rPr>
            </w:pPr>
            <w:r w:rsidRPr="00663E9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663E9A" w:rsidRDefault="00785E65" w:rsidP="00EC46E4">
            <w:pPr>
              <w:pStyle w:val="afd"/>
              <w:rPr>
                <w:rFonts w:ascii="Times New Roman" w:hAnsi="Times New Roman" w:cs="Times New Roman"/>
                <w:sz w:val="20"/>
                <w:szCs w:val="20"/>
              </w:rPr>
            </w:pPr>
            <w:r w:rsidRPr="00663E9A">
              <w:rPr>
                <w:rFonts w:ascii="Times New Roman" w:hAnsi="Times New Roman" w:cs="Times New Roman"/>
                <w:sz w:val="20"/>
                <w:szCs w:val="20"/>
              </w:rPr>
              <w:t xml:space="preserve">Отсутствие замечаний руководителя учреждения </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3B789E"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63</w:t>
            </w:r>
          </w:p>
        </w:tc>
      </w:tr>
      <w:tr w:rsidR="00274D43" w:rsidRPr="008268EA" w:rsidTr="00EC46E4">
        <w:trPr>
          <w:trHeight w:val="757"/>
        </w:trPr>
        <w:tc>
          <w:tcPr>
            <w:tcW w:w="1051" w:type="pct"/>
            <w:vMerge w:val="restart"/>
          </w:tcPr>
          <w:p w:rsidR="00274D43" w:rsidRPr="00663E9A" w:rsidRDefault="00274D43" w:rsidP="00EC46E4">
            <w:pPr>
              <w:autoSpaceDE w:val="0"/>
              <w:autoSpaceDN w:val="0"/>
              <w:adjustRightInd w:val="0"/>
              <w:rPr>
                <w:sz w:val="20"/>
                <w:szCs w:val="20"/>
              </w:rPr>
            </w:pPr>
            <w:r w:rsidRPr="00663E9A">
              <w:rPr>
                <w:sz w:val="20"/>
                <w:szCs w:val="20"/>
              </w:rPr>
              <w:t>1. Выполнение государственного задания</w:t>
            </w:r>
          </w:p>
        </w:tc>
        <w:tc>
          <w:tcPr>
            <w:tcW w:w="1793" w:type="pct"/>
          </w:tcPr>
          <w:p w:rsidR="00785E65"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 xml:space="preserve">Государственное задание по государственной услуге (работе) </w:t>
            </w:r>
          </w:p>
          <w:p w:rsidR="00274D43"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выполнено в полном объеме</w:t>
            </w:r>
          </w:p>
        </w:tc>
        <w:tc>
          <w:tcPr>
            <w:tcW w:w="1055" w:type="pct"/>
            <w:vMerge w:val="restart"/>
          </w:tcPr>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r w:rsidRPr="00663E9A">
              <w:rPr>
                <w:rFonts w:ascii="Times New Roman" w:hAnsi="Times New Roman" w:cs="Times New Roman"/>
                <w:sz w:val="20"/>
                <w:szCs w:val="20"/>
              </w:rPr>
              <w:t>Культорганизатор</w:t>
            </w:r>
          </w:p>
          <w:p w:rsidR="000D6DBA" w:rsidRPr="00663E9A" w:rsidRDefault="000D6DBA"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p>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48</w:t>
            </w:r>
          </w:p>
        </w:tc>
      </w:tr>
      <w:tr w:rsidR="00274D43" w:rsidRPr="008268EA" w:rsidTr="00EC46E4">
        <w:trPr>
          <w:trHeight w:val="853"/>
        </w:trPr>
        <w:tc>
          <w:tcPr>
            <w:tcW w:w="1051" w:type="pct"/>
            <w:vMerge/>
          </w:tcPr>
          <w:p w:rsidR="00274D43" w:rsidRPr="00663E9A" w:rsidRDefault="00274D43" w:rsidP="00EC46E4">
            <w:pPr>
              <w:autoSpaceDE w:val="0"/>
              <w:autoSpaceDN w:val="0"/>
              <w:adjustRightInd w:val="0"/>
              <w:rPr>
                <w:sz w:val="20"/>
                <w:szCs w:val="20"/>
              </w:rPr>
            </w:pPr>
          </w:p>
        </w:tc>
        <w:tc>
          <w:tcPr>
            <w:tcW w:w="1793" w:type="pct"/>
          </w:tcPr>
          <w:p w:rsidR="00274D43" w:rsidRPr="00663E9A" w:rsidRDefault="00274D43" w:rsidP="00EC46E4">
            <w:pPr>
              <w:pStyle w:val="afd"/>
              <w:rPr>
                <w:rFonts w:ascii="Times New Roman" w:hAnsi="Times New Roman" w:cs="Times New Roman"/>
                <w:sz w:val="20"/>
                <w:szCs w:val="20"/>
              </w:rPr>
            </w:pPr>
            <w:r w:rsidRPr="00663E9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p>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24</w:t>
            </w:r>
          </w:p>
        </w:tc>
      </w:tr>
      <w:tr w:rsidR="00274D43" w:rsidRPr="008268EA" w:rsidTr="00785E65">
        <w:trPr>
          <w:trHeight w:val="2401"/>
        </w:trPr>
        <w:tc>
          <w:tcPr>
            <w:tcW w:w="1051" w:type="pct"/>
          </w:tcPr>
          <w:p w:rsidR="00274D43" w:rsidRPr="00663E9A" w:rsidRDefault="00274D43" w:rsidP="00EC46E4">
            <w:pPr>
              <w:autoSpaceDE w:val="0"/>
              <w:autoSpaceDN w:val="0"/>
              <w:adjustRightInd w:val="0"/>
              <w:rPr>
                <w:sz w:val="20"/>
                <w:szCs w:val="20"/>
              </w:rPr>
            </w:pPr>
            <w:r w:rsidRPr="00663E9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663E9A" w:rsidRDefault="00785E65" w:rsidP="00EC46E4">
            <w:pPr>
              <w:pStyle w:val="afd"/>
              <w:rPr>
                <w:rFonts w:ascii="Times New Roman" w:hAnsi="Times New Roman" w:cs="Times New Roman"/>
                <w:sz w:val="20"/>
                <w:szCs w:val="20"/>
              </w:rPr>
            </w:pPr>
            <w:r w:rsidRPr="00663E9A">
              <w:rPr>
                <w:rFonts w:ascii="Times New Roman" w:hAnsi="Times New Roman" w:cs="Times New Roman"/>
                <w:sz w:val="20"/>
                <w:szCs w:val="20"/>
              </w:rPr>
              <w:t>Отсутствие замечаний руководителя учреждения</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3B789E"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47</w:t>
            </w:r>
          </w:p>
        </w:tc>
      </w:tr>
      <w:tr w:rsidR="00274D43" w:rsidRPr="008268EA" w:rsidTr="00EC46E4">
        <w:trPr>
          <w:trHeight w:val="819"/>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выполнено в полном объеме </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 xml:space="preserve">Врач-терапевт </w:t>
            </w:r>
          </w:p>
        </w:tc>
        <w:tc>
          <w:tcPr>
            <w:tcW w:w="1101" w:type="pct"/>
          </w:tcPr>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100</w:t>
            </w:r>
          </w:p>
        </w:tc>
      </w:tr>
      <w:tr w:rsidR="00274D43" w:rsidRPr="008268EA" w:rsidTr="00EC46E4">
        <w:trPr>
          <w:trHeight w:val="733"/>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50</w:t>
            </w:r>
          </w:p>
        </w:tc>
      </w:tr>
      <w:tr w:rsidR="00274D43" w:rsidRPr="008268EA" w:rsidTr="00EC46E4">
        <w:trPr>
          <w:trHeight w:val="2265"/>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100</w:t>
            </w:r>
          </w:p>
        </w:tc>
      </w:tr>
      <w:tr w:rsidR="00274D43" w:rsidRPr="008268EA" w:rsidTr="00EC46E4">
        <w:trPr>
          <w:trHeight w:val="677"/>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Pr>
                <w:rFonts w:ascii="Times New Roman" w:hAnsi="Times New Roman" w:cs="Times New Roman"/>
                <w:sz w:val="20"/>
                <w:szCs w:val="20"/>
              </w:rPr>
              <w:lastRenderedPageBreak/>
              <w:t>С</w:t>
            </w:r>
            <w:r w:rsidRPr="008268EA">
              <w:rPr>
                <w:rFonts w:ascii="Times New Roman" w:hAnsi="Times New Roman" w:cs="Times New Roman"/>
                <w:sz w:val="20"/>
                <w:szCs w:val="20"/>
              </w:rPr>
              <w:t>таршая медицинская сестра</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84</w:t>
            </w:r>
          </w:p>
        </w:tc>
      </w:tr>
      <w:tr w:rsidR="00274D43" w:rsidRPr="008268EA" w:rsidTr="00EC46E4">
        <w:trPr>
          <w:trHeight w:val="829"/>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42</w:t>
            </w:r>
          </w:p>
        </w:tc>
      </w:tr>
      <w:tr w:rsidR="00274D43" w:rsidRPr="008268EA" w:rsidTr="00EC46E4">
        <w:trPr>
          <w:trHeight w:val="2420"/>
        </w:trPr>
        <w:tc>
          <w:tcPr>
            <w:tcW w:w="1051" w:type="pct"/>
          </w:tcPr>
          <w:p w:rsidR="00274D43" w:rsidRPr="008268EA" w:rsidRDefault="00274D43" w:rsidP="00EC46E4">
            <w:pPr>
              <w:autoSpaceDE w:val="0"/>
              <w:autoSpaceDN w:val="0"/>
              <w:adjustRightInd w:val="0"/>
              <w:rPr>
                <w:sz w:val="20"/>
                <w:szCs w:val="20"/>
              </w:rPr>
            </w:pPr>
            <w:r w:rsidRPr="008268EA">
              <w:rPr>
                <w:sz w:val="20"/>
                <w:szCs w:val="20"/>
              </w:rPr>
              <w:lastRenderedPageBreak/>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84</w:t>
            </w:r>
          </w:p>
        </w:tc>
      </w:tr>
      <w:tr w:rsidR="00274D43" w:rsidRPr="008268EA" w:rsidTr="00EC46E4">
        <w:trPr>
          <w:trHeight w:val="662"/>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Медицинская сестра</w:t>
            </w: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Медицинская сестра</w:t>
            </w: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по массажу</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274D43" w:rsidP="00EC46E4">
            <w:pPr>
              <w:pStyle w:val="afd"/>
              <w:jc w:val="center"/>
              <w:rPr>
                <w:rFonts w:ascii="Times New Roman" w:hAnsi="Times New Roman" w:cs="Times New Roman"/>
                <w:sz w:val="20"/>
                <w:szCs w:val="20"/>
              </w:rPr>
            </w:pPr>
          </w:p>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69</w:t>
            </w:r>
          </w:p>
        </w:tc>
      </w:tr>
      <w:tr w:rsidR="00274D43" w:rsidRPr="008268EA" w:rsidTr="00EC46E4">
        <w:trPr>
          <w:trHeight w:val="814"/>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r w:rsidR="0013121C">
              <w:rPr>
                <w:rFonts w:ascii="Times New Roman" w:hAnsi="Times New Roman" w:cs="Times New Roman"/>
                <w:sz w:val="20"/>
                <w:szCs w:val="20"/>
              </w:rPr>
              <w:t>,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663E9A" w:rsidRDefault="00663E9A" w:rsidP="00EC46E4">
            <w:pPr>
              <w:pStyle w:val="afd"/>
              <w:jc w:val="center"/>
              <w:rPr>
                <w:rFonts w:ascii="Times New Roman" w:hAnsi="Times New Roman" w:cs="Times New Roman"/>
                <w:sz w:val="20"/>
                <w:szCs w:val="20"/>
              </w:rPr>
            </w:pPr>
            <w:r w:rsidRPr="00663E9A">
              <w:rPr>
                <w:rFonts w:ascii="Times New Roman" w:hAnsi="Times New Roman" w:cs="Times New Roman"/>
                <w:color w:val="FF0000"/>
                <w:sz w:val="20"/>
                <w:szCs w:val="20"/>
              </w:rPr>
              <w:t>35</w:t>
            </w:r>
          </w:p>
        </w:tc>
      </w:tr>
      <w:tr w:rsidR="00274D43" w:rsidRPr="008268EA" w:rsidTr="00EC46E4">
        <w:trPr>
          <w:trHeight w:val="2407"/>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69</w:t>
            </w:r>
          </w:p>
        </w:tc>
      </w:tr>
      <w:tr w:rsidR="00274D43" w:rsidRPr="008268EA" w:rsidTr="00EC46E4">
        <w:trPr>
          <w:trHeight w:val="845"/>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Заведующий хозяйством, заведующий складом</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58</w:t>
            </w:r>
          </w:p>
        </w:tc>
      </w:tr>
      <w:tr w:rsidR="00274D43" w:rsidRPr="008268EA" w:rsidTr="00EC46E4">
        <w:trPr>
          <w:trHeight w:val="683"/>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p>
          <w:p w:rsidR="00274D43" w:rsidRPr="008268EA" w:rsidRDefault="00274D43" w:rsidP="00EC46E4">
            <w:pPr>
              <w:pStyle w:val="afd"/>
              <w:rPr>
                <w:rFonts w:ascii="Times New Roman" w:hAnsi="Times New Roman" w:cs="Times New Roman"/>
                <w:sz w:val="20"/>
                <w:szCs w:val="20"/>
              </w:rPr>
            </w:pP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29</w:t>
            </w:r>
          </w:p>
        </w:tc>
      </w:tr>
      <w:tr w:rsidR="00274D43" w:rsidRPr="008268EA" w:rsidTr="00EC46E4">
        <w:trPr>
          <w:trHeight w:val="2262"/>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274D43"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58</w:t>
            </w:r>
          </w:p>
        </w:tc>
      </w:tr>
      <w:tr w:rsidR="00274D43" w:rsidRPr="008268EA" w:rsidTr="00EC46E4">
        <w:trPr>
          <w:trHeight w:val="830"/>
        </w:trPr>
        <w:tc>
          <w:tcPr>
            <w:tcW w:w="1051" w:type="pct"/>
            <w:vMerge w:val="restart"/>
          </w:tcPr>
          <w:p w:rsidR="00274D43" w:rsidRPr="00663E9A" w:rsidRDefault="00274D43" w:rsidP="00EC46E4">
            <w:pPr>
              <w:autoSpaceDE w:val="0"/>
              <w:autoSpaceDN w:val="0"/>
              <w:adjustRightInd w:val="0"/>
              <w:rPr>
                <w:sz w:val="20"/>
                <w:szCs w:val="20"/>
              </w:rPr>
            </w:pPr>
            <w:r w:rsidRPr="00663E9A">
              <w:rPr>
                <w:sz w:val="20"/>
                <w:szCs w:val="20"/>
              </w:rPr>
              <w:t>1. Выполнение государственного задания</w:t>
            </w:r>
          </w:p>
        </w:tc>
        <w:tc>
          <w:tcPr>
            <w:tcW w:w="1793" w:type="pct"/>
          </w:tcPr>
          <w:p w:rsidR="00785E65"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 xml:space="preserve">Государственное задание по государственной услуге (работе) </w:t>
            </w:r>
          </w:p>
          <w:p w:rsidR="00274D43"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выполнено в полном объеме</w:t>
            </w:r>
          </w:p>
        </w:tc>
        <w:tc>
          <w:tcPr>
            <w:tcW w:w="1055" w:type="pct"/>
            <w:vMerge w:val="restart"/>
          </w:tcPr>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r w:rsidRPr="00663E9A">
              <w:rPr>
                <w:rFonts w:ascii="Times New Roman" w:hAnsi="Times New Roman" w:cs="Times New Roman"/>
                <w:sz w:val="20"/>
                <w:szCs w:val="20"/>
              </w:rPr>
              <w:t>Водитель автомобиля</w:t>
            </w: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48</w:t>
            </w:r>
          </w:p>
          <w:p w:rsidR="00274D43" w:rsidRPr="00663E9A" w:rsidRDefault="00274D43" w:rsidP="00EC46E4">
            <w:pPr>
              <w:pStyle w:val="afd"/>
              <w:jc w:val="center"/>
              <w:rPr>
                <w:rFonts w:ascii="Times New Roman" w:hAnsi="Times New Roman" w:cs="Times New Roman"/>
                <w:color w:val="FF0000"/>
                <w:sz w:val="20"/>
                <w:szCs w:val="20"/>
              </w:rPr>
            </w:pPr>
          </w:p>
        </w:tc>
      </w:tr>
      <w:tr w:rsidR="00274D43" w:rsidRPr="008268EA" w:rsidTr="00EC46E4">
        <w:trPr>
          <w:trHeight w:val="665"/>
        </w:trPr>
        <w:tc>
          <w:tcPr>
            <w:tcW w:w="1051" w:type="pct"/>
            <w:vMerge/>
          </w:tcPr>
          <w:p w:rsidR="00274D43" w:rsidRPr="00663E9A" w:rsidRDefault="00274D43" w:rsidP="00EC46E4">
            <w:pPr>
              <w:autoSpaceDE w:val="0"/>
              <w:autoSpaceDN w:val="0"/>
              <w:adjustRightInd w:val="0"/>
              <w:rPr>
                <w:sz w:val="20"/>
                <w:szCs w:val="20"/>
              </w:rPr>
            </w:pPr>
          </w:p>
        </w:tc>
        <w:tc>
          <w:tcPr>
            <w:tcW w:w="1793" w:type="pct"/>
          </w:tcPr>
          <w:p w:rsidR="00274D43" w:rsidRPr="00663E9A" w:rsidRDefault="00274D43" w:rsidP="00EC46E4">
            <w:pPr>
              <w:pStyle w:val="afd"/>
              <w:rPr>
                <w:rFonts w:ascii="Times New Roman" w:hAnsi="Times New Roman" w:cs="Times New Roman"/>
                <w:sz w:val="20"/>
                <w:szCs w:val="20"/>
              </w:rPr>
            </w:pPr>
            <w:r w:rsidRPr="00663E9A">
              <w:rPr>
                <w:rFonts w:ascii="Times New Roman" w:hAnsi="Times New Roman" w:cs="Times New Roman"/>
                <w:sz w:val="20"/>
                <w:szCs w:val="20"/>
              </w:rPr>
              <w:t xml:space="preserve">Государственное задание по государственной услуге (работе) выполнено </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24</w:t>
            </w:r>
          </w:p>
        </w:tc>
      </w:tr>
      <w:tr w:rsidR="00274D43" w:rsidRPr="008268EA" w:rsidTr="00EC46E4">
        <w:trPr>
          <w:trHeight w:val="2287"/>
        </w:trPr>
        <w:tc>
          <w:tcPr>
            <w:tcW w:w="1051" w:type="pct"/>
          </w:tcPr>
          <w:p w:rsidR="00274D43" w:rsidRPr="00663E9A" w:rsidRDefault="00274D43" w:rsidP="00EC46E4">
            <w:pPr>
              <w:autoSpaceDE w:val="0"/>
              <w:autoSpaceDN w:val="0"/>
              <w:adjustRightInd w:val="0"/>
              <w:rPr>
                <w:sz w:val="20"/>
                <w:szCs w:val="20"/>
              </w:rPr>
            </w:pPr>
            <w:r w:rsidRPr="00663E9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663E9A" w:rsidRDefault="00785E65" w:rsidP="00EC46E4">
            <w:pPr>
              <w:pStyle w:val="afd"/>
              <w:rPr>
                <w:rFonts w:ascii="Times New Roman" w:hAnsi="Times New Roman" w:cs="Times New Roman"/>
                <w:sz w:val="20"/>
                <w:szCs w:val="20"/>
              </w:rPr>
            </w:pPr>
            <w:r w:rsidRPr="00663E9A">
              <w:rPr>
                <w:rFonts w:ascii="Times New Roman" w:hAnsi="Times New Roman" w:cs="Times New Roman"/>
                <w:sz w:val="20"/>
                <w:szCs w:val="20"/>
              </w:rPr>
              <w:t xml:space="preserve">Отсутствие замечаний руководителя учреждения </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3B789E"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47</w:t>
            </w:r>
          </w:p>
        </w:tc>
      </w:tr>
      <w:tr w:rsidR="00274D43" w:rsidRPr="008268EA" w:rsidTr="00EC46E4">
        <w:trPr>
          <w:trHeight w:val="848"/>
        </w:trPr>
        <w:tc>
          <w:tcPr>
            <w:tcW w:w="1051" w:type="pct"/>
            <w:vMerge w:val="restart"/>
          </w:tcPr>
          <w:p w:rsidR="00274D43" w:rsidRPr="008268EA" w:rsidRDefault="00274D43" w:rsidP="00EC46E4">
            <w:pPr>
              <w:autoSpaceDE w:val="0"/>
              <w:autoSpaceDN w:val="0"/>
              <w:adjustRightInd w:val="0"/>
              <w:rPr>
                <w:sz w:val="20"/>
                <w:szCs w:val="20"/>
              </w:rPr>
            </w:pPr>
            <w:r w:rsidRPr="008268EA">
              <w:rPr>
                <w:sz w:val="20"/>
                <w:szCs w:val="20"/>
              </w:rPr>
              <w:lastRenderedPageBreak/>
              <w:t>1. Выполнение государственного задания</w:t>
            </w:r>
          </w:p>
        </w:tc>
        <w:tc>
          <w:tcPr>
            <w:tcW w:w="1793" w:type="pct"/>
          </w:tcPr>
          <w:p w:rsidR="00785E65"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 xml:space="preserve">Государственное задание по государственной услуге (работе) </w:t>
            </w:r>
          </w:p>
          <w:p w:rsidR="00274D43" w:rsidRPr="008268EA" w:rsidRDefault="00785E65" w:rsidP="00785E65">
            <w:pPr>
              <w:pStyle w:val="afd"/>
              <w:rPr>
                <w:rFonts w:ascii="Times New Roman" w:hAnsi="Times New Roman" w:cs="Times New Roman"/>
                <w:sz w:val="20"/>
                <w:szCs w:val="20"/>
              </w:rPr>
            </w:pPr>
            <w:r w:rsidRPr="008268EA">
              <w:rPr>
                <w:rFonts w:ascii="Times New Roman" w:hAnsi="Times New Roman" w:cs="Times New Roman"/>
                <w:sz w:val="20"/>
                <w:szCs w:val="20"/>
              </w:rPr>
              <w:t>выполнено в полном объеме</w:t>
            </w:r>
          </w:p>
        </w:tc>
        <w:tc>
          <w:tcPr>
            <w:tcW w:w="1055" w:type="pct"/>
            <w:vMerge w:val="restart"/>
          </w:tcPr>
          <w:p w:rsidR="00274D43" w:rsidRPr="008268EA" w:rsidRDefault="00274D43" w:rsidP="00EC46E4">
            <w:pPr>
              <w:pStyle w:val="afd"/>
              <w:jc w:val="center"/>
              <w:rPr>
                <w:rFonts w:ascii="Times New Roman" w:hAnsi="Times New Roman" w:cs="Times New Roman"/>
                <w:sz w:val="20"/>
                <w:szCs w:val="20"/>
              </w:rPr>
            </w:pPr>
          </w:p>
          <w:p w:rsidR="00274D43" w:rsidRPr="008268EA" w:rsidRDefault="00274D43" w:rsidP="00EC46E4">
            <w:pPr>
              <w:pStyle w:val="afd"/>
              <w:jc w:val="center"/>
              <w:rPr>
                <w:rFonts w:ascii="Times New Roman" w:hAnsi="Times New Roman" w:cs="Times New Roman"/>
                <w:sz w:val="20"/>
                <w:szCs w:val="20"/>
              </w:rPr>
            </w:pPr>
            <w:r w:rsidRPr="008268EA">
              <w:rPr>
                <w:rFonts w:ascii="Times New Roman" w:hAnsi="Times New Roman" w:cs="Times New Roman"/>
                <w:sz w:val="20"/>
                <w:szCs w:val="20"/>
              </w:rPr>
              <w:t>Водитель автомобиля</w:t>
            </w:r>
          </w:p>
        </w:tc>
        <w:tc>
          <w:tcPr>
            <w:tcW w:w="1101" w:type="pct"/>
          </w:tcPr>
          <w:p w:rsidR="00274D43" w:rsidRPr="00150438" w:rsidRDefault="00274D43" w:rsidP="00EC46E4">
            <w:pPr>
              <w:pStyle w:val="afd"/>
              <w:jc w:val="center"/>
              <w:rPr>
                <w:rFonts w:ascii="Times New Roman" w:hAnsi="Times New Roman" w:cs="Times New Roman"/>
                <w:sz w:val="20"/>
                <w:szCs w:val="20"/>
              </w:rPr>
            </w:pPr>
          </w:p>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77</w:t>
            </w:r>
          </w:p>
        </w:tc>
      </w:tr>
      <w:tr w:rsidR="00274D43" w:rsidRPr="008268EA" w:rsidTr="00EC46E4">
        <w:trPr>
          <w:trHeight w:val="771"/>
        </w:trPr>
        <w:tc>
          <w:tcPr>
            <w:tcW w:w="1051" w:type="pct"/>
            <w:vMerge/>
          </w:tcPr>
          <w:p w:rsidR="00274D43" w:rsidRPr="008268EA" w:rsidRDefault="00274D43" w:rsidP="00EC46E4">
            <w:pPr>
              <w:autoSpaceDE w:val="0"/>
              <w:autoSpaceDN w:val="0"/>
              <w:adjustRightInd w:val="0"/>
              <w:rPr>
                <w:sz w:val="20"/>
                <w:szCs w:val="20"/>
              </w:rPr>
            </w:pPr>
          </w:p>
        </w:tc>
        <w:tc>
          <w:tcPr>
            <w:tcW w:w="1793" w:type="pct"/>
          </w:tcPr>
          <w:p w:rsidR="00274D43" w:rsidRPr="008268EA" w:rsidRDefault="00274D43" w:rsidP="00EC46E4">
            <w:pPr>
              <w:pStyle w:val="afd"/>
              <w:rPr>
                <w:rFonts w:ascii="Times New Roman" w:hAnsi="Times New Roman" w:cs="Times New Roman"/>
                <w:sz w:val="20"/>
                <w:szCs w:val="20"/>
              </w:rPr>
            </w:pPr>
            <w:r w:rsidRPr="008268EA">
              <w:rPr>
                <w:rFonts w:ascii="Times New Roman" w:hAnsi="Times New Roman" w:cs="Times New Roman"/>
                <w:sz w:val="20"/>
                <w:szCs w:val="20"/>
              </w:rPr>
              <w:t>Государственное задание по государственной услуге (работе) в целом выполнено</w:t>
            </w:r>
            <w:r w:rsidR="0013121C">
              <w:rPr>
                <w:rFonts w:ascii="Times New Roman" w:hAnsi="Times New Roman" w:cs="Times New Roman"/>
                <w:sz w:val="20"/>
                <w:szCs w:val="20"/>
              </w:rPr>
              <w:t>, **</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0D6DBA" w:rsidRDefault="003B789E" w:rsidP="00EC46E4">
            <w:pPr>
              <w:pStyle w:val="afd"/>
              <w:jc w:val="center"/>
              <w:rPr>
                <w:rFonts w:ascii="Times New Roman" w:hAnsi="Times New Roman" w:cs="Times New Roman"/>
                <w:b/>
                <w:i/>
                <w:sz w:val="20"/>
                <w:szCs w:val="20"/>
              </w:rPr>
            </w:pPr>
            <w:r>
              <w:rPr>
                <w:rFonts w:ascii="Times New Roman" w:hAnsi="Times New Roman" w:cs="Times New Roman"/>
                <w:b/>
                <w:i/>
                <w:sz w:val="20"/>
                <w:szCs w:val="20"/>
              </w:rPr>
              <w:t>39</w:t>
            </w:r>
          </w:p>
        </w:tc>
      </w:tr>
      <w:tr w:rsidR="00274D43" w:rsidRPr="008268EA" w:rsidTr="00EC46E4">
        <w:trPr>
          <w:trHeight w:val="888"/>
        </w:trPr>
        <w:tc>
          <w:tcPr>
            <w:tcW w:w="1051" w:type="pct"/>
          </w:tcPr>
          <w:p w:rsidR="00274D43" w:rsidRPr="008268EA" w:rsidRDefault="00274D43" w:rsidP="00EC46E4">
            <w:pPr>
              <w:autoSpaceDE w:val="0"/>
              <w:autoSpaceDN w:val="0"/>
              <w:adjustRightInd w:val="0"/>
              <w:rPr>
                <w:sz w:val="20"/>
                <w:szCs w:val="20"/>
              </w:rPr>
            </w:pPr>
            <w:r w:rsidRPr="008268E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8268EA" w:rsidRDefault="00785E65" w:rsidP="00EC46E4">
            <w:pPr>
              <w:pStyle w:val="afd"/>
              <w:rPr>
                <w:rFonts w:ascii="Times New Roman" w:hAnsi="Times New Roman" w:cs="Times New Roman"/>
                <w:sz w:val="20"/>
                <w:szCs w:val="20"/>
              </w:rPr>
            </w:pPr>
            <w:r w:rsidRPr="008268EA">
              <w:rPr>
                <w:rFonts w:ascii="Times New Roman" w:hAnsi="Times New Roman" w:cs="Times New Roman"/>
                <w:sz w:val="20"/>
                <w:szCs w:val="20"/>
              </w:rPr>
              <w:t xml:space="preserve">Отсутствие </w:t>
            </w:r>
            <w:r>
              <w:rPr>
                <w:rFonts w:ascii="Times New Roman" w:hAnsi="Times New Roman" w:cs="Times New Roman"/>
                <w:sz w:val="20"/>
                <w:szCs w:val="20"/>
              </w:rPr>
              <w:t>замечаний руководителя учреждения</w:t>
            </w:r>
          </w:p>
        </w:tc>
        <w:tc>
          <w:tcPr>
            <w:tcW w:w="1055" w:type="pct"/>
            <w:vMerge/>
          </w:tcPr>
          <w:p w:rsidR="00274D43" w:rsidRPr="008268EA" w:rsidRDefault="00274D43" w:rsidP="00EC46E4">
            <w:pPr>
              <w:pStyle w:val="afd"/>
              <w:jc w:val="center"/>
              <w:rPr>
                <w:rFonts w:ascii="Times New Roman" w:hAnsi="Times New Roman" w:cs="Times New Roman"/>
                <w:sz w:val="20"/>
                <w:szCs w:val="20"/>
              </w:rPr>
            </w:pPr>
          </w:p>
        </w:tc>
        <w:tc>
          <w:tcPr>
            <w:tcW w:w="1101" w:type="pct"/>
          </w:tcPr>
          <w:p w:rsidR="00274D43" w:rsidRPr="00150438" w:rsidRDefault="00150438" w:rsidP="00EC46E4">
            <w:pPr>
              <w:pStyle w:val="afd"/>
              <w:jc w:val="center"/>
              <w:rPr>
                <w:rFonts w:ascii="Times New Roman" w:hAnsi="Times New Roman" w:cs="Times New Roman"/>
                <w:sz w:val="20"/>
                <w:szCs w:val="20"/>
              </w:rPr>
            </w:pPr>
            <w:r w:rsidRPr="00150438">
              <w:rPr>
                <w:rFonts w:ascii="Times New Roman" w:hAnsi="Times New Roman" w:cs="Times New Roman"/>
                <w:sz w:val="20"/>
                <w:szCs w:val="20"/>
              </w:rPr>
              <w:t>77</w:t>
            </w:r>
          </w:p>
        </w:tc>
      </w:tr>
      <w:tr w:rsidR="00274D43" w:rsidRPr="008268EA" w:rsidTr="00EC46E4">
        <w:trPr>
          <w:trHeight w:val="699"/>
        </w:trPr>
        <w:tc>
          <w:tcPr>
            <w:tcW w:w="1051" w:type="pct"/>
            <w:vMerge w:val="restart"/>
          </w:tcPr>
          <w:p w:rsidR="00274D43" w:rsidRPr="00663E9A" w:rsidRDefault="00274D43" w:rsidP="00EC46E4">
            <w:pPr>
              <w:autoSpaceDE w:val="0"/>
              <w:autoSpaceDN w:val="0"/>
              <w:adjustRightInd w:val="0"/>
              <w:rPr>
                <w:sz w:val="20"/>
                <w:szCs w:val="20"/>
              </w:rPr>
            </w:pPr>
            <w:r w:rsidRPr="00663E9A">
              <w:rPr>
                <w:sz w:val="20"/>
                <w:szCs w:val="20"/>
              </w:rPr>
              <w:t>1. Выполнение государственного задания</w:t>
            </w:r>
          </w:p>
          <w:p w:rsidR="00274D43" w:rsidRPr="00663E9A" w:rsidRDefault="00274D43" w:rsidP="00EC46E4">
            <w:pPr>
              <w:autoSpaceDE w:val="0"/>
              <w:autoSpaceDN w:val="0"/>
              <w:adjustRightInd w:val="0"/>
              <w:rPr>
                <w:sz w:val="20"/>
                <w:szCs w:val="20"/>
              </w:rPr>
            </w:pPr>
          </w:p>
        </w:tc>
        <w:tc>
          <w:tcPr>
            <w:tcW w:w="1793" w:type="pct"/>
          </w:tcPr>
          <w:p w:rsidR="00785E65"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 xml:space="preserve">Государственное задание по государственной услуге (работе) </w:t>
            </w:r>
          </w:p>
          <w:p w:rsidR="00274D43"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выполнено в полном объеме</w:t>
            </w:r>
          </w:p>
        </w:tc>
        <w:tc>
          <w:tcPr>
            <w:tcW w:w="1055" w:type="pct"/>
            <w:vMerge w:val="restart"/>
          </w:tcPr>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r w:rsidRPr="00663E9A">
              <w:rPr>
                <w:rFonts w:ascii="Times New Roman" w:hAnsi="Times New Roman" w:cs="Times New Roman"/>
                <w:sz w:val="20"/>
                <w:szCs w:val="20"/>
              </w:rPr>
              <w:t>Шеф-повар</w:t>
            </w:r>
          </w:p>
          <w:p w:rsidR="000D6DBA" w:rsidRPr="00663E9A" w:rsidRDefault="000D6DBA"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64</w:t>
            </w:r>
          </w:p>
        </w:tc>
      </w:tr>
      <w:tr w:rsidR="00274D43" w:rsidRPr="008268EA" w:rsidTr="00EC46E4">
        <w:trPr>
          <w:trHeight w:val="756"/>
        </w:trPr>
        <w:tc>
          <w:tcPr>
            <w:tcW w:w="1051" w:type="pct"/>
            <w:vMerge/>
          </w:tcPr>
          <w:p w:rsidR="00274D43" w:rsidRPr="00663E9A" w:rsidRDefault="00274D43" w:rsidP="00EC46E4">
            <w:pPr>
              <w:autoSpaceDE w:val="0"/>
              <w:autoSpaceDN w:val="0"/>
              <w:adjustRightInd w:val="0"/>
              <w:rPr>
                <w:sz w:val="20"/>
                <w:szCs w:val="20"/>
              </w:rPr>
            </w:pPr>
          </w:p>
        </w:tc>
        <w:tc>
          <w:tcPr>
            <w:tcW w:w="1793" w:type="pct"/>
          </w:tcPr>
          <w:p w:rsidR="00274D43" w:rsidRPr="00663E9A" w:rsidRDefault="00274D43" w:rsidP="00EC46E4">
            <w:pPr>
              <w:pStyle w:val="afd"/>
              <w:rPr>
                <w:rFonts w:ascii="Times New Roman" w:hAnsi="Times New Roman" w:cs="Times New Roman"/>
                <w:sz w:val="20"/>
                <w:szCs w:val="20"/>
              </w:rPr>
            </w:pPr>
            <w:r w:rsidRPr="00663E9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p>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32</w:t>
            </w:r>
          </w:p>
        </w:tc>
      </w:tr>
      <w:tr w:rsidR="00274D43" w:rsidRPr="008268EA" w:rsidTr="00EC46E4">
        <w:trPr>
          <w:trHeight w:val="2341"/>
        </w:trPr>
        <w:tc>
          <w:tcPr>
            <w:tcW w:w="1051" w:type="pct"/>
          </w:tcPr>
          <w:p w:rsidR="00274D43" w:rsidRPr="00663E9A" w:rsidRDefault="00274D43" w:rsidP="00EC46E4">
            <w:pPr>
              <w:pStyle w:val="a7"/>
              <w:numPr>
                <w:ilvl w:val="0"/>
                <w:numId w:val="46"/>
              </w:numPr>
              <w:autoSpaceDE w:val="0"/>
              <w:autoSpaceDN w:val="0"/>
              <w:adjustRightInd w:val="0"/>
              <w:ind w:left="0" w:firstLine="308"/>
              <w:rPr>
                <w:sz w:val="20"/>
                <w:szCs w:val="20"/>
              </w:rPr>
            </w:pPr>
            <w:r w:rsidRPr="00663E9A">
              <w:rPr>
                <w:sz w:val="20"/>
                <w:szCs w:val="20"/>
              </w:rPr>
              <w:t>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663E9A" w:rsidRDefault="00785E65" w:rsidP="00EC46E4">
            <w:pPr>
              <w:pStyle w:val="afd"/>
              <w:rPr>
                <w:rFonts w:ascii="Times New Roman" w:hAnsi="Times New Roman" w:cs="Times New Roman"/>
                <w:sz w:val="20"/>
                <w:szCs w:val="20"/>
              </w:rPr>
            </w:pPr>
            <w:r w:rsidRPr="00663E9A">
              <w:rPr>
                <w:rFonts w:ascii="Times New Roman" w:hAnsi="Times New Roman" w:cs="Times New Roman"/>
                <w:sz w:val="20"/>
                <w:szCs w:val="20"/>
              </w:rPr>
              <w:t xml:space="preserve">Отсутствие замечаний руководителя учреждения </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3B789E"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63</w:t>
            </w:r>
          </w:p>
        </w:tc>
      </w:tr>
      <w:tr w:rsidR="00274D43" w:rsidRPr="008268EA" w:rsidTr="00EC46E4">
        <w:trPr>
          <w:trHeight w:val="844"/>
        </w:trPr>
        <w:tc>
          <w:tcPr>
            <w:tcW w:w="1051" w:type="pct"/>
            <w:vMerge w:val="restart"/>
          </w:tcPr>
          <w:p w:rsidR="00274D43" w:rsidRPr="00663E9A" w:rsidRDefault="00274D43" w:rsidP="00EC46E4">
            <w:pPr>
              <w:autoSpaceDE w:val="0"/>
              <w:autoSpaceDN w:val="0"/>
              <w:adjustRightInd w:val="0"/>
              <w:rPr>
                <w:sz w:val="20"/>
                <w:szCs w:val="20"/>
              </w:rPr>
            </w:pPr>
            <w:r w:rsidRPr="00663E9A">
              <w:rPr>
                <w:sz w:val="20"/>
                <w:szCs w:val="20"/>
              </w:rPr>
              <w:t>1. Выполнение государственного задания</w:t>
            </w:r>
          </w:p>
        </w:tc>
        <w:tc>
          <w:tcPr>
            <w:tcW w:w="1793" w:type="pct"/>
          </w:tcPr>
          <w:p w:rsidR="00785E65"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 xml:space="preserve">Государственное задание по государственной услуге (работе) </w:t>
            </w:r>
          </w:p>
          <w:p w:rsidR="00274D43" w:rsidRPr="00663E9A" w:rsidRDefault="00785E65" w:rsidP="00785E65">
            <w:pPr>
              <w:pStyle w:val="afd"/>
              <w:rPr>
                <w:rFonts w:ascii="Times New Roman" w:hAnsi="Times New Roman" w:cs="Times New Roman"/>
                <w:sz w:val="20"/>
                <w:szCs w:val="20"/>
              </w:rPr>
            </w:pPr>
            <w:r w:rsidRPr="00663E9A">
              <w:rPr>
                <w:rFonts w:ascii="Times New Roman" w:hAnsi="Times New Roman" w:cs="Times New Roman"/>
                <w:sz w:val="20"/>
                <w:szCs w:val="20"/>
              </w:rPr>
              <w:t>выполнено в полном объеме</w:t>
            </w:r>
          </w:p>
        </w:tc>
        <w:tc>
          <w:tcPr>
            <w:tcW w:w="1055" w:type="pct"/>
            <w:vMerge w:val="restart"/>
          </w:tcPr>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p>
          <w:p w:rsidR="00274D43" w:rsidRPr="00663E9A" w:rsidRDefault="00274D43" w:rsidP="00EC46E4">
            <w:pPr>
              <w:pStyle w:val="afd"/>
              <w:jc w:val="center"/>
              <w:rPr>
                <w:rFonts w:ascii="Times New Roman" w:hAnsi="Times New Roman" w:cs="Times New Roman"/>
                <w:sz w:val="20"/>
                <w:szCs w:val="20"/>
              </w:rPr>
            </w:pPr>
            <w:r w:rsidRPr="00663E9A">
              <w:rPr>
                <w:rFonts w:ascii="Times New Roman" w:hAnsi="Times New Roman" w:cs="Times New Roman"/>
                <w:sz w:val="20"/>
                <w:szCs w:val="20"/>
              </w:rPr>
              <w:t>Повар</w:t>
            </w:r>
          </w:p>
          <w:p w:rsidR="000D6DBA" w:rsidRPr="00663E9A" w:rsidRDefault="000D6DBA"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p>
          <w:p w:rsidR="00274D43" w:rsidRPr="00663E9A" w:rsidRDefault="003B789E"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48</w:t>
            </w:r>
          </w:p>
        </w:tc>
      </w:tr>
      <w:tr w:rsidR="00274D43" w:rsidRPr="008268EA" w:rsidTr="00EC46E4">
        <w:trPr>
          <w:trHeight w:val="846"/>
        </w:trPr>
        <w:tc>
          <w:tcPr>
            <w:tcW w:w="1051" w:type="pct"/>
            <w:vMerge/>
          </w:tcPr>
          <w:p w:rsidR="00274D43" w:rsidRPr="00663E9A" w:rsidRDefault="00274D43" w:rsidP="00EC46E4">
            <w:pPr>
              <w:autoSpaceDE w:val="0"/>
              <w:autoSpaceDN w:val="0"/>
              <w:adjustRightInd w:val="0"/>
              <w:rPr>
                <w:sz w:val="20"/>
                <w:szCs w:val="20"/>
              </w:rPr>
            </w:pPr>
          </w:p>
        </w:tc>
        <w:tc>
          <w:tcPr>
            <w:tcW w:w="1793" w:type="pct"/>
          </w:tcPr>
          <w:p w:rsidR="00274D43" w:rsidRPr="00663E9A" w:rsidRDefault="00274D43" w:rsidP="00EC46E4">
            <w:pPr>
              <w:pStyle w:val="afd"/>
              <w:rPr>
                <w:rFonts w:ascii="Times New Roman" w:hAnsi="Times New Roman" w:cs="Times New Roman"/>
                <w:sz w:val="20"/>
                <w:szCs w:val="20"/>
              </w:rPr>
            </w:pPr>
            <w:r w:rsidRPr="00663E9A">
              <w:rPr>
                <w:rFonts w:ascii="Times New Roman" w:hAnsi="Times New Roman" w:cs="Times New Roman"/>
                <w:sz w:val="20"/>
                <w:szCs w:val="20"/>
              </w:rPr>
              <w:t>Государственное задание по государственной услуге (работе) в целом выполнено</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274D43" w:rsidP="00EC46E4">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24</w:t>
            </w:r>
          </w:p>
        </w:tc>
      </w:tr>
      <w:tr w:rsidR="00274D43" w:rsidRPr="008268EA" w:rsidTr="00EC46E4">
        <w:trPr>
          <w:trHeight w:val="2407"/>
        </w:trPr>
        <w:tc>
          <w:tcPr>
            <w:tcW w:w="1051" w:type="pct"/>
          </w:tcPr>
          <w:p w:rsidR="00274D43" w:rsidRPr="00663E9A" w:rsidRDefault="00274D43" w:rsidP="00EC46E4">
            <w:pPr>
              <w:autoSpaceDE w:val="0"/>
              <w:autoSpaceDN w:val="0"/>
              <w:adjustRightInd w:val="0"/>
              <w:rPr>
                <w:sz w:val="20"/>
                <w:szCs w:val="20"/>
              </w:rPr>
            </w:pPr>
            <w:r w:rsidRPr="00663E9A">
              <w:rPr>
                <w:sz w:val="20"/>
                <w:szCs w:val="20"/>
              </w:rPr>
              <w:t>2. Инициатива и оперативность выполнения порученных заданий, поручений, а также при исполнении должностных обязанностей в соответствующем периоде</w:t>
            </w:r>
          </w:p>
        </w:tc>
        <w:tc>
          <w:tcPr>
            <w:tcW w:w="1793" w:type="pct"/>
          </w:tcPr>
          <w:p w:rsidR="00274D43" w:rsidRPr="00663E9A" w:rsidRDefault="00785E65" w:rsidP="00EC46E4">
            <w:pPr>
              <w:pStyle w:val="afd"/>
              <w:rPr>
                <w:rFonts w:ascii="Times New Roman" w:hAnsi="Times New Roman" w:cs="Times New Roman"/>
                <w:sz w:val="20"/>
                <w:szCs w:val="20"/>
              </w:rPr>
            </w:pPr>
            <w:r w:rsidRPr="00663E9A">
              <w:rPr>
                <w:rFonts w:ascii="Times New Roman" w:hAnsi="Times New Roman" w:cs="Times New Roman"/>
                <w:sz w:val="20"/>
                <w:szCs w:val="20"/>
              </w:rPr>
              <w:t>Отсутствие замечаний руководителя учреждения</w:t>
            </w:r>
          </w:p>
        </w:tc>
        <w:tc>
          <w:tcPr>
            <w:tcW w:w="1055" w:type="pct"/>
            <w:vMerge/>
          </w:tcPr>
          <w:p w:rsidR="00274D43" w:rsidRPr="00663E9A" w:rsidRDefault="00274D43" w:rsidP="00EC46E4">
            <w:pPr>
              <w:pStyle w:val="afd"/>
              <w:jc w:val="center"/>
              <w:rPr>
                <w:rFonts w:ascii="Times New Roman" w:hAnsi="Times New Roman" w:cs="Times New Roman"/>
                <w:sz w:val="20"/>
                <w:szCs w:val="20"/>
              </w:rPr>
            </w:pPr>
          </w:p>
        </w:tc>
        <w:tc>
          <w:tcPr>
            <w:tcW w:w="1101" w:type="pct"/>
          </w:tcPr>
          <w:p w:rsidR="00274D43" w:rsidRPr="00663E9A" w:rsidRDefault="00165DEB" w:rsidP="003B789E">
            <w:pPr>
              <w:pStyle w:val="afd"/>
              <w:jc w:val="center"/>
              <w:rPr>
                <w:rFonts w:ascii="Times New Roman" w:hAnsi="Times New Roman" w:cs="Times New Roman"/>
                <w:color w:val="FF0000"/>
                <w:sz w:val="20"/>
                <w:szCs w:val="20"/>
              </w:rPr>
            </w:pPr>
            <w:r w:rsidRPr="00663E9A">
              <w:rPr>
                <w:rFonts w:ascii="Times New Roman" w:hAnsi="Times New Roman" w:cs="Times New Roman"/>
                <w:color w:val="FF0000"/>
                <w:sz w:val="20"/>
                <w:szCs w:val="20"/>
              </w:rPr>
              <w:t>47</w:t>
            </w:r>
          </w:p>
        </w:tc>
      </w:tr>
    </w:tbl>
    <w:p w:rsidR="009E49A3" w:rsidRDefault="009E49A3" w:rsidP="0037422A">
      <w:pPr>
        <w:pStyle w:val="ConsPlusNormal"/>
        <w:ind w:firstLine="0"/>
        <w:outlineLvl w:val="1"/>
        <w:rPr>
          <w:rFonts w:ascii="Times New Roman" w:hAnsi="Times New Roman" w:cs="Times New Roman"/>
          <w:sz w:val="24"/>
          <w:szCs w:val="24"/>
        </w:rPr>
      </w:pPr>
    </w:p>
    <w:p w:rsidR="0013121C" w:rsidRDefault="0013121C" w:rsidP="0037422A">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при расчете количества баллов округляются баллы до целого в сторону увеличения</w:t>
      </w:r>
    </w:p>
    <w:sectPr w:rsidR="0013121C" w:rsidSect="000B67C3">
      <w:pgSz w:w="11906" w:h="16838"/>
      <w:pgMar w:top="720" w:right="127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CF" w:rsidRDefault="00DA60CF">
      <w:r>
        <w:separator/>
      </w:r>
    </w:p>
  </w:endnote>
  <w:endnote w:type="continuationSeparator" w:id="0">
    <w:p w:rsidR="00DA60CF" w:rsidRDefault="00D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WINCTT">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CF" w:rsidRDefault="00DA60CF">
      <w:r>
        <w:separator/>
      </w:r>
    </w:p>
  </w:footnote>
  <w:footnote w:type="continuationSeparator" w:id="0">
    <w:p w:rsidR="00DA60CF" w:rsidRDefault="00DA6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0CE8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71197"/>
    <w:multiLevelType w:val="multilevel"/>
    <w:tmpl w:val="1FBA64C8"/>
    <w:lvl w:ilvl="0">
      <w:start w:val="27"/>
      <w:numFmt w:val="decimal"/>
      <w:lvlText w:val="%1"/>
      <w:lvlJc w:val="left"/>
      <w:pPr>
        <w:tabs>
          <w:tab w:val="num" w:pos="390"/>
        </w:tabs>
        <w:ind w:left="390" w:hanging="390"/>
      </w:pPr>
      <w:rPr>
        <w:rFonts w:cs="Times New Roman"/>
      </w:rPr>
    </w:lvl>
    <w:lvl w:ilvl="1">
      <w:start w:val="2"/>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7E2D37"/>
    <w:multiLevelType w:val="hybridMultilevel"/>
    <w:tmpl w:val="B43032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E7085C"/>
    <w:multiLevelType w:val="hybridMultilevel"/>
    <w:tmpl w:val="D90C4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5449B"/>
    <w:multiLevelType w:val="hybridMultilevel"/>
    <w:tmpl w:val="71A41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D67B4"/>
    <w:multiLevelType w:val="multilevel"/>
    <w:tmpl w:val="87FC2E62"/>
    <w:lvl w:ilvl="0">
      <w:start w:val="1"/>
      <w:numFmt w:val="decimal"/>
      <w:lvlText w:val="%1."/>
      <w:lvlJc w:val="left"/>
      <w:pPr>
        <w:tabs>
          <w:tab w:val="num" w:pos="720"/>
        </w:tabs>
        <w:ind w:left="720" w:hanging="360"/>
      </w:pPr>
      <w:rPr>
        <w:rFonts w:cs="Times New Roman"/>
        <w:b w:val="0"/>
        <w:i w:val="0"/>
        <w:sz w:val="28"/>
        <w:szCs w:val="28"/>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38D4DA6"/>
    <w:multiLevelType w:val="multilevel"/>
    <w:tmpl w:val="2CE46EB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5662AE3"/>
    <w:multiLevelType w:val="hybridMultilevel"/>
    <w:tmpl w:val="F476FBBA"/>
    <w:lvl w:ilvl="0" w:tplc="230037DA">
      <w:start w:val="7"/>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EE07DF"/>
    <w:multiLevelType w:val="hybridMultilevel"/>
    <w:tmpl w:val="6B343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91FCA"/>
    <w:multiLevelType w:val="multilevel"/>
    <w:tmpl w:val="4208990C"/>
    <w:lvl w:ilvl="0">
      <w:start w:val="1"/>
      <w:numFmt w:val="upperRoman"/>
      <w:lvlText w:val="%1."/>
      <w:lvlJc w:val="right"/>
      <w:pPr>
        <w:ind w:left="502" w:hanging="360"/>
      </w:pPr>
    </w:lvl>
    <w:lvl w:ilvl="1">
      <w:start w:val="1"/>
      <w:numFmt w:val="decimal"/>
      <w:isLgl/>
      <w:lvlText w:val="%1.%2."/>
      <w:lvlJc w:val="left"/>
      <w:pPr>
        <w:ind w:left="1488" w:hanging="1308"/>
      </w:pPr>
    </w:lvl>
    <w:lvl w:ilvl="2">
      <w:start w:val="1"/>
      <w:numFmt w:val="decimal"/>
      <w:isLgl/>
      <w:lvlText w:val="%1.%2.%3."/>
      <w:lvlJc w:val="left"/>
      <w:pPr>
        <w:ind w:left="2366" w:hanging="1308"/>
      </w:pPr>
    </w:lvl>
    <w:lvl w:ilvl="3">
      <w:start w:val="1"/>
      <w:numFmt w:val="decimal"/>
      <w:isLgl/>
      <w:lvlText w:val="%1.%2.%3.%4."/>
      <w:lvlJc w:val="left"/>
      <w:pPr>
        <w:ind w:left="2715" w:hanging="1308"/>
      </w:pPr>
    </w:lvl>
    <w:lvl w:ilvl="4">
      <w:start w:val="1"/>
      <w:numFmt w:val="decimal"/>
      <w:isLgl/>
      <w:lvlText w:val="%1.%2.%3.%4.%5."/>
      <w:lvlJc w:val="left"/>
      <w:pPr>
        <w:ind w:left="3064" w:hanging="1308"/>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15:restartNumberingAfterBreak="0">
    <w:nsid w:val="23CE4D54"/>
    <w:multiLevelType w:val="multilevel"/>
    <w:tmpl w:val="B2501A24"/>
    <w:lvl w:ilvl="0">
      <w:start w:val="4"/>
      <w:numFmt w:val="decimal"/>
      <w:lvlText w:val="%1."/>
      <w:lvlJc w:val="left"/>
      <w:pPr>
        <w:tabs>
          <w:tab w:val="num" w:pos="840"/>
        </w:tabs>
        <w:ind w:left="840" w:hanging="840"/>
      </w:pPr>
      <w:rPr>
        <w:rFonts w:cs="Times New Roman" w:hint="default"/>
      </w:rPr>
    </w:lvl>
    <w:lvl w:ilvl="1">
      <w:start w:val="7"/>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3"/>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257F4437"/>
    <w:multiLevelType w:val="hybridMultilevel"/>
    <w:tmpl w:val="262A9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F2266"/>
    <w:multiLevelType w:val="hybridMultilevel"/>
    <w:tmpl w:val="39CA7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7C27BE"/>
    <w:multiLevelType w:val="multilevel"/>
    <w:tmpl w:val="C36EC9BE"/>
    <w:lvl w:ilvl="0">
      <w:start w:val="27"/>
      <w:numFmt w:val="decimal"/>
      <w:lvlText w:val="%1"/>
      <w:lvlJc w:val="left"/>
      <w:pPr>
        <w:tabs>
          <w:tab w:val="num" w:pos="390"/>
        </w:tabs>
        <w:ind w:left="390" w:hanging="390"/>
      </w:pPr>
      <w:rPr>
        <w:rFonts w:cs="Times New Roman"/>
      </w:rPr>
    </w:lvl>
    <w:lvl w:ilvl="1">
      <w:start w:val="2"/>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9B25CB9"/>
    <w:multiLevelType w:val="hybridMultilevel"/>
    <w:tmpl w:val="D0829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D153D"/>
    <w:multiLevelType w:val="hybridMultilevel"/>
    <w:tmpl w:val="0A9A1D4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DB001CB"/>
    <w:multiLevelType w:val="multilevel"/>
    <w:tmpl w:val="D40C6B14"/>
    <w:lvl w:ilvl="0">
      <w:start w:val="27"/>
      <w:numFmt w:val="decimal"/>
      <w:lvlText w:val="%1"/>
      <w:lvlJc w:val="left"/>
      <w:pPr>
        <w:tabs>
          <w:tab w:val="num" w:pos="390"/>
        </w:tabs>
        <w:ind w:left="390" w:hanging="390"/>
      </w:pPr>
      <w:rPr>
        <w:rFonts w:cs="Times New Roman"/>
      </w:rPr>
    </w:lvl>
    <w:lvl w:ilvl="1">
      <w:start w:val="2"/>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2E7158ED"/>
    <w:multiLevelType w:val="multilevel"/>
    <w:tmpl w:val="A454DDD8"/>
    <w:lvl w:ilvl="0">
      <w:start w:val="1"/>
      <w:numFmt w:val="decimal"/>
      <w:lvlText w:val="%1."/>
      <w:lvlJc w:val="left"/>
      <w:pPr>
        <w:ind w:left="1140" w:hanging="1140"/>
      </w:pPr>
      <w:rPr>
        <w:rFonts w:cs="Times New Roman" w:hint="default"/>
      </w:rPr>
    </w:lvl>
    <w:lvl w:ilvl="1">
      <w:start w:val="1"/>
      <w:numFmt w:val="decimal"/>
      <w:lvlText w:val="%1.%2."/>
      <w:lvlJc w:val="left"/>
      <w:pPr>
        <w:ind w:left="1849" w:hanging="1140"/>
      </w:pPr>
      <w:rPr>
        <w:rFonts w:cs="Times New Roman" w:hint="default"/>
      </w:rPr>
    </w:lvl>
    <w:lvl w:ilvl="2">
      <w:start w:val="1"/>
      <w:numFmt w:val="decimal"/>
      <w:lvlText w:val="%1.%2.%3."/>
      <w:lvlJc w:val="left"/>
      <w:pPr>
        <w:ind w:left="2558" w:hanging="1140"/>
      </w:pPr>
      <w:rPr>
        <w:rFonts w:cs="Times New Roman" w:hint="default"/>
      </w:rPr>
    </w:lvl>
    <w:lvl w:ilvl="3">
      <w:start w:val="1"/>
      <w:numFmt w:val="decimal"/>
      <w:lvlText w:val="%1.%2.%3.%4."/>
      <w:lvlJc w:val="left"/>
      <w:pPr>
        <w:ind w:left="3267" w:hanging="1140"/>
      </w:pPr>
      <w:rPr>
        <w:rFonts w:cs="Times New Roman" w:hint="default"/>
      </w:rPr>
    </w:lvl>
    <w:lvl w:ilvl="4">
      <w:start w:val="1"/>
      <w:numFmt w:val="decimal"/>
      <w:lvlText w:val="%1.%2.%3.%4.%5."/>
      <w:lvlJc w:val="left"/>
      <w:pPr>
        <w:ind w:left="3976" w:hanging="1140"/>
      </w:pPr>
      <w:rPr>
        <w:rFonts w:cs="Times New Roman" w:hint="default"/>
      </w:rPr>
    </w:lvl>
    <w:lvl w:ilvl="5">
      <w:start w:val="1"/>
      <w:numFmt w:val="decimal"/>
      <w:lvlText w:val="%1.%2.%3.%4.%5.%6."/>
      <w:lvlJc w:val="left"/>
      <w:pPr>
        <w:ind w:left="4685" w:hanging="11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303A4F90"/>
    <w:multiLevelType w:val="multilevel"/>
    <w:tmpl w:val="2D649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6D063D"/>
    <w:multiLevelType w:val="hybridMultilevel"/>
    <w:tmpl w:val="240A1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97E9E"/>
    <w:multiLevelType w:val="hybridMultilevel"/>
    <w:tmpl w:val="8632C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CF7403"/>
    <w:multiLevelType w:val="hybridMultilevel"/>
    <w:tmpl w:val="CD98C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C6D88"/>
    <w:multiLevelType w:val="multilevel"/>
    <w:tmpl w:val="AD94B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A653F"/>
    <w:multiLevelType w:val="multilevel"/>
    <w:tmpl w:val="E6340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E3B43"/>
    <w:multiLevelType w:val="hybridMultilevel"/>
    <w:tmpl w:val="E9DC1C54"/>
    <w:lvl w:ilvl="0" w:tplc="D324AFAA">
      <w:start w:val="1"/>
      <w:numFmt w:val="decimal"/>
      <w:lvlText w:val="%1."/>
      <w:lvlJc w:val="left"/>
      <w:pPr>
        <w:tabs>
          <w:tab w:val="num" w:pos="1620"/>
        </w:tabs>
        <w:ind w:left="1620" w:hanging="90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FDC7421"/>
    <w:multiLevelType w:val="hybridMultilevel"/>
    <w:tmpl w:val="F1EEB7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81C99"/>
    <w:multiLevelType w:val="multilevel"/>
    <w:tmpl w:val="61CC3C9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790713D"/>
    <w:multiLevelType w:val="multilevel"/>
    <w:tmpl w:val="39CA76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96599F"/>
    <w:multiLevelType w:val="multilevel"/>
    <w:tmpl w:val="C9508A20"/>
    <w:lvl w:ilvl="0">
      <w:start w:val="27"/>
      <w:numFmt w:val="decimal"/>
      <w:lvlText w:val="%1"/>
      <w:lvlJc w:val="left"/>
      <w:pPr>
        <w:tabs>
          <w:tab w:val="num" w:pos="390"/>
        </w:tabs>
        <w:ind w:left="390" w:hanging="390"/>
      </w:pPr>
      <w:rPr>
        <w:rFonts w:cs="Times New Roman"/>
      </w:rPr>
    </w:lvl>
    <w:lvl w:ilvl="1">
      <w:start w:val="2"/>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5B1A3092"/>
    <w:multiLevelType w:val="multilevel"/>
    <w:tmpl w:val="3B5ED502"/>
    <w:lvl w:ilvl="0">
      <w:start w:val="1"/>
      <w:numFmt w:val="decimal"/>
      <w:lvlText w:val="%1."/>
      <w:lvlJc w:val="left"/>
      <w:pPr>
        <w:ind w:left="928"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57399D"/>
    <w:multiLevelType w:val="hybridMultilevel"/>
    <w:tmpl w:val="E0FCA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44DDB"/>
    <w:multiLevelType w:val="hybridMultilevel"/>
    <w:tmpl w:val="AD5E7C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5B654D"/>
    <w:multiLevelType w:val="hybridMultilevel"/>
    <w:tmpl w:val="0974F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700515"/>
    <w:multiLevelType w:val="hybridMultilevel"/>
    <w:tmpl w:val="A1CCA6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DA33CD"/>
    <w:multiLevelType w:val="hybridMultilevel"/>
    <w:tmpl w:val="DC6E2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60E0D"/>
    <w:multiLevelType w:val="hybridMultilevel"/>
    <w:tmpl w:val="6E24B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23404"/>
    <w:multiLevelType w:val="multilevel"/>
    <w:tmpl w:val="6AD27D0E"/>
    <w:lvl w:ilvl="0">
      <w:start w:val="27"/>
      <w:numFmt w:val="decimal"/>
      <w:lvlText w:val="%1"/>
      <w:lvlJc w:val="left"/>
      <w:pPr>
        <w:tabs>
          <w:tab w:val="num" w:pos="750"/>
        </w:tabs>
        <w:ind w:left="750" w:hanging="750"/>
      </w:pPr>
      <w:rPr>
        <w:rFonts w:cs="Times New Roman"/>
      </w:rPr>
    </w:lvl>
    <w:lvl w:ilvl="1">
      <w:start w:val="2"/>
      <w:numFmt w:val="decimal"/>
      <w:lvlText w:val="%1-%2"/>
      <w:lvlJc w:val="left"/>
      <w:pPr>
        <w:tabs>
          <w:tab w:val="num" w:pos="750"/>
        </w:tabs>
        <w:ind w:left="750" w:hanging="750"/>
      </w:pPr>
      <w:rPr>
        <w:rFonts w:cs="Times New Roman"/>
      </w:rPr>
    </w:lvl>
    <w:lvl w:ilvl="2">
      <w:start w:val="1"/>
      <w:numFmt w:val="decimal"/>
      <w:lvlText w:val="%1-%2.%3"/>
      <w:lvlJc w:val="left"/>
      <w:pPr>
        <w:tabs>
          <w:tab w:val="num" w:pos="750"/>
        </w:tabs>
        <w:ind w:left="750" w:hanging="750"/>
      </w:pPr>
      <w:rPr>
        <w:rFonts w:cs="Times New Roman"/>
      </w:rPr>
    </w:lvl>
    <w:lvl w:ilvl="3">
      <w:start w:val="1"/>
      <w:numFmt w:val="decimal"/>
      <w:lvlText w:val="%1-%2.%3.%4"/>
      <w:lvlJc w:val="left"/>
      <w:pPr>
        <w:tabs>
          <w:tab w:val="num" w:pos="750"/>
        </w:tabs>
        <w:ind w:left="750" w:hanging="75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6034706"/>
    <w:multiLevelType w:val="multilevel"/>
    <w:tmpl w:val="CD282686"/>
    <w:lvl w:ilvl="0">
      <w:start w:val="27"/>
      <w:numFmt w:val="decimal"/>
      <w:lvlText w:val="%1"/>
      <w:lvlJc w:val="left"/>
      <w:pPr>
        <w:tabs>
          <w:tab w:val="num" w:pos="750"/>
        </w:tabs>
        <w:ind w:left="750" w:hanging="750"/>
      </w:pPr>
      <w:rPr>
        <w:rFonts w:cs="Times New Roman"/>
      </w:rPr>
    </w:lvl>
    <w:lvl w:ilvl="1">
      <w:start w:val="2"/>
      <w:numFmt w:val="decimal"/>
      <w:lvlText w:val="%1-%2"/>
      <w:lvlJc w:val="left"/>
      <w:pPr>
        <w:tabs>
          <w:tab w:val="num" w:pos="750"/>
        </w:tabs>
        <w:ind w:left="750" w:hanging="750"/>
      </w:pPr>
      <w:rPr>
        <w:rFonts w:cs="Times New Roman"/>
      </w:rPr>
    </w:lvl>
    <w:lvl w:ilvl="2">
      <w:start w:val="1"/>
      <w:numFmt w:val="decimal"/>
      <w:lvlText w:val="%1-%2.%3"/>
      <w:lvlJc w:val="left"/>
      <w:pPr>
        <w:tabs>
          <w:tab w:val="num" w:pos="750"/>
        </w:tabs>
        <w:ind w:left="750" w:hanging="750"/>
      </w:pPr>
      <w:rPr>
        <w:rFonts w:cs="Times New Roman"/>
      </w:rPr>
    </w:lvl>
    <w:lvl w:ilvl="3">
      <w:start w:val="1"/>
      <w:numFmt w:val="decimal"/>
      <w:lvlText w:val="%1-%2.%3.%4"/>
      <w:lvlJc w:val="left"/>
      <w:pPr>
        <w:tabs>
          <w:tab w:val="num" w:pos="750"/>
        </w:tabs>
        <w:ind w:left="750" w:hanging="75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670D2E0B"/>
    <w:multiLevelType w:val="hybridMultilevel"/>
    <w:tmpl w:val="EEC22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870172"/>
    <w:multiLevelType w:val="hybridMultilevel"/>
    <w:tmpl w:val="81DC6D5C"/>
    <w:lvl w:ilvl="0" w:tplc="C34CCAA8">
      <w:start w:val="1"/>
      <w:numFmt w:val="decimal"/>
      <w:lvlText w:val="%1."/>
      <w:lvlJc w:val="left"/>
      <w:pPr>
        <w:tabs>
          <w:tab w:val="num" w:pos="1260"/>
        </w:tabs>
        <w:ind w:left="1260" w:hanging="360"/>
      </w:pPr>
      <w:rPr>
        <w:rFonts w:cs="Times New Roman"/>
      </w:rPr>
    </w:lvl>
    <w:lvl w:ilvl="1" w:tplc="395C0068">
      <w:numFmt w:val="none"/>
      <w:lvlText w:val=""/>
      <w:lvlJc w:val="left"/>
      <w:pPr>
        <w:tabs>
          <w:tab w:val="num" w:pos="360"/>
        </w:tabs>
      </w:pPr>
      <w:rPr>
        <w:rFonts w:cs="Times New Roman"/>
      </w:rPr>
    </w:lvl>
    <w:lvl w:ilvl="2" w:tplc="073863A0">
      <w:numFmt w:val="none"/>
      <w:lvlText w:val=""/>
      <w:lvlJc w:val="left"/>
      <w:pPr>
        <w:tabs>
          <w:tab w:val="num" w:pos="360"/>
        </w:tabs>
      </w:pPr>
      <w:rPr>
        <w:rFonts w:cs="Times New Roman"/>
      </w:rPr>
    </w:lvl>
    <w:lvl w:ilvl="3" w:tplc="4FDC0242">
      <w:numFmt w:val="none"/>
      <w:lvlText w:val=""/>
      <w:lvlJc w:val="left"/>
      <w:pPr>
        <w:tabs>
          <w:tab w:val="num" w:pos="360"/>
        </w:tabs>
      </w:pPr>
      <w:rPr>
        <w:rFonts w:cs="Times New Roman"/>
      </w:rPr>
    </w:lvl>
    <w:lvl w:ilvl="4" w:tplc="F4A2ABB8">
      <w:numFmt w:val="none"/>
      <w:lvlText w:val=""/>
      <w:lvlJc w:val="left"/>
      <w:pPr>
        <w:tabs>
          <w:tab w:val="num" w:pos="360"/>
        </w:tabs>
      </w:pPr>
      <w:rPr>
        <w:rFonts w:cs="Times New Roman"/>
      </w:rPr>
    </w:lvl>
    <w:lvl w:ilvl="5" w:tplc="314ED548">
      <w:numFmt w:val="none"/>
      <w:lvlText w:val=""/>
      <w:lvlJc w:val="left"/>
      <w:pPr>
        <w:tabs>
          <w:tab w:val="num" w:pos="360"/>
        </w:tabs>
      </w:pPr>
      <w:rPr>
        <w:rFonts w:cs="Times New Roman"/>
      </w:rPr>
    </w:lvl>
    <w:lvl w:ilvl="6" w:tplc="AE64A144">
      <w:numFmt w:val="none"/>
      <w:lvlText w:val=""/>
      <w:lvlJc w:val="left"/>
      <w:pPr>
        <w:tabs>
          <w:tab w:val="num" w:pos="360"/>
        </w:tabs>
      </w:pPr>
      <w:rPr>
        <w:rFonts w:cs="Times New Roman"/>
      </w:rPr>
    </w:lvl>
    <w:lvl w:ilvl="7" w:tplc="5D340E58">
      <w:numFmt w:val="none"/>
      <w:lvlText w:val=""/>
      <w:lvlJc w:val="left"/>
      <w:pPr>
        <w:tabs>
          <w:tab w:val="num" w:pos="360"/>
        </w:tabs>
      </w:pPr>
      <w:rPr>
        <w:rFonts w:cs="Times New Roman"/>
      </w:rPr>
    </w:lvl>
    <w:lvl w:ilvl="8" w:tplc="A8DEE26A">
      <w:numFmt w:val="none"/>
      <w:lvlText w:val=""/>
      <w:lvlJc w:val="left"/>
      <w:pPr>
        <w:tabs>
          <w:tab w:val="num" w:pos="360"/>
        </w:tabs>
      </w:pPr>
      <w:rPr>
        <w:rFonts w:cs="Times New Roman"/>
      </w:rPr>
    </w:lvl>
  </w:abstractNum>
  <w:abstractNum w:abstractNumId="40" w15:restartNumberingAfterBreak="0">
    <w:nsid w:val="6B1431C9"/>
    <w:multiLevelType w:val="hybridMultilevel"/>
    <w:tmpl w:val="3992E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A6DDA"/>
    <w:multiLevelType w:val="hybridMultilevel"/>
    <w:tmpl w:val="5BF41A4A"/>
    <w:lvl w:ilvl="0" w:tplc="A30A2EB6">
      <w:start w:val="1"/>
      <w:numFmt w:val="decimal"/>
      <w:lvlText w:val="%1."/>
      <w:lvlJc w:val="left"/>
      <w:pPr>
        <w:ind w:left="332" w:hanging="360"/>
      </w:pPr>
      <w:rPr>
        <w:rFonts w:hint="default"/>
        <w:b/>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42" w15:restartNumberingAfterBreak="0">
    <w:nsid w:val="75D13257"/>
    <w:multiLevelType w:val="multilevel"/>
    <w:tmpl w:val="082E37C6"/>
    <w:lvl w:ilvl="0">
      <w:start w:val="27"/>
      <w:numFmt w:val="decimal"/>
      <w:lvlText w:val="%1"/>
      <w:lvlJc w:val="left"/>
      <w:pPr>
        <w:tabs>
          <w:tab w:val="num" w:pos="390"/>
        </w:tabs>
        <w:ind w:left="390" w:hanging="390"/>
      </w:pPr>
      <w:rPr>
        <w:rFonts w:cs="Times New Roman"/>
      </w:rPr>
    </w:lvl>
    <w:lvl w:ilvl="1">
      <w:start w:val="2"/>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7884377F"/>
    <w:multiLevelType w:val="hybridMultilevel"/>
    <w:tmpl w:val="9C0C13F0"/>
    <w:lvl w:ilvl="0" w:tplc="35D234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BD079D"/>
    <w:multiLevelType w:val="multilevel"/>
    <w:tmpl w:val="76DEAE4A"/>
    <w:lvl w:ilvl="0">
      <w:start w:val="27"/>
      <w:numFmt w:val="decimal"/>
      <w:lvlText w:val="%1"/>
      <w:lvlJc w:val="left"/>
      <w:pPr>
        <w:tabs>
          <w:tab w:val="num" w:pos="750"/>
        </w:tabs>
        <w:ind w:left="750" w:hanging="750"/>
      </w:pPr>
      <w:rPr>
        <w:rFonts w:cs="Times New Roman"/>
      </w:rPr>
    </w:lvl>
    <w:lvl w:ilvl="1">
      <w:start w:val="2"/>
      <w:numFmt w:val="decimal"/>
      <w:lvlText w:val="%1-%2"/>
      <w:lvlJc w:val="left"/>
      <w:pPr>
        <w:tabs>
          <w:tab w:val="num" w:pos="750"/>
        </w:tabs>
        <w:ind w:left="750" w:hanging="750"/>
      </w:pPr>
      <w:rPr>
        <w:rFonts w:cs="Times New Roman"/>
      </w:rPr>
    </w:lvl>
    <w:lvl w:ilvl="2">
      <w:start w:val="1"/>
      <w:numFmt w:val="decimal"/>
      <w:lvlText w:val="%1-%2.%3"/>
      <w:lvlJc w:val="left"/>
      <w:pPr>
        <w:tabs>
          <w:tab w:val="num" w:pos="750"/>
        </w:tabs>
        <w:ind w:left="750" w:hanging="750"/>
      </w:pPr>
      <w:rPr>
        <w:rFonts w:cs="Times New Roman"/>
      </w:rPr>
    </w:lvl>
    <w:lvl w:ilvl="3">
      <w:start w:val="1"/>
      <w:numFmt w:val="decimal"/>
      <w:lvlText w:val="%1-%2.%3.%4"/>
      <w:lvlJc w:val="left"/>
      <w:pPr>
        <w:tabs>
          <w:tab w:val="num" w:pos="750"/>
        </w:tabs>
        <w:ind w:left="750" w:hanging="75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7A4D271E"/>
    <w:multiLevelType w:val="hybridMultilevel"/>
    <w:tmpl w:val="5348512A"/>
    <w:lvl w:ilvl="0" w:tplc="574C927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29"/>
  </w:num>
  <w:num w:numId="4">
    <w:abstractNumId w:val="7"/>
  </w:num>
  <w:num w:numId="5">
    <w:abstractNumId w:val="20"/>
  </w:num>
  <w:num w:numId="6">
    <w:abstractNumId w:val="14"/>
  </w:num>
  <w:num w:numId="7">
    <w:abstractNumId w:val="34"/>
  </w:num>
  <w:num w:numId="8">
    <w:abstractNumId w:val="32"/>
  </w:num>
  <w:num w:numId="9">
    <w:abstractNumId w:val="35"/>
  </w:num>
  <w:num w:numId="10">
    <w:abstractNumId w:val="8"/>
  </w:num>
  <w:num w:numId="11">
    <w:abstractNumId w:val="3"/>
  </w:num>
  <w:num w:numId="12">
    <w:abstractNumId w:val="4"/>
  </w:num>
  <w:num w:numId="13">
    <w:abstractNumId w:val="25"/>
  </w:num>
  <w:num w:numId="14">
    <w:abstractNumId w:val="21"/>
  </w:num>
  <w:num w:numId="15">
    <w:abstractNumId w:val="40"/>
  </w:num>
  <w:num w:numId="16">
    <w:abstractNumId w:val="38"/>
  </w:num>
  <w:num w:numId="17">
    <w:abstractNumId w:val="30"/>
  </w:num>
  <w:num w:numId="18">
    <w:abstractNumId w:val="2"/>
  </w:num>
  <w:num w:numId="19">
    <w:abstractNumId w:val="11"/>
  </w:num>
  <w:num w:numId="20">
    <w:abstractNumId w:val="44"/>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1"/>
  </w:num>
  <w:num w:numId="30">
    <w:abstractNumId w:val="43"/>
  </w:num>
  <w:num w:numId="31">
    <w:abstractNumId w:val="5"/>
  </w:num>
  <w:num w:numId="32">
    <w:abstractNumId w:val="39"/>
  </w:num>
  <w:num w:numId="33">
    <w:abstractNumId w:val="15"/>
  </w:num>
  <w:num w:numId="34">
    <w:abstractNumId w:val="24"/>
  </w:num>
  <w:num w:numId="35">
    <w:abstractNumId w:val="10"/>
  </w:num>
  <w:num w:numId="36">
    <w:abstractNumId w:val="33"/>
  </w:num>
  <w:num w:numId="37">
    <w:abstractNumId w:val="17"/>
  </w:num>
  <w:num w:numId="38">
    <w:abstractNumId w:val="6"/>
  </w:num>
  <w:num w:numId="39">
    <w:abstractNumId w:val="9"/>
  </w:num>
  <w:num w:numId="40">
    <w:abstractNumId w:val="45"/>
  </w:num>
  <w:num w:numId="41">
    <w:abstractNumId w:val="0"/>
  </w:num>
  <w:num w:numId="42">
    <w:abstractNumId w:val="41"/>
  </w:num>
  <w:num w:numId="43">
    <w:abstractNumId w:val="23"/>
  </w:num>
  <w:num w:numId="44">
    <w:abstractNumId w:val="22"/>
  </w:num>
  <w:num w:numId="45">
    <w:abstractNumId w:val="2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8F"/>
    <w:rsid w:val="00000976"/>
    <w:rsid w:val="00001234"/>
    <w:rsid w:val="00004AAF"/>
    <w:rsid w:val="00004E58"/>
    <w:rsid w:val="00005667"/>
    <w:rsid w:val="000074CE"/>
    <w:rsid w:val="00011E8E"/>
    <w:rsid w:val="00014742"/>
    <w:rsid w:val="00014853"/>
    <w:rsid w:val="0001667E"/>
    <w:rsid w:val="0002354F"/>
    <w:rsid w:val="00025604"/>
    <w:rsid w:val="000267E0"/>
    <w:rsid w:val="0002785E"/>
    <w:rsid w:val="00027BC6"/>
    <w:rsid w:val="00030FE3"/>
    <w:rsid w:val="0003171F"/>
    <w:rsid w:val="00032965"/>
    <w:rsid w:val="00033EE9"/>
    <w:rsid w:val="00033FCB"/>
    <w:rsid w:val="00034C31"/>
    <w:rsid w:val="0003708A"/>
    <w:rsid w:val="0004046E"/>
    <w:rsid w:val="00040A1D"/>
    <w:rsid w:val="00040A2B"/>
    <w:rsid w:val="00040B7E"/>
    <w:rsid w:val="00044128"/>
    <w:rsid w:val="0004441E"/>
    <w:rsid w:val="0004458C"/>
    <w:rsid w:val="000471A9"/>
    <w:rsid w:val="000473F7"/>
    <w:rsid w:val="00047542"/>
    <w:rsid w:val="00047DA1"/>
    <w:rsid w:val="000508E6"/>
    <w:rsid w:val="00053050"/>
    <w:rsid w:val="00054D0C"/>
    <w:rsid w:val="00055DDC"/>
    <w:rsid w:val="000579EE"/>
    <w:rsid w:val="00065545"/>
    <w:rsid w:val="000658BA"/>
    <w:rsid w:val="00066F92"/>
    <w:rsid w:val="00067500"/>
    <w:rsid w:val="00070795"/>
    <w:rsid w:val="0007570E"/>
    <w:rsid w:val="000765AA"/>
    <w:rsid w:val="0008073C"/>
    <w:rsid w:val="000812A8"/>
    <w:rsid w:val="000824B6"/>
    <w:rsid w:val="00083005"/>
    <w:rsid w:val="00083164"/>
    <w:rsid w:val="00086311"/>
    <w:rsid w:val="00087B50"/>
    <w:rsid w:val="000911C1"/>
    <w:rsid w:val="000932A3"/>
    <w:rsid w:val="00093D62"/>
    <w:rsid w:val="00094474"/>
    <w:rsid w:val="00094E44"/>
    <w:rsid w:val="00095AB1"/>
    <w:rsid w:val="000A0591"/>
    <w:rsid w:val="000A16D6"/>
    <w:rsid w:val="000A303C"/>
    <w:rsid w:val="000A458E"/>
    <w:rsid w:val="000A5970"/>
    <w:rsid w:val="000A5A4E"/>
    <w:rsid w:val="000A6166"/>
    <w:rsid w:val="000A6359"/>
    <w:rsid w:val="000A63FB"/>
    <w:rsid w:val="000A6663"/>
    <w:rsid w:val="000B16F5"/>
    <w:rsid w:val="000B193A"/>
    <w:rsid w:val="000B4328"/>
    <w:rsid w:val="000B4476"/>
    <w:rsid w:val="000B4B4B"/>
    <w:rsid w:val="000B5007"/>
    <w:rsid w:val="000B53E2"/>
    <w:rsid w:val="000B5986"/>
    <w:rsid w:val="000B67C3"/>
    <w:rsid w:val="000B7265"/>
    <w:rsid w:val="000C03E9"/>
    <w:rsid w:val="000C0F3C"/>
    <w:rsid w:val="000D4B8D"/>
    <w:rsid w:val="000D6AB5"/>
    <w:rsid w:val="000D6DBA"/>
    <w:rsid w:val="000D7C1D"/>
    <w:rsid w:val="000E27C2"/>
    <w:rsid w:val="000E308A"/>
    <w:rsid w:val="000E38B7"/>
    <w:rsid w:val="000E626E"/>
    <w:rsid w:val="000E6E29"/>
    <w:rsid w:val="000E7BF5"/>
    <w:rsid w:val="000F2C8B"/>
    <w:rsid w:val="000F79E5"/>
    <w:rsid w:val="000F7C4A"/>
    <w:rsid w:val="001036C2"/>
    <w:rsid w:val="00104322"/>
    <w:rsid w:val="00104EC8"/>
    <w:rsid w:val="001075F1"/>
    <w:rsid w:val="001109FE"/>
    <w:rsid w:val="00110B0F"/>
    <w:rsid w:val="00112C13"/>
    <w:rsid w:val="00112EB7"/>
    <w:rsid w:val="00114E60"/>
    <w:rsid w:val="0012061B"/>
    <w:rsid w:val="00120FF8"/>
    <w:rsid w:val="0012163A"/>
    <w:rsid w:val="00122713"/>
    <w:rsid w:val="0012302B"/>
    <w:rsid w:val="001231B0"/>
    <w:rsid w:val="00123324"/>
    <w:rsid w:val="00123D28"/>
    <w:rsid w:val="0012761C"/>
    <w:rsid w:val="001276CA"/>
    <w:rsid w:val="00127854"/>
    <w:rsid w:val="0013121C"/>
    <w:rsid w:val="00131635"/>
    <w:rsid w:val="00131898"/>
    <w:rsid w:val="00131CEE"/>
    <w:rsid w:val="001320DE"/>
    <w:rsid w:val="00132B92"/>
    <w:rsid w:val="00132C4B"/>
    <w:rsid w:val="0013339E"/>
    <w:rsid w:val="00133982"/>
    <w:rsid w:val="00134C5F"/>
    <w:rsid w:val="00135EE7"/>
    <w:rsid w:val="001409A9"/>
    <w:rsid w:val="00144AC3"/>
    <w:rsid w:val="0014644C"/>
    <w:rsid w:val="00147207"/>
    <w:rsid w:val="00150261"/>
    <w:rsid w:val="00150417"/>
    <w:rsid w:val="00150438"/>
    <w:rsid w:val="00151888"/>
    <w:rsid w:val="00151F9E"/>
    <w:rsid w:val="00152844"/>
    <w:rsid w:val="00152B85"/>
    <w:rsid w:val="00152F2C"/>
    <w:rsid w:val="00153CC4"/>
    <w:rsid w:val="00153FCD"/>
    <w:rsid w:val="00155BFC"/>
    <w:rsid w:val="00160B2B"/>
    <w:rsid w:val="00162C9B"/>
    <w:rsid w:val="0016319B"/>
    <w:rsid w:val="001636E9"/>
    <w:rsid w:val="00165DEB"/>
    <w:rsid w:val="00166522"/>
    <w:rsid w:val="00171C93"/>
    <w:rsid w:val="0017377C"/>
    <w:rsid w:val="00177892"/>
    <w:rsid w:val="001805D2"/>
    <w:rsid w:val="00183B0F"/>
    <w:rsid w:val="001849BE"/>
    <w:rsid w:val="00184FC0"/>
    <w:rsid w:val="00185B73"/>
    <w:rsid w:val="0019029A"/>
    <w:rsid w:val="00191DC7"/>
    <w:rsid w:val="00192072"/>
    <w:rsid w:val="00192BB2"/>
    <w:rsid w:val="00195AD8"/>
    <w:rsid w:val="00196518"/>
    <w:rsid w:val="00196C08"/>
    <w:rsid w:val="001976ED"/>
    <w:rsid w:val="00197741"/>
    <w:rsid w:val="001A21FC"/>
    <w:rsid w:val="001A3D8A"/>
    <w:rsid w:val="001A7F80"/>
    <w:rsid w:val="001B1354"/>
    <w:rsid w:val="001B4C75"/>
    <w:rsid w:val="001B567E"/>
    <w:rsid w:val="001B76F1"/>
    <w:rsid w:val="001B7A32"/>
    <w:rsid w:val="001C0958"/>
    <w:rsid w:val="001C0E71"/>
    <w:rsid w:val="001C1080"/>
    <w:rsid w:val="001C1B7A"/>
    <w:rsid w:val="001C2331"/>
    <w:rsid w:val="001C7D7C"/>
    <w:rsid w:val="001D01DD"/>
    <w:rsid w:val="001D096A"/>
    <w:rsid w:val="001D4F48"/>
    <w:rsid w:val="001D7F59"/>
    <w:rsid w:val="001E01BB"/>
    <w:rsid w:val="001E1CC6"/>
    <w:rsid w:val="001E52DE"/>
    <w:rsid w:val="001E67FA"/>
    <w:rsid w:val="001F0EEB"/>
    <w:rsid w:val="001F12FE"/>
    <w:rsid w:val="001F3559"/>
    <w:rsid w:val="001F56C7"/>
    <w:rsid w:val="001F5DE9"/>
    <w:rsid w:val="001F64FA"/>
    <w:rsid w:val="001F7DB7"/>
    <w:rsid w:val="002005C9"/>
    <w:rsid w:val="00200E84"/>
    <w:rsid w:val="00201548"/>
    <w:rsid w:val="002015A5"/>
    <w:rsid w:val="00202B59"/>
    <w:rsid w:val="00204961"/>
    <w:rsid w:val="00204F7D"/>
    <w:rsid w:val="00206138"/>
    <w:rsid w:val="00210193"/>
    <w:rsid w:val="00210ACA"/>
    <w:rsid w:val="002115A2"/>
    <w:rsid w:val="00216389"/>
    <w:rsid w:val="002202D1"/>
    <w:rsid w:val="002236F8"/>
    <w:rsid w:val="00223771"/>
    <w:rsid w:val="00223935"/>
    <w:rsid w:val="00223AE3"/>
    <w:rsid w:val="002311DD"/>
    <w:rsid w:val="002350D9"/>
    <w:rsid w:val="002371E4"/>
    <w:rsid w:val="0024047A"/>
    <w:rsid w:val="0024087C"/>
    <w:rsid w:val="0024105E"/>
    <w:rsid w:val="00241EE1"/>
    <w:rsid w:val="00241FF6"/>
    <w:rsid w:val="00242079"/>
    <w:rsid w:val="00243104"/>
    <w:rsid w:val="00243F29"/>
    <w:rsid w:val="00244532"/>
    <w:rsid w:val="00244C69"/>
    <w:rsid w:val="00245939"/>
    <w:rsid w:val="00245A2A"/>
    <w:rsid w:val="00246694"/>
    <w:rsid w:val="00246A40"/>
    <w:rsid w:val="00246CA3"/>
    <w:rsid w:val="00246CEB"/>
    <w:rsid w:val="00246F2B"/>
    <w:rsid w:val="002476D5"/>
    <w:rsid w:val="00247F0E"/>
    <w:rsid w:val="0025330A"/>
    <w:rsid w:val="00254FC0"/>
    <w:rsid w:val="00257023"/>
    <w:rsid w:val="00257325"/>
    <w:rsid w:val="002633A3"/>
    <w:rsid w:val="00271EEE"/>
    <w:rsid w:val="0027332A"/>
    <w:rsid w:val="00274D43"/>
    <w:rsid w:val="00280E17"/>
    <w:rsid w:val="002814FA"/>
    <w:rsid w:val="00281AE6"/>
    <w:rsid w:val="0028235A"/>
    <w:rsid w:val="00286C76"/>
    <w:rsid w:val="00286E9B"/>
    <w:rsid w:val="00290E7B"/>
    <w:rsid w:val="00291288"/>
    <w:rsid w:val="002925DC"/>
    <w:rsid w:val="00294940"/>
    <w:rsid w:val="00294F3B"/>
    <w:rsid w:val="00297AFA"/>
    <w:rsid w:val="002A1255"/>
    <w:rsid w:val="002A520A"/>
    <w:rsid w:val="002A711B"/>
    <w:rsid w:val="002A7B5D"/>
    <w:rsid w:val="002B06AF"/>
    <w:rsid w:val="002B2E16"/>
    <w:rsid w:val="002B3B77"/>
    <w:rsid w:val="002C0C46"/>
    <w:rsid w:val="002C3297"/>
    <w:rsid w:val="002C4C61"/>
    <w:rsid w:val="002C6347"/>
    <w:rsid w:val="002C6E57"/>
    <w:rsid w:val="002D022D"/>
    <w:rsid w:val="002D1362"/>
    <w:rsid w:val="002D6F6F"/>
    <w:rsid w:val="002D7C63"/>
    <w:rsid w:val="002E0BE1"/>
    <w:rsid w:val="002E2E79"/>
    <w:rsid w:val="002E501A"/>
    <w:rsid w:val="002E624F"/>
    <w:rsid w:val="002E6B3E"/>
    <w:rsid w:val="002E7D26"/>
    <w:rsid w:val="002F1AF5"/>
    <w:rsid w:val="002F7381"/>
    <w:rsid w:val="00302729"/>
    <w:rsid w:val="003027CB"/>
    <w:rsid w:val="00306481"/>
    <w:rsid w:val="003105DE"/>
    <w:rsid w:val="00311A30"/>
    <w:rsid w:val="00311DEE"/>
    <w:rsid w:val="00315A8C"/>
    <w:rsid w:val="0031658E"/>
    <w:rsid w:val="0032266F"/>
    <w:rsid w:val="003246C6"/>
    <w:rsid w:val="003258CB"/>
    <w:rsid w:val="00325BD6"/>
    <w:rsid w:val="00326C47"/>
    <w:rsid w:val="00326CF5"/>
    <w:rsid w:val="00330F87"/>
    <w:rsid w:val="00331001"/>
    <w:rsid w:val="00332449"/>
    <w:rsid w:val="00334A94"/>
    <w:rsid w:val="00335EF5"/>
    <w:rsid w:val="0033748F"/>
    <w:rsid w:val="00341DF7"/>
    <w:rsid w:val="0034222E"/>
    <w:rsid w:val="00345AB8"/>
    <w:rsid w:val="003460F0"/>
    <w:rsid w:val="00350A73"/>
    <w:rsid w:val="0035234C"/>
    <w:rsid w:val="0035408D"/>
    <w:rsid w:val="003561D3"/>
    <w:rsid w:val="00356DD1"/>
    <w:rsid w:val="00357A94"/>
    <w:rsid w:val="0036207F"/>
    <w:rsid w:val="003633B3"/>
    <w:rsid w:val="0036344B"/>
    <w:rsid w:val="00363C7A"/>
    <w:rsid w:val="00364BA0"/>
    <w:rsid w:val="003660CB"/>
    <w:rsid w:val="00373A25"/>
    <w:rsid w:val="0037422A"/>
    <w:rsid w:val="00376AEA"/>
    <w:rsid w:val="0038227F"/>
    <w:rsid w:val="003823D0"/>
    <w:rsid w:val="00382B13"/>
    <w:rsid w:val="0038325E"/>
    <w:rsid w:val="003839DC"/>
    <w:rsid w:val="0038486F"/>
    <w:rsid w:val="00385E8D"/>
    <w:rsid w:val="00386EDC"/>
    <w:rsid w:val="00392904"/>
    <w:rsid w:val="00392A05"/>
    <w:rsid w:val="00392AA7"/>
    <w:rsid w:val="00394AB9"/>
    <w:rsid w:val="00395E88"/>
    <w:rsid w:val="0039638F"/>
    <w:rsid w:val="003A0644"/>
    <w:rsid w:val="003A085E"/>
    <w:rsid w:val="003A0953"/>
    <w:rsid w:val="003A452D"/>
    <w:rsid w:val="003A54F1"/>
    <w:rsid w:val="003B3499"/>
    <w:rsid w:val="003B3FA1"/>
    <w:rsid w:val="003B4246"/>
    <w:rsid w:val="003B5393"/>
    <w:rsid w:val="003B77FF"/>
    <w:rsid w:val="003B7806"/>
    <w:rsid w:val="003B789E"/>
    <w:rsid w:val="003B7E4B"/>
    <w:rsid w:val="003C09EE"/>
    <w:rsid w:val="003C2CCC"/>
    <w:rsid w:val="003C2E9F"/>
    <w:rsid w:val="003C3D8C"/>
    <w:rsid w:val="003C52F5"/>
    <w:rsid w:val="003C6F25"/>
    <w:rsid w:val="003C6F80"/>
    <w:rsid w:val="003C79E2"/>
    <w:rsid w:val="003D0E26"/>
    <w:rsid w:val="003D20E1"/>
    <w:rsid w:val="003D2988"/>
    <w:rsid w:val="003E1A84"/>
    <w:rsid w:val="003E4630"/>
    <w:rsid w:val="003E463F"/>
    <w:rsid w:val="003E4B82"/>
    <w:rsid w:val="003E76DA"/>
    <w:rsid w:val="003F07C3"/>
    <w:rsid w:val="003F10F5"/>
    <w:rsid w:val="003F1D08"/>
    <w:rsid w:val="003F28D9"/>
    <w:rsid w:val="003F2FF2"/>
    <w:rsid w:val="003F56B2"/>
    <w:rsid w:val="003F5BBB"/>
    <w:rsid w:val="004043DC"/>
    <w:rsid w:val="00404D92"/>
    <w:rsid w:val="00407B96"/>
    <w:rsid w:val="004120CF"/>
    <w:rsid w:val="00412E23"/>
    <w:rsid w:val="0041546A"/>
    <w:rsid w:val="0042028E"/>
    <w:rsid w:val="0042232A"/>
    <w:rsid w:val="0042460D"/>
    <w:rsid w:val="00424ED3"/>
    <w:rsid w:val="004250F8"/>
    <w:rsid w:val="00425BBD"/>
    <w:rsid w:val="00425E92"/>
    <w:rsid w:val="0042617A"/>
    <w:rsid w:val="00426DD9"/>
    <w:rsid w:val="0042750C"/>
    <w:rsid w:val="004301FB"/>
    <w:rsid w:val="00430C18"/>
    <w:rsid w:val="00433B2C"/>
    <w:rsid w:val="004353E7"/>
    <w:rsid w:val="00435411"/>
    <w:rsid w:val="00436060"/>
    <w:rsid w:val="0043694F"/>
    <w:rsid w:val="00436FF7"/>
    <w:rsid w:val="0043743C"/>
    <w:rsid w:val="0044045C"/>
    <w:rsid w:val="00441453"/>
    <w:rsid w:val="00442B06"/>
    <w:rsid w:val="0044350C"/>
    <w:rsid w:val="00443FE5"/>
    <w:rsid w:val="004446B2"/>
    <w:rsid w:val="00445B4B"/>
    <w:rsid w:val="00446AED"/>
    <w:rsid w:val="00446C30"/>
    <w:rsid w:val="00447E8F"/>
    <w:rsid w:val="0045100B"/>
    <w:rsid w:val="004531DF"/>
    <w:rsid w:val="00453C90"/>
    <w:rsid w:val="0046063C"/>
    <w:rsid w:val="0046074E"/>
    <w:rsid w:val="00461464"/>
    <w:rsid w:val="0046153E"/>
    <w:rsid w:val="00462B4D"/>
    <w:rsid w:val="004636A7"/>
    <w:rsid w:val="004636B2"/>
    <w:rsid w:val="004654D7"/>
    <w:rsid w:val="00466AA3"/>
    <w:rsid w:val="00471083"/>
    <w:rsid w:val="004714EF"/>
    <w:rsid w:val="00472DBE"/>
    <w:rsid w:val="0047376E"/>
    <w:rsid w:val="00477F19"/>
    <w:rsid w:val="00482D58"/>
    <w:rsid w:val="004865F7"/>
    <w:rsid w:val="0048776B"/>
    <w:rsid w:val="00487B99"/>
    <w:rsid w:val="00487C55"/>
    <w:rsid w:val="00487F14"/>
    <w:rsid w:val="0049101F"/>
    <w:rsid w:val="00492771"/>
    <w:rsid w:val="004942B4"/>
    <w:rsid w:val="00494B1A"/>
    <w:rsid w:val="004958EA"/>
    <w:rsid w:val="00496C7F"/>
    <w:rsid w:val="004A020A"/>
    <w:rsid w:val="004A1361"/>
    <w:rsid w:val="004A21A8"/>
    <w:rsid w:val="004A489A"/>
    <w:rsid w:val="004A6267"/>
    <w:rsid w:val="004A6604"/>
    <w:rsid w:val="004A6D05"/>
    <w:rsid w:val="004B0B24"/>
    <w:rsid w:val="004B18D3"/>
    <w:rsid w:val="004B2B38"/>
    <w:rsid w:val="004B2F76"/>
    <w:rsid w:val="004B38A5"/>
    <w:rsid w:val="004B4564"/>
    <w:rsid w:val="004B4948"/>
    <w:rsid w:val="004B5098"/>
    <w:rsid w:val="004B7D4D"/>
    <w:rsid w:val="004C17BD"/>
    <w:rsid w:val="004C196B"/>
    <w:rsid w:val="004C2D6E"/>
    <w:rsid w:val="004C2DA6"/>
    <w:rsid w:val="004C30E0"/>
    <w:rsid w:val="004C4D17"/>
    <w:rsid w:val="004C62BA"/>
    <w:rsid w:val="004C6699"/>
    <w:rsid w:val="004D03ED"/>
    <w:rsid w:val="004D0627"/>
    <w:rsid w:val="004D0CFE"/>
    <w:rsid w:val="004D6420"/>
    <w:rsid w:val="004D6C4B"/>
    <w:rsid w:val="004D6F7B"/>
    <w:rsid w:val="004D76CE"/>
    <w:rsid w:val="004D7CAF"/>
    <w:rsid w:val="004E0630"/>
    <w:rsid w:val="004E1A64"/>
    <w:rsid w:val="004E2139"/>
    <w:rsid w:val="004E2BD5"/>
    <w:rsid w:val="004E3436"/>
    <w:rsid w:val="004E38DA"/>
    <w:rsid w:val="004E3B1C"/>
    <w:rsid w:val="004E3DD2"/>
    <w:rsid w:val="004E4049"/>
    <w:rsid w:val="004E471C"/>
    <w:rsid w:val="004E4D38"/>
    <w:rsid w:val="004F0F26"/>
    <w:rsid w:val="004F1C50"/>
    <w:rsid w:val="004F3407"/>
    <w:rsid w:val="004F46EC"/>
    <w:rsid w:val="004F62D8"/>
    <w:rsid w:val="004F6B15"/>
    <w:rsid w:val="00501D58"/>
    <w:rsid w:val="005033CC"/>
    <w:rsid w:val="00504993"/>
    <w:rsid w:val="005071C7"/>
    <w:rsid w:val="00514794"/>
    <w:rsid w:val="00520A2D"/>
    <w:rsid w:val="005231B1"/>
    <w:rsid w:val="00523EFA"/>
    <w:rsid w:val="0053006F"/>
    <w:rsid w:val="00530D05"/>
    <w:rsid w:val="00530D45"/>
    <w:rsid w:val="0053175E"/>
    <w:rsid w:val="005365F1"/>
    <w:rsid w:val="00537F85"/>
    <w:rsid w:val="00540066"/>
    <w:rsid w:val="0054389C"/>
    <w:rsid w:val="00544814"/>
    <w:rsid w:val="00546F3F"/>
    <w:rsid w:val="005502C4"/>
    <w:rsid w:val="005537A7"/>
    <w:rsid w:val="00554983"/>
    <w:rsid w:val="00555385"/>
    <w:rsid w:val="005561CF"/>
    <w:rsid w:val="00560307"/>
    <w:rsid w:val="00563136"/>
    <w:rsid w:val="00565ECE"/>
    <w:rsid w:val="0056695E"/>
    <w:rsid w:val="00571A7A"/>
    <w:rsid w:val="0057220F"/>
    <w:rsid w:val="00572904"/>
    <w:rsid w:val="00576E1C"/>
    <w:rsid w:val="00580E7D"/>
    <w:rsid w:val="0058266D"/>
    <w:rsid w:val="0058283C"/>
    <w:rsid w:val="00583BB3"/>
    <w:rsid w:val="005841E9"/>
    <w:rsid w:val="0058575F"/>
    <w:rsid w:val="00586E7E"/>
    <w:rsid w:val="00586EBB"/>
    <w:rsid w:val="00587514"/>
    <w:rsid w:val="00590DF9"/>
    <w:rsid w:val="00591AC2"/>
    <w:rsid w:val="0059608B"/>
    <w:rsid w:val="0059657D"/>
    <w:rsid w:val="00597A19"/>
    <w:rsid w:val="00597EE6"/>
    <w:rsid w:val="005A1272"/>
    <w:rsid w:val="005A197E"/>
    <w:rsid w:val="005A4CA6"/>
    <w:rsid w:val="005A735E"/>
    <w:rsid w:val="005A7CF7"/>
    <w:rsid w:val="005B19D8"/>
    <w:rsid w:val="005B307B"/>
    <w:rsid w:val="005B3907"/>
    <w:rsid w:val="005B4072"/>
    <w:rsid w:val="005B4FBC"/>
    <w:rsid w:val="005B5F61"/>
    <w:rsid w:val="005B625F"/>
    <w:rsid w:val="005C13E2"/>
    <w:rsid w:val="005C1ED6"/>
    <w:rsid w:val="005C2024"/>
    <w:rsid w:val="005C23BF"/>
    <w:rsid w:val="005C391D"/>
    <w:rsid w:val="005C3A71"/>
    <w:rsid w:val="005C6294"/>
    <w:rsid w:val="005D046F"/>
    <w:rsid w:val="005D1E1B"/>
    <w:rsid w:val="005D32E1"/>
    <w:rsid w:val="005D34B3"/>
    <w:rsid w:val="005D3DA6"/>
    <w:rsid w:val="005D59D5"/>
    <w:rsid w:val="005E08C2"/>
    <w:rsid w:val="005E65DF"/>
    <w:rsid w:val="005E7B24"/>
    <w:rsid w:val="005F0095"/>
    <w:rsid w:val="005F3B43"/>
    <w:rsid w:val="005F69FC"/>
    <w:rsid w:val="005F70FB"/>
    <w:rsid w:val="00602675"/>
    <w:rsid w:val="00603171"/>
    <w:rsid w:val="00604BFB"/>
    <w:rsid w:val="00606816"/>
    <w:rsid w:val="00607ECB"/>
    <w:rsid w:val="00610847"/>
    <w:rsid w:val="006174E5"/>
    <w:rsid w:val="006207F4"/>
    <w:rsid w:val="00620BA4"/>
    <w:rsid w:val="006211F4"/>
    <w:rsid w:val="00622F4D"/>
    <w:rsid w:val="00623079"/>
    <w:rsid w:val="00623B27"/>
    <w:rsid w:val="00623CD4"/>
    <w:rsid w:val="00624E6A"/>
    <w:rsid w:val="00626169"/>
    <w:rsid w:val="006273B8"/>
    <w:rsid w:val="00630BE2"/>
    <w:rsid w:val="006322A2"/>
    <w:rsid w:val="006326FE"/>
    <w:rsid w:val="00633B04"/>
    <w:rsid w:val="00634F4D"/>
    <w:rsid w:val="006350A0"/>
    <w:rsid w:val="0063525B"/>
    <w:rsid w:val="00635CEC"/>
    <w:rsid w:val="006365AC"/>
    <w:rsid w:val="00637B50"/>
    <w:rsid w:val="00640157"/>
    <w:rsid w:val="00640214"/>
    <w:rsid w:val="0064123D"/>
    <w:rsid w:val="00642DF5"/>
    <w:rsid w:val="00642EBF"/>
    <w:rsid w:val="00647DAB"/>
    <w:rsid w:val="00647E13"/>
    <w:rsid w:val="00650B9C"/>
    <w:rsid w:val="006533C7"/>
    <w:rsid w:val="00653B89"/>
    <w:rsid w:val="006553CC"/>
    <w:rsid w:val="00655D6F"/>
    <w:rsid w:val="00660BC7"/>
    <w:rsid w:val="006629FA"/>
    <w:rsid w:val="00662CA6"/>
    <w:rsid w:val="00663272"/>
    <w:rsid w:val="00663B61"/>
    <w:rsid w:val="00663E98"/>
    <w:rsid w:val="00663E9A"/>
    <w:rsid w:val="00665398"/>
    <w:rsid w:val="00667D2A"/>
    <w:rsid w:val="006723EF"/>
    <w:rsid w:val="00673C16"/>
    <w:rsid w:val="0068138C"/>
    <w:rsid w:val="0068419B"/>
    <w:rsid w:val="006877E1"/>
    <w:rsid w:val="00691006"/>
    <w:rsid w:val="0069143A"/>
    <w:rsid w:val="006A0479"/>
    <w:rsid w:val="006A173D"/>
    <w:rsid w:val="006A25FA"/>
    <w:rsid w:val="006A762D"/>
    <w:rsid w:val="006B53CC"/>
    <w:rsid w:val="006B6C4A"/>
    <w:rsid w:val="006C11F8"/>
    <w:rsid w:val="006C5248"/>
    <w:rsid w:val="006C5760"/>
    <w:rsid w:val="006C5957"/>
    <w:rsid w:val="006C5AAA"/>
    <w:rsid w:val="006C5E64"/>
    <w:rsid w:val="006C6055"/>
    <w:rsid w:val="006C6862"/>
    <w:rsid w:val="006D090C"/>
    <w:rsid w:val="006D0A55"/>
    <w:rsid w:val="006D1BC1"/>
    <w:rsid w:val="006D2D6F"/>
    <w:rsid w:val="006D71DB"/>
    <w:rsid w:val="006D7957"/>
    <w:rsid w:val="006D7ACE"/>
    <w:rsid w:val="006D7CC3"/>
    <w:rsid w:val="006E01E1"/>
    <w:rsid w:val="006E1199"/>
    <w:rsid w:val="006E1756"/>
    <w:rsid w:val="006E313A"/>
    <w:rsid w:val="006F12EF"/>
    <w:rsid w:val="006F262E"/>
    <w:rsid w:val="006F2ABA"/>
    <w:rsid w:val="006F2E90"/>
    <w:rsid w:val="006F3DDB"/>
    <w:rsid w:val="006F4E49"/>
    <w:rsid w:val="006F608D"/>
    <w:rsid w:val="006F6459"/>
    <w:rsid w:val="00701D3B"/>
    <w:rsid w:val="007022C4"/>
    <w:rsid w:val="0070239A"/>
    <w:rsid w:val="00702D30"/>
    <w:rsid w:val="0070308A"/>
    <w:rsid w:val="00703887"/>
    <w:rsid w:val="00706F47"/>
    <w:rsid w:val="007071D7"/>
    <w:rsid w:val="00707225"/>
    <w:rsid w:val="00711BA0"/>
    <w:rsid w:val="00714B15"/>
    <w:rsid w:val="007153BB"/>
    <w:rsid w:val="00717916"/>
    <w:rsid w:val="0071793B"/>
    <w:rsid w:val="0072107F"/>
    <w:rsid w:val="0072199F"/>
    <w:rsid w:val="007233A6"/>
    <w:rsid w:val="00724A8B"/>
    <w:rsid w:val="00724A8E"/>
    <w:rsid w:val="00735F04"/>
    <w:rsid w:val="00736EF4"/>
    <w:rsid w:val="00737437"/>
    <w:rsid w:val="00737BBF"/>
    <w:rsid w:val="0074149B"/>
    <w:rsid w:val="0074243A"/>
    <w:rsid w:val="00742694"/>
    <w:rsid w:val="007436FA"/>
    <w:rsid w:val="00751237"/>
    <w:rsid w:val="0075153D"/>
    <w:rsid w:val="00753882"/>
    <w:rsid w:val="0075476C"/>
    <w:rsid w:val="00755528"/>
    <w:rsid w:val="00757039"/>
    <w:rsid w:val="00757A5C"/>
    <w:rsid w:val="0076069D"/>
    <w:rsid w:val="007630AB"/>
    <w:rsid w:val="00763A8E"/>
    <w:rsid w:val="00770839"/>
    <w:rsid w:val="007725C9"/>
    <w:rsid w:val="00774E23"/>
    <w:rsid w:val="00782ADE"/>
    <w:rsid w:val="00784570"/>
    <w:rsid w:val="00785E65"/>
    <w:rsid w:val="0078752B"/>
    <w:rsid w:val="00792D10"/>
    <w:rsid w:val="00793577"/>
    <w:rsid w:val="007A2AE9"/>
    <w:rsid w:val="007A2E9D"/>
    <w:rsid w:val="007A2F08"/>
    <w:rsid w:val="007A3266"/>
    <w:rsid w:val="007A3C92"/>
    <w:rsid w:val="007A67B4"/>
    <w:rsid w:val="007A69C6"/>
    <w:rsid w:val="007B0889"/>
    <w:rsid w:val="007B28FC"/>
    <w:rsid w:val="007B49B3"/>
    <w:rsid w:val="007B63F1"/>
    <w:rsid w:val="007C0941"/>
    <w:rsid w:val="007C30F3"/>
    <w:rsid w:val="007C3368"/>
    <w:rsid w:val="007C3961"/>
    <w:rsid w:val="007C4143"/>
    <w:rsid w:val="007C4E30"/>
    <w:rsid w:val="007C6123"/>
    <w:rsid w:val="007C6D3C"/>
    <w:rsid w:val="007D71C0"/>
    <w:rsid w:val="007E157F"/>
    <w:rsid w:val="007E3749"/>
    <w:rsid w:val="007E3957"/>
    <w:rsid w:val="007E4CDE"/>
    <w:rsid w:val="007E4DF4"/>
    <w:rsid w:val="007E56ED"/>
    <w:rsid w:val="007E73F9"/>
    <w:rsid w:val="007E7EEA"/>
    <w:rsid w:val="007F0048"/>
    <w:rsid w:val="007F1071"/>
    <w:rsid w:val="007F2330"/>
    <w:rsid w:val="007F37FD"/>
    <w:rsid w:val="007F381F"/>
    <w:rsid w:val="007F3DC3"/>
    <w:rsid w:val="007F3E80"/>
    <w:rsid w:val="007F5D3F"/>
    <w:rsid w:val="00804401"/>
    <w:rsid w:val="00805387"/>
    <w:rsid w:val="00805A9A"/>
    <w:rsid w:val="008069FF"/>
    <w:rsid w:val="008078BF"/>
    <w:rsid w:val="00807F73"/>
    <w:rsid w:val="00810ADB"/>
    <w:rsid w:val="00810F68"/>
    <w:rsid w:val="00812730"/>
    <w:rsid w:val="00817B73"/>
    <w:rsid w:val="00824D98"/>
    <w:rsid w:val="00825531"/>
    <w:rsid w:val="008267B6"/>
    <w:rsid w:val="008267F8"/>
    <w:rsid w:val="00827194"/>
    <w:rsid w:val="00830686"/>
    <w:rsid w:val="008311CF"/>
    <w:rsid w:val="008319B3"/>
    <w:rsid w:val="008323ED"/>
    <w:rsid w:val="00832F9F"/>
    <w:rsid w:val="00833896"/>
    <w:rsid w:val="00835459"/>
    <w:rsid w:val="00836C57"/>
    <w:rsid w:val="00837E57"/>
    <w:rsid w:val="00837F01"/>
    <w:rsid w:val="00840A39"/>
    <w:rsid w:val="00842013"/>
    <w:rsid w:val="008423D6"/>
    <w:rsid w:val="00842B32"/>
    <w:rsid w:val="0084450A"/>
    <w:rsid w:val="00844AF8"/>
    <w:rsid w:val="008454FB"/>
    <w:rsid w:val="0084601F"/>
    <w:rsid w:val="00846D3A"/>
    <w:rsid w:val="0085385D"/>
    <w:rsid w:val="0085484A"/>
    <w:rsid w:val="00860F0E"/>
    <w:rsid w:val="0086186A"/>
    <w:rsid w:val="00861D06"/>
    <w:rsid w:val="00862E3B"/>
    <w:rsid w:val="00863BF2"/>
    <w:rsid w:val="00871139"/>
    <w:rsid w:val="00873A8B"/>
    <w:rsid w:val="00875034"/>
    <w:rsid w:val="00875562"/>
    <w:rsid w:val="008766D9"/>
    <w:rsid w:val="00876E1D"/>
    <w:rsid w:val="00877089"/>
    <w:rsid w:val="00880643"/>
    <w:rsid w:val="008815D0"/>
    <w:rsid w:val="00881852"/>
    <w:rsid w:val="00881B22"/>
    <w:rsid w:val="00883457"/>
    <w:rsid w:val="0088619B"/>
    <w:rsid w:val="0089071C"/>
    <w:rsid w:val="00890A7D"/>
    <w:rsid w:val="00891238"/>
    <w:rsid w:val="008915BB"/>
    <w:rsid w:val="00892BFC"/>
    <w:rsid w:val="008A1289"/>
    <w:rsid w:val="008A397B"/>
    <w:rsid w:val="008A457E"/>
    <w:rsid w:val="008A5952"/>
    <w:rsid w:val="008A7F69"/>
    <w:rsid w:val="008B2397"/>
    <w:rsid w:val="008B2BED"/>
    <w:rsid w:val="008B37F2"/>
    <w:rsid w:val="008B3CCB"/>
    <w:rsid w:val="008B3DF6"/>
    <w:rsid w:val="008B4F58"/>
    <w:rsid w:val="008B5683"/>
    <w:rsid w:val="008C1777"/>
    <w:rsid w:val="008C1972"/>
    <w:rsid w:val="008C2EB5"/>
    <w:rsid w:val="008C3FD5"/>
    <w:rsid w:val="008D0B5C"/>
    <w:rsid w:val="008D15C7"/>
    <w:rsid w:val="008D175C"/>
    <w:rsid w:val="008D3E3E"/>
    <w:rsid w:val="008D3EC1"/>
    <w:rsid w:val="008D440D"/>
    <w:rsid w:val="008D5A57"/>
    <w:rsid w:val="008E112E"/>
    <w:rsid w:val="008E460D"/>
    <w:rsid w:val="008E4A57"/>
    <w:rsid w:val="008E4A9B"/>
    <w:rsid w:val="008F049C"/>
    <w:rsid w:val="008F0650"/>
    <w:rsid w:val="008F14BE"/>
    <w:rsid w:val="008F19C0"/>
    <w:rsid w:val="008F1BB2"/>
    <w:rsid w:val="008F3A8F"/>
    <w:rsid w:val="008F4A25"/>
    <w:rsid w:val="008F4C4D"/>
    <w:rsid w:val="008F4CD5"/>
    <w:rsid w:val="008F61BC"/>
    <w:rsid w:val="008F624D"/>
    <w:rsid w:val="008F7A6E"/>
    <w:rsid w:val="0090283C"/>
    <w:rsid w:val="00904BA7"/>
    <w:rsid w:val="0090521E"/>
    <w:rsid w:val="00905BDB"/>
    <w:rsid w:val="00905DDE"/>
    <w:rsid w:val="00906AF3"/>
    <w:rsid w:val="00906E12"/>
    <w:rsid w:val="009073A6"/>
    <w:rsid w:val="0090744C"/>
    <w:rsid w:val="00910306"/>
    <w:rsid w:val="00910D46"/>
    <w:rsid w:val="0091128F"/>
    <w:rsid w:val="0091188F"/>
    <w:rsid w:val="00912512"/>
    <w:rsid w:val="00914456"/>
    <w:rsid w:val="00914DC4"/>
    <w:rsid w:val="00915BF3"/>
    <w:rsid w:val="00917838"/>
    <w:rsid w:val="00920339"/>
    <w:rsid w:val="0092425E"/>
    <w:rsid w:val="009244D1"/>
    <w:rsid w:val="009245DD"/>
    <w:rsid w:val="00926E2C"/>
    <w:rsid w:val="00927163"/>
    <w:rsid w:val="00931322"/>
    <w:rsid w:val="00936228"/>
    <w:rsid w:val="0094249A"/>
    <w:rsid w:val="00946BB0"/>
    <w:rsid w:val="00947CF1"/>
    <w:rsid w:val="00947F5E"/>
    <w:rsid w:val="00951879"/>
    <w:rsid w:val="00951FA6"/>
    <w:rsid w:val="00952D87"/>
    <w:rsid w:val="009536EE"/>
    <w:rsid w:val="00954611"/>
    <w:rsid w:val="009548B1"/>
    <w:rsid w:val="009561AF"/>
    <w:rsid w:val="00956D02"/>
    <w:rsid w:val="009607A7"/>
    <w:rsid w:val="0096084E"/>
    <w:rsid w:val="009616F2"/>
    <w:rsid w:val="00961F49"/>
    <w:rsid w:val="00962055"/>
    <w:rsid w:val="009627A5"/>
    <w:rsid w:val="00963437"/>
    <w:rsid w:val="009635AD"/>
    <w:rsid w:val="0096410E"/>
    <w:rsid w:val="00964B19"/>
    <w:rsid w:val="0096641B"/>
    <w:rsid w:val="00966763"/>
    <w:rsid w:val="00966E03"/>
    <w:rsid w:val="00966F57"/>
    <w:rsid w:val="00967229"/>
    <w:rsid w:val="009703D8"/>
    <w:rsid w:val="0097045F"/>
    <w:rsid w:val="00972935"/>
    <w:rsid w:val="00974429"/>
    <w:rsid w:val="0097452C"/>
    <w:rsid w:val="009750DB"/>
    <w:rsid w:val="009779E9"/>
    <w:rsid w:val="00981092"/>
    <w:rsid w:val="00981A6E"/>
    <w:rsid w:val="00984473"/>
    <w:rsid w:val="009846A2"/>
    <w:rsid w:val="0098577D"/>
    <w:rsid w:val="00987660"/>
    <w:rsid w:val="00990927"/>
    <w:rsid w:val="00992451"/>
    <w:rsid w:val="00992913"/>
    <w:rsid w:val="00992DCD"/>
    <w:rsid w:val="009959D9"/>
    <w:rsid w:val="009962BE"/>
    <w:rsid w:val="0099791B"/>
    <w:rsid w:val="009A1798"/>
    <w:rsid w:val="009A3481"/>
    <w:rsid w:val="009A395C"/>
    <w:rsid w:val="009A4C9A"/>
    <w:rsid w:val="009A4D2C"/>
    <w:rsid w:val="009A5CE9"/>
    <w:rsid w:val="009A7DF8"/>
    <w:rsid w:val="009B28DA"/>
    <w:rsid w:val="009B303D"/>
    <w:rsid w:val="009B3924"/>
    <w:rsid w:val="009B3B47"/>
    <w:rsid w:val="009B5AC5"/>
    <w:rsid w:val="009B7DD5"/>
    <w:rsid w:val="009C1EB9"/>
    <w:rsid w:val="009C3C34"/>
    <w:rsid w:val="009C4E6A"/>
    <w:rsid w:val="009C511C"/>
    <w:rsid w:val="009C6AE7"/>
    <w:rsid w:val="009D179A"/>
    <w:rsid w:val="009D1C1A"/>
    <w:rsid w:val="009D2A55"/>
    <w:rsid w:val="009D52FD"/>
    <w:rsid w:val="009E100C"/>
    <w:rsid w:val="009E1345"/>
    <w:rsid w:val="009E1C4D"/>
    <w:rsid w:val="009E3E65"/>
    <w:rsid w:val="009E49A3"/>
    <w:rsid w:val="009E594E"/>
    <w:rsid w:val="009E6C6F"/>
    <w:rsid w:val="009E6D62"/>
    <w:rsid w:val="009E7A69"/>
    <w:rsid w:val="009E7FA2"/>
    <w:rsid w:val="009F1BE2"/>
    <w:rsid w:val="009F32DD"/>
    <w:rsid w:val="00A0059E"/>
    <w:rsid w:val="00A00884"/>
    <w:rsid w:val="00A02066"/>
    <w:rsid w:val="00A0291E"/>
    <w:rsid w:val="00A02E6F"/>
    <w:rsid w:val="00A0441A"/>
    <w:rsid w:val="00A07955"/>
    <w:rsid w:val="00A10A2B"/>
    <w:rsid w:val="00A10AF2"/>
    <w:rsid w:val="00A11A17"/>
    <w:rsid w:val="00A13F5B"/>
    <w:rsid w:val="00A14F78"/>
    <w:rsid w:val="00A16E09"/>
    <w:rsid w:val="00A20D6E"/>
    <w:rsid w:val="00A213DA"/>
    <w:rsid w:val="00A21F5E"/>
    <w:rsid w:val="00A243AE"/>
    <w:rsid w:val="00A24BAB"/>
    <w:rsid w:val="00A3057D"/>
    <w:rsid w:val="00A30DA8"/>
    <w:rsid w:val="00A3249B"/>
    <w:rsid w:val="00A37ED4"/>
    <w:rsid w:val="00A4012C"/>
    <w:rsid w:val="00A40B9E"/>
    <w:rsid w:val="00A40BF5"/>
    <w:rsid w:val="00A40E92"/>
    <w:rsid w:val="00A43F30"/>
    <w:rsid w:val="00A46035"/>
    <w:rsid w:val="00A5111B"/>
    <w:rsid w:val="00A51E97"/>
    <w:rsid w:val="00A53BAF"/>
    <w:rsid w:val="00A61815"/>
    <w:rsid w:val="00A64D62"/>
    <w:rsid w:val="00A6528E"/>
    <w:rsid w:val="00A67674"/>
    <w:rsid w:val="00A67AD8"/>
    <w:rsid w:val="00A67EB5"/>
    <w:rsid w:val="00A70CE4"/>
    <w:rsid w:val="00A70F1F"/>
    <w:rsid w:val="00A73E38"/>
    <w:rsid w:val="00A7470D"/>
    <w:rsid w:val="00A748F7"/>
    <w:rsid w:val="00A76D03"/>
    <w:rsid w:val="00A76FC8"/>
    <w:rsid w:val="00A77317"/>
    <w:rsid w:val="00A80D65"/>
    <w:rsid w:val="00A841D2"/>
    <w:rsid w:val="00A90596"/>
    <w:rsid w:val="00A90F6F"/>
    <w:rsid w:val="00A92F17"/>
    <w:rsid w:val="00A93587"/>
    <w:rsid w:val="00A93B68"/>
    <w:rsid w:val="00A93FC5"/>
    <w:rsid w:val="00A9411C"/>
    <w:rsid w:val="00A94B7D"/>
    <w:rsid w:val="00A94E9D"/>
    <w:rsid w:val="00A956F2"/>
    <w:rsid w:val="00A9602C"/>
    <w:rsid w:val="00A96D19"/>
    <w:rsid w:val="00AA10C8"/>
    <w:rsid w:val="00AA18A6"/>
    <w:rsid w:val="00AA1A95"/>
    <w:rsid w:val="00AA3FCB"/>
    <w:rsid w:val="00AA41CA"/>
    <w:rsid w:val="00AA7990"/>
    <w:rsid w:val="00AB0A57"/>
    <w:rsid w:val="00AB1178"/>
    <w:rsid w:val="00AB1A81"/>
    <w:rsid w:val="00AB1ABE"/>
    <w:rsid w:val="00AB527F"/>
    <w:rsid w:val="00AB67F1"/>
    <w:rsid w:val="00AB6A23"/>
    <w:rsid w:val="00AC0605"/>
    <w:rsid w:val="00AC10E4"/>
    <w:rsid w:val="00AC146B"/>
    <w:rsid w:val="00AC3D31"/>
    <w:rsid w:val="00AC5072"/>
    <w:rsid w:val="00AC5895"/>
    <w:rsid w:val="00AC5E81"/>
    <w:rsid w:val="00AC687A"/>
    <w:rsid w:val="00AD22A8"/>
    <w:rsid w:val="00AD30E6"/>
    <w:rsid w:val="00AD31BB"/>
    <w:rsid w:val="00AD37C1"/>
    <w:rsid w:val="00AD441F"/>
    <w:rsid w:val="00AD5017"/>
    <w:rsid w:val="00AE2DC5"/>
    <w:rsid w:val="00AE4846"/>
    <w:rsid w:val="00AE6643"/>
    <w:rsid w:val="00AE7B57"/>
    <w:rsid w:val="00AF0574"/>
    <w:rsid w:val="00AF16A2"/>
    <w:rsid w:val="00AF1A4B"/>
    <w:rsid w:val="00AF33E7"/>
    <w:rsid w:val="00AF34AD"/>
    <w:rsid w:val="00AF4436"/>
    <w:rsid w:val="00AF61E7"/>
    <w:rsid w:val="00AF68D8"/>
    <w:rsid w:val="00B00F5C"/>
    <w:rsid w:val="00B03E37"/>
    <w:rsid w:val="00B040A6"/>
    <w:rsid w:val="00B077B3"/>
    <w:rsid w:val="00B143AA"/>
    <w:rsid w:val="00B1467D"/>
    <w:rsid w:val="00B15304"/>
    <w:rsid w:val="00B175CC"/>
    <w:rsid w:val="00B2175E"/>
    <w:rsid w:val="00B22483"/>
    <w:rsid w:val="00B24972"/>
    <w:rsid w:val="00B25CF9"/>
    <w:rsid w:val="00B26BF8"/>
    <w:rsid w:val="00B2740D"/>
    <w:rsid w:val="00B27B33"/>
    <w:rsid w:val="00B31117"/>
    <w:rsid w:val="00B318FA"/>
    <w:rsid w:val="00B33821"/>
    <w:rsid w:val="00B345BA"/>
    <w:rsid w:val="00B348DF"/>
    <w:rsid w:val="00B40036"/>
    <w:rsid w:val="00B41D46"/>
    <w:rsid w:val="00B44285"/>
    <w:rsid w:val="00B5175A"/>
    <w:rsid w:val="00B51B6C"/>
    <w:rsid w:val="00B548D1"/>
    <w:rsid w:val="00B55249"/>
    <w:rsid w:val="00B57C55"/>
    <w:rsid w:val="00B57E4E"/>
    <w:rsid w:val="00B64340"/>
    <w:rsid w:val="00B6439B"/>
    <w:rsid w:val="00B65706"/>
    <w:rsid w:val="00B6776C"/>
    <w:rsid w:val="00B67933"/>
    <w:rsid w:val="00B7125C"/>
    <w:rsid w:val="00B7192C"/>
    <w:rsid w:val="00B73337"/>
    <w:rsid w:val="00B73BC4"/>
    <w:rsid w:val="00B74DE0"/>
    <w:rsid w:val="00B76B41"/>
    <w:rsid w:val="00B814F4"/>
    <w:rsid w:val="00B82AB6"/>
    <w:rsid w:val="00B82D93"/>
    <w:rsid w:val="00B83DA0"/>
    <w:rsid w:val="00B85B21"/>
    <w:rsid w:val="00B85CDD"/>
    <w:rsid w:val="00B91388"/>
    <w:rsid w:val="00B914AD"/>
    <w:rsid w:val="00B92976"/>
    <w:rsid w:val="00B9585A"/>
    <w:rsid w:val="00BA01C3"/>
    <w:rsid w:val="00BA135C"/>
    <w:rsid w:val="00BA216A"/>
    <w:rsid w:val="00BA2F14"/>
    <w:rsid w:val="00BB0B5B"/>
    <w:rsid w:val="00BB0C99"/>
    <w:rsid w:val="00BB4FD2"/>
    <w:rsid w:val="00BB5C86"/>
    <w:rsid w:val="00BB5F89"/>
    <w:rsid w:val="00BB698F"/>
    <w:rsid w:val="00BC0E22"/>
    <w:rsid w:val="00BC1A62"/>
    <w:rsid w:val="00BC3440"/>
    <w:rsid w:val="00BC34F1"/>
    <w:rsid w:val="00BC3771"/>
    <w:rsid w:val="00BC6F9B"/>
    <w:rsid w:val="00BD10A8"/>
    <w:rsid w:val="00BD1682"/>
    <w:rsid w:val="00BD1C00"/>
    <w:rsid w:val="00BD2D22"/>
    <w:rsid w:val="00BD7517"/>
    <w:rsid w:val="00BE30FD"/>
    <w:rsid w:val="00BE5CD8"/>
    <w:rsid w:val="00BF0F39"/>
    <w:rsid w:val="00BF1876"/>
    <w:rsid w:val="00BF4CD9"/>
    <w:rsid w:val="00C05BAD"/>
    <w:rsid w:val="00C06328"/>
    <w:rsid w:val="00C0659D"/>
    <w:rsid w:val="00C0666B"/>
    <w:rsid w:val="00C0744D"/>
    <w:rsid w:val="00C0768B"/>
    <w:rsid w:val="00C10A8A"/>
    <w:rsid w:val="00C10C8E"/>
    <w:rsid w:val="00C11B1E"/>
    <w:rsid w:val="00C13480"/>
    <w:rsid w:val="00C16B3A"/>
    <w:rsid w:val="00C17B1B"/>
    <w:rsid w:val="00C209DC"/>
    <w:rsid w:val="00C20F4B"/>
    <w:rsid w:val="00C21E45"/>
    <w:rsid w:val="00C221C0"/>
    <w:rsid w:val="00C27308"/>
    <w:rsid w:val="00C30B94"/>
    <w:rsid w:val="00C32040"/>
    <w:rsid w:val="00C33D05"/>
    <w:rsid w:val="00C3603D"/>
    <w:rsid w:val="00C3604D"/>
    <w:rsid w:val="00C367E0"/>
    <w:rsid w:val="00C37038"/>
    <w:rsid w:val="00C370F0"/>
    <w:rsid w:val="00C42716"/>
    <w:rsid w:val="00C43495"/>
    <w:rsid w:val="00C44E57"/>
    <w:rsid w:val="00C46DB9"/>
    <w:rsid w:val="00C47783"/>
    <w:rsid w:val="00C51BC7"/>
    <w:rsid w:val="00C51EE8"/>
    <w:rsid w:val="00C5215B"/>
    <w:rsid w:val="00C54D4B"/>
    <w:rsid w:val="00C56B15"/>
    <w:rsid w:val="00C57921"/>
    <w:rsid w:val="00C61952"/>
    <w:rsid w:val="00C61977"/>
    <w:rsid w:val="00C639D4"/>
    <w:rsid w:val="00C642B0"/>
    <w:rsid w:val="00C67B1B"/>
    <w:rsid w:val="00C743BA"/>
    <w:rsid w:val="00C74523"/>
    <w:rsid w:val="00C751DF"/>
    <w:rsid w:val="00C755DA"/>
    <w:rsid w:val="00C76C7D"/>
    <w:rsid w:val="00C81EB8"/>
    <w:rsid w:val="00C83BE4"/>
    <w:rsid w:val="00C84080"/>
    <w:rsid w:val="00C84F45"/>
    <w:rsid w:val="00C8598E"/>
    <w:rsid w:val="00C86217"/>
    <w:rsid w:val="00C909A0"/>
    <w:rsid w:val="00C91222"/>
    <w:rsid w:val="00C91249"/>
    <w:rsid w:val="00C91689"/>
    <w:rsid w:val="00C91973"/>
    <w:rsid w:val="00C91A0F"/>
    <w:rsid w:val="00C91AA1"/>
    <w:rsid w:val="00C92897"/>
    <w:rsid w:val="00C942B7"/>
    <w:rsid w:val="00C96B9A"/>
    <w:rsid w:val="00CA3FC1"/>
    <w:rsid w:val="00CA5B26"/>
    <w:rsid w:val="00CA7113"/>
    <w:rsid w:val="00CA7414"/>
    <w:rsid w:val="00CB110D"/>
    <w:rsid w:val="00CB13D5"/>
    <w:rsid w:val="00CB1C19"/>
    <w:rsid w:val="00CB3496"/>
    <w:rsid w:val="00CB43D2"/>
    <w:rsid w:val="00CB4B86"/>
    <w:rsid w:val="00CB756B"/>
    <w:rsid w:val="00CC035E"/>
    <w:rsid w:val="00CC2E06"/>
    <w:rsid w:val="00CC3B2F"/>
    <w:rsid w:val="00CC4864"/>
    <w:rsid w:val="00CC51A6"/>
    <w:rsid w:val="00CC76E3"/>
    <w:rsid w:val="00CD1913"/>
    <w:rsid w:val="00CD1E0E"/>
    <w:rsid w:val="00CD4B9B"/>
    <w:rsid w:val="00CD4D75"/>
    <w:rsid w:val="00CF1283"/>
    <w:rsid w:val="00CF2E3D"/>
    <w:rsid w:val="00CF39C0"/>
    <w:rsid w:val="00CF3A6C"/>
    <w:rsid w:val="00D01079"/>
    <w:rsid w:val="00D01329"/>
    <w:rsid w:val="00D01485"/>
    <w:rsid w:val="00D0179F"/>
    <w:rsid w:val="00D030DD"/>
    <w:rsid w:val="00D033FC"/>
    <w:rsid w:val="00D03F39"/>
    <w:rsid w:val="00D04372"/>
    <w:rsid w:val="00D0452D"/>
    <w:rsid w:val="00D0473D"/>
    <w:rsid w:val="00D059AD"/>
    <w:rsid w:val="00D06C76"/>
    <w:rsid w:val="00D07537"/>
    <w:rsid w:val="00D07F1C"/>
    <w:rsid w:val="00D1289E"/>
    <w:rsid w:val="00D151FC"/>
    <w:rsid w:val="00D16392"/>
    <w:rsid w:val="00D17C73"/>
    <w:rsid w:val="00D20074"/>
    <w:rsid w:val="00D21432"/>
    <w:rsid w:val="00D232D1"/>
    <w:rsid w:val="00D25223"/>
    <w:rsid w:val="00D329D5"/>
    <w:rsid w:val="00D32A4B"/>
    <w:rsid w:val="00D344D8"/>
    <w:rsid w:val="00D356D6"/>
    <w:rsid w:val="00D35D2E"/>
    <w:rsid w:val="00D36EFF"/>
    <w:rsid w:val="00D43804"/>
    <w:rsid w:val="00D43E53"/>
    <w:rsid w:val="00D440B4"/>
    <w:rsid w:val="00D4534E"/>
    <w:rsid w:val="00D50BBB"/>
    <w:rsid w:val="00D528CD"/>
    <w:rsid w:val="00D57229"/>
    <w:rsid w:val="00D57333"/>
    <w:rsid w:val="00D6027A"/>
    <w:rsid w:val="00D60E14"/>
    <w:rsid w:val="00D64330"/>
    <w:rsid w:val="00D64AF5"/>
    <w:rsid w:val="00D74329"/>
    <w:rsid w:val="00D74642"/>
    <w:rsid w:val="00D74A47"/>
    <w:rsid w:val="00D74B36"/>
    <w:rsid w:val="00D800B8"/>
    <w:rsid w:val="00D80B7B"/>
    <w:rsid w:val="00D82A6A"/>
    <w:rsid w:val="00D82F8F"/>
    <w:rsid w:val="00D83967"/>
    <w:rsid w:val="00D84754"/>
    <w:rsid w:val="00D921F8"/>
    <w:rsid w:val="00D94BCE"/>
    <w:rsid w:val="00D954CE"/>
    <w:rsid w:val="00D96834"/>
    <w:rsid w:val="00D974D9"/>
    <w:rsid w:val="00DA15FC"/>
    <w:rsid w:val="00DA19FB"/>
    <w:rsid w:val="00DA2E0F"/>
    <w:rsid w:val="00DA2E37"/>
    <w:rsid w:val="00DA429F"/>
    <w:rsid w:val="00DA513B"/>
    <w:rsid w:val="00DA5BB0"/>
    <w:rsid w:val="00DA60CF"/>
    <w:rsid w:val="00DA6138"/>
    <w:rsid w:val="00DA63AD"/>
    <w:rsid w:val="00DA7128"/>
    <w:rsid w:val="00DA77EB"/>
    <w:rsid w:val="00DB08E0"/>
    <w:rsid w:val="00DB1E88"/>
    <w:rsid w:val="00DB4A14"/>
    <w:rsid w:val="00DB7222"/>
    <w:rsid w:val="00DC02CE"/>
    <w:rsid w:val="00DC1187"/>
    <w:rsid w:val="00DC2087"/>
    <w:rsid w:val="00DC378C"/>
    <w:rsid w:val="00DC6707"/>
    <w:rsid w:val="00DC72BC"/>
    <w:rsid w:val="00DD0029"/>
    <w:rsid w:val="00DD0D88"/>
    <w:rsid w:val="00DD2FE8"/>
    <w:rsid w:val="00DE371E"/>
    <w:rsid w:val="00DE4CC9"/>
    <w:rsid w:val="00DE54CF"/>
    <w:rsid w:val="00DE555D"/>
    <w:rsid w:val="00DE592C"/>
    <w:rsid w:val="00DE67CE"/>
    <w:rsid w:val="00DF05FB"/>
    <w:rsid w:val="00DF4367"/>
    <w:rsid w:val="00DF44BD"/>
    <w:rsid w:val="00DF4E9C"/>
    <w:rsid w:val="00DF50FD"/>
    <w:rsid w:val="00DF72C5"/>
    <w:rsid w:val="00DF7E69"/>
    <w:rsid w:val="00E003CD"/>
    <w:rsid w:val="00E0184D"/>
    <w:rsid w:val="00E02C8A"/>
    <w:rsid w:val="00E032B1"/>
    <w:rsid w:val="00E037B6"/>
    <w:rsid w:val="00E0549D"/>
    <w:rsid w:val="00E05BDE"/>
    <w:rsid w:val="00E077CC"/>
    <w:rsid w:val="00E1028D"/>
    <w:rsid w:val="00E10762"/>
    <w:rsid w:val="00E1109B"/>
    <w:rsid w:val="00E120A7"/>
    <w:rsid w:val="00E12A88"/>
    <w:rsid w:val="00E146AE"/>
    <w:rsid w:val="00E151E7"/>
    <w:rsid w:val="00E155A4"/>
    <w:rsid w:val="00E159FE"/>
    <w:rsid w:val="00E16FFB"/>
    <w:rsid w:val="00E205F6"/>
    <w:rsid w:val="00E23980"/>
    <w:rsid w:val="00E272C3"/>
    <w:rsid w:val="00E318B8"/>
    <w:rsid w:val="00E322D9"/>
    <w:rsid w:val="00E326A6"/>
    <w:rsid w:val="00E334F8"/>
    <w:rsid w:val="00E3358F"/>
    <w:rsid w:val="00E35E07"/>
    <w:rsid w:val="00E36552"/>
    <w:rsid w:val="00E367BC"/>
    <w:rsid w:val="00E42BB7"/>
    <w:rsid w:val="00E42C72"/>
    <w:rsid w:val="00E4376C"/>
    <w:rsid w:val="00E437CD"/>
    <w:rsid w:val="00E440BF"/>
    <w:rsid w:val="00E462A1"/>
    <w:rsid w:val="00E47E8F"/>
    <w:rsid w:val="00E51788"/>
    <w:rsid w:val="00E52A08"/>
    <w:rsid w:val="00E53975"/>
    <w:rsid w:val="00E55DBA"/>
    <w:rsid w:val="00E56B63"/>
    <w:rsid w:val="00E57317"/>
    <w:rsid w:val="00E60615"/>
    <w:rsid w:val="00E6118D"/>
    <w:rsid w:val="00E63E7B"/>
    <w:rsid w:val="00E64D79"/>
    <w:rsid w:val="00E670A3"/>
    <w:rsid w:val="00E71055"/>
    <w:rsid w:val="00E723FF"/>
    <w:rsid w:val="00E745CA"/>
    <w:rsid w:val="00E75DD7"/>
    <w:rsid w:val="00E76205"/>
    <w:rsid w:val="00E80CA3"/>
    <w:rsid w:val="00E853B5"/>
    <w:rsid w:val="00E866C0"/>
    <w:rsid w:val="00E8743B"/>
    <w:rsid w:val="00E90C07"/>
    <w:rsid w:val="00E93C8D"/>
    <w:rsid w:val="00E93EC6"/>
    <w:rsid w:val="00EA0A2A"/>
    <w:rsid w:val="00EA1D94"/>
    <w:rsid w:val="00EB225F"/>
    <w:rsid w:val="00EB36DB"/>
    <w:rsid w:val="00EB3761"/>
    <w:rsid w:val="00EB501C"/>
    <w:rsid w:val="00EB632D"/>
    <w:rsid w:val="00EC0FC6"/>
    <w:rsid w:val="00EC23E5"/>
    <w:rsid w:val="00EC46E4"/>
    <w:rsid w:val="00EC4B02"/>
    <w:rsid w:val="00EC4D43"/>
    <w:rsid w:val="00EC4EE6"/>
    <w:rsid w:val="00EC625B"/>
    <w:rsid w:val="00EC7E1F"/>
    <w:rsid w:val="00ED0BD3"/>
    <w:rsid w:val="00ED2E32"/>
    <w:rsid w:val="00ED5A60"/>
    <w:rsid w:val="00EE2125"/>
    <w:rsid w:val="00EE261A"/>
    <w:rsid w:val="00EE2DA9"/>
    <w:rsid w:val="00EE36B5"/>
    <w:rsid w:val="00EE681D"/>
    <w:rsid w:val="00EE69B1"/>
    <w:rsid w:val="00EF0131"/>
    <w:rsid w:val="00EF4241"/>
    <w:rsid w:val="00EF487A"/>
    <w:rsid w:val="00F001BF"/>
    <w:rsid w:val="00F002E0"/>
    <w:rsid w:val="00F00690"/>
    <w:rsid w:val="00F00CD7"/>
    <w:rsid w:val="00F013A2"/>
    <w:rsid w:val="00F016C9"/>
    <w:rsid w:val="00F028E0"/>
    <w:rsid w:val="00F030A4"/>
    <w:rsid w:val="00F034D4"/>
    <w:rsid w:val="00F0515C"/>
    <w:rsid w:val="00F055AF"/>
    <w:rsid w:val="00F05B63"/>
    <w:rsid w:val="00F119B7"/>
    <w:rsid w:val="00F1266A"/>
    <w:rsid w:val="00F128DE"/>
    <w:rsid w:val="00F13129"/>
    <w:rsid w:val="00F13441"/>
    <w:rsid w:val="00F1388A"/>
    <w:rsid w:val="00F1510F"/>
    <w:rsid w:val="00F1760E"/>
    <w:rsid w:val="00F209B3"/>
    <w:rsid w:val="00F21B22"/>
    <w:rsid w:val="00F2335D"/>
    <w:rsid w:val="00F236D3"/>
    <w:rsid w:val="00F23DCC"/>
    <w:rsid w:val="00F251E0"/>
    <w:rsid w:val="00F2607F"/>
    <w:rsid w:val="00F27C1F"/>
    <w:rsid w:val="00F3488C"/>
    <w:rsid w:val="00F37DCE"/>
    <w:rsid w:val="00F40092"/>
    <w:rsid w:val="00F41DBD"/>
    <w:rsid w:val="00F44517"/>
    <w:rsid w:val="00F4494F"/>
    <w:rsid w:val="00F4548E"/>
    <w:rsid w:val="00F45E0D"/>
    <w:rsid w:val="00F51A52"/>
    <w:rsid w:val="00F53473"/>
    <w:rsid w:val="00F5382C"/>
    <w:rsid w:val="00F53DE4"/>
    <w:rsid w:val="00F53F53"/>
    <w:rsid w:val="00F5528D"/>
    <w:rsid w:val="00F55519"/>
    <w:rsid w:val="00F55BC8"/>
    <w:rsid w:val="00F5656E"/>
    <w:rsid w:val="00F57286"/>
    <w:rsid w:val="00F6009F"/>
    <w:rsid w:val="00F60E24"/>
    <w:rsid w:val="00F61228"/>
    <w:rsid w:val="00F612CB"/>
    <w:rsid w:val="00F61FEE"/>
    <w:rsid w:val="00F63CF5"/>
    <w:rsid w:val="00F64016"/>
    <w:rsid w:val="00F6420B"/>
    <w:rsid w:val="00F644CB"/>
    <w:rsid w:val="00F65AD7"/>
    <w:rsid w:val="00F6657C"/>
    <w:rsid w:val="00F66EB8"/>
    <w:rsid w:val="00F672A2"/>
    <w:rsid w:val="00F6733E"/>
    <w:rsid w:val="00F71A77"/>
    <w:rsid w:val="00F7336F"/>
    <w:rsid w:val="00F757B8"/>
    <w:rsid w:val="00F76738"/>
    <w:rsid w:val="00F769C3"/>
    <w:rsid w:val="00F76CB6"/>
    <w:rsid w:val="00F77FF3"/>
    <w:rsid w:val="00F809CD"/>
    <w:rsid w:val="00F825CF"/>
    <w:rsid w:val="00F82D05"/>
    <w:rsid w:val="00F83708"/>
    <w:rsid w:val="00F83CF1"/>
    <w:rsid w:val="00F85616"/>
    <w:rsid w:val="00F8563C"/>
    <w:rsid w:val="00F85FD4"/>
    <w:rsid w:val="00F87FF7"/>
    <w:rsid w:val="00F91CBB"/>
    <w:rsid w:val="00F9308E"/>
    <w:rsid w:val="00F9339A"/>
    <w:rsid w:val="00F93C29"/>
    <w:rsid w:val="00F93C58"/>
    <w:rsid w:val="00F96417"/>
    <w:rsid w:val="00FA0E87"/>
    <w:rsid w:val="00FA1AD0"/>
    <w:rsid w:val="00FA4683"/>
    <w:rsid w:val="00FA54C7"/>
    <w:rsid w:val="00FA6A1C"/>
    <w:rsid w:val="00FA6AC8"/>
    <w:rsid w:val="00FA7E5B"/>
    <w:rsid w:val="00FB168F"/>
    <w:rsid w:val="00FB2EA0"/>
    <w:rsid w:val="00FB3F51"/>
    <w:rsid w:val="00FB4010"/>
    <w:rsid w:val="00FC304A"/>
    <w:rsid w:val="00FC3223"/>
    <w:rsid w:val="00FC3F68"/>
    <w:rsid w:val="00FC5540"/>
    <w:rsid w:val="00FC5FB8"/>
    <w:rsid w:val="00FC64EA"/>
    <w:rsid w:val="00FC7E03"/>
    <w:rsid w:val="00FD12E9"/>
    <w:rsid w:val="00FD5313"/>
    <w:rsid w:val="00FD55A2"/>
    <w:rsid w:val="00FD6026"/>
    <w:rsid w:val="00FD62CB"/>
    <w:rsid w:val="00FE0187"/>
    <w:rsid w:val="00FE4FF4"/>
    <w:rsid w:val="00FE522A"/>
    <w:rsid w:val="00FE7301"/>
    <w:rsid w:val="00FF0DCD"/>
    <w:rsid w:val="00FF1982"/>
    <w:rsid w:val="00FF5192"/>
    <w:rsid w:val="00FF6609"/>
    <w:rsid w:val="00FF6FC9"/>
    <w:rsid w:val="00FF7206"/>
    <w:rsid w:val="00FF77C0"/>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18225"/>
  <w15:docId w15:val="{39629BBC-B13B-4069-A292-054F6A06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E8F"/>
    <w:rPr>
      <w:sz w:val="24"/>
      <w:szCs w:val="24"/>
    </w:rPr>
  </w:style>
  <w:style w:type="paragraph" w:styleId="1">
    <w:name w:val="heading 1"/>
    <w:basedOn w:val="a0"/>
    <w:next w:val="a0"/>
    <w:link w:val="10"/>
    <w:qFormat/>
    <w:rsid w:val="00FF6609"/>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F6609"/>
    <w:pPr>
      <w:keepNext/>
      <w:autoSpaceDE w:val="0"/>
      <w:autoSpaceDN w:val="0"/>
      <w:adjustRightInd w:val="0"/>
      <w:ind w:left="540"/>
      <w:jc w:val="both"/>
      <w:outlineLvl w:val="1"/>
    </w:pPr>
    <w:rPr>
      <w:b/>
      <w:bCs/>
    </w:rPr>
  </w:style>
  <w:style w:type="paragraph" w:styleId="3">
    <w:name w:val="heading 3"/>
    <w:basedOn w:val="a0"/>
    <w:next w:val="a0"/>
    <w:link w:val="30"/>
    <w:qFormat/>
    <w:rsid w:val="00FF6609"/>
    <w:pPr>
      <w:keepNext/>
      <w:outlineLvl w:val="2"/>
    </w:pPr>
    <w:rPr>
      <w:b/>
      <w:bCs/>
    </w:rPr>
  </w:style>
  <w:style w:type="paragraph" w:styleId="4">
    <w:name w:val="heading 4"/>
    <w:basedOn w:val="a0"/>
    <w:next w:val="a0"/>
    <w:link w:val="40"/>
    <w:qFormat/>
    <w:rsid w:val="00FF6609"/>
    <w:pPr>
      <w:keepNext/>
      <w:jc w:val="center"/>
      <w:outlineLvl w:val="3"/>
    </w:pPr>
    <w:rPr>
      <w:b/>
      <w:bCs/>
      <w:sz w:val="20"/>
      <w:szCs w:val="20"/>
    </w:rPr>
  </w:style>
  <w:style w:type="paragraph" w:styleId="5">
    <w:name w:val="heading 5"/>
    <w:basedOn w:val="a0"/>
    <w:next w:val="a0"/>
    <w:link w:val="50"/>
    <w:qFormat/>
    <w:rsid w:val="00FF6609"/>
    <w:pPr>
      <w:keepNext/>
      <w:autoSpaceDE w:val="0"/>
      <w:autoSpaceDN w:val="0"/>
      <w:adjustRightInd w:val="0"/>
      <w:jc w:val="center"/>
      <w:outlineLvl w:val="4"/>
    </w:pPr>
    <w:rPr>
      <w:b/>
      <w:bCs/>
      <w:sz w:val="22"/>
      <w:szCs w:val="22"/>
    </w:rPr>
  </w:style>
  <w:style w:type="paragraph" w:styleId="6">
    <w:name w:val="heading 6"/>
    <w:basedOn w:val="a0"/>
    <w:next w:val="a0"/>
    <w:link w:val="60"/>
    <w:qFormat/>
    <w:rsid w:val="00FF6609"/>
    <w:pPr>
      <w:keepNext/>
      <w:autoSpaceDE w:val="0"/>
      <w:autoSpaceDN w:val="0"/>
      <w:adjustRightInd w:val="0"/>
      <w:jc w:val="center"/>
      <w:outlineLvl w:val="5"/>
    </w:pPr>
    <w:rPr>
      <w:rFonts w:ascii="Arial" w:hAnsi="Arial" w:cs="Arial"/>
      <w:b/>
      <w:bCs/>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47E8F"/>
    <w:rPr>
      <w:color w:val="0000FF"/>
      <w:u w:val="single"/>
    </w:rPr>
  </w:style>
  <w:style w:type="paragraph" w:styleId="a5">
    <w:name w:val="Balloon Text"/>
    <w:basedOn w:val="a0"/>
    <w:link w:val="a6"/>
    <w:semiHidden/>
    <w:rsid w:val="005033CC"/>
    <w:rPr>
      <w:rFonts w:ascii="Tahoma" w:hAnsi="Tahoma" w:cs="Tahoma"/>
      <w:sz w:val="16"/>
      <w:szCs w:val="16"/>
    </w:rPr>
  </w:style>
  <w:style w:type="paragraph" w:styleId="a7">
    <w:name w:val="List Paragraph"/>
    <w:basedOn w:val="a0"/>
    <w:uiPriority w:val="34"/>
    <w:qFormat/>
    <w:rsid w:val="0075476C"/>
    <w:pPr>
      <w:ind w:left="708"/>
    </w:pPr>
  </w:style>
  <w:style w:type="paragraph" w:customStyle="1" w:styleId="ConsPlusNormal">
    <w:name w:val="ConsPlusNormal"/>
    <w:rsid w:val="00C751DF"/>
    <w:pPr>
      <w:widowControl w:val="0"/>
      <w:autoSpaceDE w:val="0"/>
      <w:autoSpaceDN w:val="0"/>
      <w:adjustRightInd w:val="0"/>
      <w:ind w:firstLine="720"/>
    </w:pPr>
    <w:rPr>
      <w:rFonts w:ascii="Arial" w:hAnsi="Arial" w:cs="Arial"/>
    </w:rPr>
  </w:style>
  <w:style w:type="paragraph" w:customStyle="1" w:styleId="a8">
    <w:name w:val="Нормальный (таблица)"/>
    <w:basedOn w:val="a0"/>
    <w:next w:val="a0"/>
    <w:uiPriority w:val="99"/>
    <w:rsid w:val="00A94B7D"/>
    <w:pPr>
      <w:widowControl w:val="0"/>
      <w:autoSpaceDE w:val="0"/>
      <w:autoSpaceDN w:val="0"/>
      <w:adjustRightInd w:val="0"/>
      <w:jc w:val="both"/>
    </w:pPr>
    <w:rPr>
      <w:rFonts w:ascii="Arial" w:hAnsi="Arial" w:cs="Arial"/>
    </w:rPr>
  </w:style>
  <w:style w:type="paragraph" w:customStyle="1" w:styleId="a9">
    <w:name w:val="Прижатый влево"/>
    <w:basedOn w:val="a0"/>
    <w:next w:val="a0"/>
    <w:uiPriority w:val="99"/>
    <w:rsid w:val="00A94B7D"/>
    <w:pPr>
      <w:widowControl w:val="0"/>
      <w:autoSpaceDE w:val="0"/>
      <w:autoSpaceDN w:val="0"/>
      <w:adjustRightInd w:val="0"/>
    </w:pPr>
    <w:rPr>
      <w:rFonts w:ascii="Arial" w:hAnsi="Arial" w:cs="Arial"/>
    </w:rPr>
  </w:style>
  <w:style w:type="paragraph" w:customStyle="1" w:styleId="aa">
    <w:name w:val="Комментарий"/>
    <w:basedOn w:val="a0"/>
    <w:next w:val="a0"/>
    <w:uiPriority w:val="99"/>
    <w:rsid w:val="00B51B6C"/>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b">
    <w:name w:val="Гипертекстовая ссылка"/>
    <w:uiPriority w:val="99"/>
    <w:rsid w:val="00FC3223"/>
    <w:rPr>
      <w:rFonts w:cs="Times New Roman"/>
      <w:b w:val="0"/>
      <w:color w:val="106BBE"/>
    </w:rPr>
  </w:style>
  <w:style w:type="character" w:customStyle="1" w:styleId="10">
    <w:name w:val="Заголовок 1 Знак"/>
    <w:link w:val="1"/>
    <w:rsid w:val="00FF6609"/>
    <w:rPr>
      <w:rFonts w:ascii="Arial" w:hAnsi="Arial" w:cs="Arial"/>
      <w:b/>
      <w:bCs/>
      <w:kern w:val="32"/>
      <w:sz w:val="32"/>
      <w:szCs w:val="32"/>
    </w:rPr>
  </w:style>
  <w:style w:type="character" w:customStyle="1" w:styleId="20">
    <w:name w:val="Заголовок 2 Знак"/>
    <w:link w:val="2"/>
    <w:rsid w:val="00FF6609"/>
    <w:rPr>
      <w:b/>
      <w:bCs/>
      <w:sz w:val="24"/>
      <w:szCs w:val="24"/>
    </w:rPr>
  </w:style>
  <w:style w:type="character" w:customStyle="1" w:styleId="30">
    <w:name w:val="Заголовок 3 Знак"/>
    <w:link w:val="3"/>
    <w:rsid w:val="00FF6609"/>
    <w:rPr>
      <w:b/>
      <w:bCs/>
      <w:sz w:val="24"/>
      <w:szCs w:val="24"/>
    </w:rPr>
  </w:style>
  <w:style w:type="character" w:customStyle="1" w:styleId="40">
    <w:name w:val="Заголовок 4 Знак"/>
    <w:link w:val="4"/>
    <w:rsid w:val="00FF6609"/>
    <w:rPr>
      <w:b/>
      <w:bCs/>
    </w:rPr>
  </w:style>
  <w:style w:type="character" w:customStyle="1" w:styleId="50">
    <w:name w:val="Заголовок 5 Знак"/>
    <w:link w:val="5"/>
    <w:rsid w:val="00FF6609"/>
    <w:rPr>
      <w:b/>
      <w:bCs/>
      <w:sz w:val="22"/>
      <w:szCs w:val="22"/>
    </w:rPr>
  </w:style>
  <w:style w:type="character" w:customStyle="1" w:styleId="60">
    <w:name w:val="Заголовок 6 Знак"/>
    <w:link w:val="6"/>
    <w:rsid w:val="00FF6609"/>
    <w:rPr>
      <w:rFonts w:ascii="Arial" w:hAnsi="Arial" w:cs="Arial"/>
      <w:b/>
      <w:bCs/>
      <w:sz w:val="16"/>
      <w:szCs w:val="16"/>
    </w:rPr>
  </w:style>
  <w:style w:type="paragraph" w:customStyle="1" w:styleId="ConsPlusNonformat">
    <w:name w:val="ConsPlusNonformat"/>
    <w:link w:val="ConsPlusNonformat0"/>
    <w:rsid w:val="00FF6609"/>
    <w:pPr>
      <w:widowControl w:val="0"/>
      <w:autoSpaceDE w:val="0"/>
      <w:autoSpaceDN w:val="0"/>
      <w:adjustRightInd w:val="0"/>
    </w:pPr>
    <w:rPr>
      <w:rFonts w:ascii="Courier New" w:hAnsi="Courier New" w:cs="Courier New"/>
    </w:rPr>
  </w:style>
  <w:style w:type="paragraph" w:customStyle="1" w:styleId="ac">
    <w:name w:val="Знак"/>
    <w:basedOn w:val="a0"/>
    <w:rsid w:val="00FF6609"/>
    <w:pPr>
      <w:widowControl w:val="0"/>
      <w:adjustRightInd w:val="0"/>
      <w:spacing w:line="360" w:lineRule="atLeast"/>
      <w:jc w:val="both"/>
    </w:pPr>
    <w:rPr>
      <w:rFonts w:ascii="Verdana" w:hAnsi="Verdana" w:cs="Verdana"/>
      <w:sz w:val="20"/>
      <w:szCs w:val="20"/>
      <w:lang w:val="en-US" w:eastAsia="en-US"/>
    </w:rPr>
  </w:style>
  <w:style w:type="table" w:styleId="ad">
    <w:name w:val="Table Grid"/>
    <w:basedOn w:val="a2"/>
    <w:rsid w:val="00FF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0"/>
    <w:link w:val="af"/>
    <w:rsid w:val="00FF6609"/>
    <w:pPr>
      <w:widowControl w:val="0"/>
      <w:ind w:firstLine="709"/>
      <w:jc w:val="both"/>
    </w:pPr>
    <w:rPr>
      <w:snapToGrid w:val="0"/>
      <w:szCs w:val="20"/>
    </w:rPr>
  </w:style>
  <w:style w:type="character" w:customStyle="1" w:styleId="af">
    <w:name w:val="Основной текст с отступом Знак"/>
    <w:link w:val="ae"/>
    <w:rsid w:val="00FF6609"/>
    <w:rPr>
      <w:snapToGrid w:val="0"/>
      <w:sz w:val="24"/>
    </w:rPr>
  </w:style>
  <w:style w:type="paragraph" w:customStyle="1" w:styleId="ConsPlusTitle">
    <w:name w:val="ConsPlusTitle"/>
    <w:rsid w:val="00FF6609"/>
    <w:pPr>
      <w:widowControl w:val="0"/>
      <w:autoSpaceDE w:val="0"/>
      <w:autoSpaceDN w:val="0"/>
      <w:adjustRightInd w:val="0"/>
    </w:pPr>
    <w:rPr>
      <w:rFonts w:ascii="Arial" w:hAnsi="Arial" w:cs="Arial"/>
      <w:b/>
      <w:bCs/>
    </w:rPr>
  </w:style>
  <w:style w:type="paragraph" w:customStyle="1" w:styleId="ConsPlusCell">
    <w:name w:val="ConsPlusCell"/>
    <w:rsid w:val="00FF6609"/>
    <w:pPr>
      <w:widowControl w:val="0"/>
      <w:autoSpaceDE w:val="0"/>
      <w:autoSpaceDN w:val="0"/>
      <w:adjustRightInd w:val="0"/>
    </w:pPr>
    <w:rPr>
      <w:rFonts w:ascii="Arial" w:hAnsi="Arial" w:cs="Arial"/>
    </w:rPr>
  </w:style>
  <w:style w:type="paragraph" w:customStyle="1" w:styleId="af0">
    <w:name w:val="Знак"/>
    <w:basedOn w:val="a0"/>
    <w:rsid w:val="00FF6609"/>
    <w:pPr>
      <w:widowControl w:val="0"/>
      <w:adjustRightInd w:val="0"/>
      <w:spacing w:line="360" w:lineRule="atLeast"/>
      <w:jc w:val="both"/>
      <w:textAlignment w:val="baseline"/>
    </w:pPr>
    <w:rPr>
      <w:rFonts w:ascii="Verdana" w:hAnsi="Verdana" w:cs="Verdana"/>
      <w:sz w:val="20"/>
      <w:szCs w:val="20"/>
      <w:lang w:val="en-US" w:eastAsia="en-US"/>
    </w:rPr>
  </w:style>
  <w:style w:type="paragraph" w:styleId="af1">
    <w:name w:val="header"/>
    <w:basedOn w:val="a0"/>
    <w:link w:val="af2"/>
    <w:rsid w:val="00FF6609"/>
    <w:pPr>
      <w:tabs>
        <w:tab w:val="center" w:pos="4677"/>
        <w:tab w:val="right" w:pos="9355"/>
      </w:tabs>
    </w:pPr>
  </w:style>
  <w:style w:type="character" w:customStyle="1" w:styleId="af2">
    <w:name w:val="Верхний колонтитул Знак"/>
    <w:link w:val="af1"/>
    <w:rsid w:val="00FF6609"/>
    <w:rPr>
      <w:sz w:val="24"/>
      <w:szCs w:val="24"/>
    </w:rPr>
  </w:style>
  <w:style w:type="character" w:styleId="af3">
    <w:name w:val="page number"/>
    <w:rsid w:val="00FF6609"/>
  </w:style>
  <w:style w:type="paragraph" w:customStyle="1" w:styleId="11">
    <w:name w:val="Знак1 Знак Знак Знак"/>
    <w:basedOn w:val="a0"/>
    <w:rsid w:val="00FF6609"/>
    <w:pPr>
      <w:widowControl w:val="0"/>
      <w:adjustRightInd w:val="0"/>
      <w:spacing w:line="360" w:lineRule="atLeast"/>
      <w:jc w:val="both"/>
      <w:textAlignment w:val="baseline"/>
    </w:pPr>
    <w:rPr>
      <w:rFonts w:ascii="Verdana" w:hAnsi="Verdana" w:cs="Verdana"/>
      <w:sz w:val="20"/>
      <w:szCs w:val="20"/>
      <w:lang w:val="en-US" w:eastAsia="en-US"/>
    </w:rPr>
  </w:style>
  <w:style w:type="paragraph" w:styleId="21">
    <w:name w:val="Body Text 2"/>
    <w:basedOn w:val="a0"/>
    <w:link w:val="22"/>
    <w:rsid w:val="00FF6609"/>
    <w:pPr>
      <w:spacing w:after="120" w:line="480" w:lineRule="auto"/>
    </w:pPr>
  </w:style>
  <w:style w:type="character" w:customStyle="1" w:styleId="22">
    <w:name w:val="Основной текст 2 Знак"/>
    <w:link w:val="21"/>
    <w:rsid w:val="00FF6609"/>
    <w:rPr>
      <w:sz w:val="24"/>
      <w:szCs w:val="24"/>
    </w:rPr>
  </w:style>
  <w:style w:type="paragraph" w:styleId="af4">
    <w:name w:val="footer"/>
    <w:basedOn w:val="a0"/>
    <w:link w:val="af5"/>
    <w:rsid w:val="00FF6609"/>
    <w:pPr>
      <w:tabs>
        <w:tab w:val="center" w:pos="4677"/>
        <w:tab w:val="right" w:pos="9355"/>
      </w:tabs>
    </w:pPr>
  </w:style>
  <w:style w:type="character" w:customStyle="1" w:styleId="af5">
    <w:name w:val="Нижний колонтитул Знак"/>
    <w:link w:val="af4"/>
    <w:rsid w:val="00FF6609"/>
    <w:rPr>
      <w:sz w:val="24"/>
      <w:szCs w:val="24"/>
    </w:rPr>
  </w:style>
  <w:style w:type="paragraph" w:customStyle="1" w:styleId="ConsPlusDocList">
    <w:name w:val="ConsPlusDocList"/>
    <w:rsid w:val="00FF6609"/>
    <w:pPr>
      <w:widowControl w:val="0"/>
      <w:autoSpaceDE w:val="0"/>
      <w:autoSpaceDN w:val="0"/>
      <w:adjustRightInd w:val="0"/>
    </w:pPr>
    <w:rPr>
      <w:rFonts w:ascii="Courier New" w:hAnsi="Courier New" w:cs="Courier New"/>
    </w:rPr>
  </w:style>
  <w:style w:type="paragraph" w:styleId="af6">
    <w:name w:val="Body Text"/>
    <w:basedOn w:val="a0"/>
    <w:link w:val="af7"/>
    <w:rsid w:val="00FF6609"/>
    <w:rPr>
      <w:b/>
      <w:bCs/>
    </w:rPr>
  </w:style>
  <w:style w:type="character" w:customStyle="1" w:styleId="af7">
    <w:name w:val="Основной текст Знак"/>
    <w:link w:val="af6"/>
    <w:rsid w:val="00FF6609"/>
    <w:rPr>
      <w:b/>
      <w:bCs/>
      <w:sz w:val="24"/>
      <w:szCs w:val="24"/>
    </w:rPr>
  </w:style>
  <w:style w:type="paragraph" w:customStyle="1" w:styleId="ConsNormal">
    <w:name w:val="ConsNormal"/>
    <w:rsid w:val="00FF6609"/>
    <w:pPr>
      <w:widowControl w:val="0"/>
      <w:autoSpaceDE w:val="0"/>
      <w:autoSpaceDN w:val="0"/>
      <w:adjustRightInd w:val="0"/>
      <w:ind w:firstLine="720"/>
    </w:pPr>
    <w:rPr>
      <w:rFonts w:ascii="Arial" w:hAnsi="Arial" w:cs="Arial"/>
    </w:rPr>
  </w:style>
  <w:style w:type="paragraph" w:customStyle="1" w:styleId="ConsNonformat">
    <w:name w:val="ConsNonformat"/>
    <w:rsid w:val="00FF6609"/>
    <w:pPr>
      <w:widowControl w:val="0"/>
      <w:autoSpaceDE w:val="0"/>
      <w:autoSpaceDN w:val="0"/>
      <w:adjustRightInd w:val="0"/>
    </w:pPr>
    <w:rPr>
      <w:rFonts w:ascii="Courier New" w:hAnsi="Courier New" w:cs="Courier New"/>
    </w:rPr>
  </w:style>
  <w:style w:type="paragraph" w:styleId="23">
    <w:name w:val="Body Text Indent 2"/>
    <w:basedOn w:val="a0"/>
    <w:link w:val="24"/>
    <w:rsid w:val="00FF6609"/>
    <w:pPr>
      <w:autoSpaceDE w:val="0"/>
      <w:autoSpaceDN w:val="0"/>
      <w:adjustRightInd w:val="0"/>
      <w:ind w:firstLine="540"/>
      <w:jc w:val="both"/>
    </w:pPr>
  </w:style>
  <w:style w:type="character" w:customStyle="1" w:styleId="24">
    <w:name w:val="Основной текст с отступом 2 Знак"/>
    <w:link w:val="23"/>
    <w:rsid w:val="00FF6609"/>
    <w:rPr>
      <w:sz w:val="24"/>
      <w:szCs w:val="24"/>
    </w:rPr>
  </w:style>
  <w:style w:type="paragraph" w:styleId="31">
    <w:name w:val="Body Text Indent 3"/>
    <w:basedOn w:val="a0"/>
    <w:link w:val="32"/>
    <w:rsid w:val="00FF6609"/>
    <w:pPr>
      <w:autoSpaceDE w:val="0"/>
      <w:autoSpaceDN w:val="0"/>
      <w:adjustRightInd w:val="0"/>
      <w:ind w:firstLine="540"/>
      <w:jc w:val="both"/>
    </w:pPr>
    <w:rPr>
      <w:rFonts w:ascii="Arial" w:hAnsi="Arial" w:cs="Arial"/>
      <w:b/>
      <w:bCs/>
      <w:sz w:val="18"/>
      <w:szCs w:val="18"/>
    </w:rPr>
  </w:style>
  <w:style w:type="character" w:customStyle="1" w:styleId="32">
    <w:name w:val="Основной текст с отступом 3 Знак"/>
    <w:link w:val="31"/>
    <w:rsid w:val="00FF6609"/>
    <w:rPr>
      <w:rFonts w:ascii="Arial" w:hAnsi="Arial" w:cs="Arial"/>
      <w:b/>
      <w:bCs/>
      <w:sz w:val="18"/>
      <w:szCs w:val="18"/>
    </w:rPr>
  </w:style>
  <w:style w:type="paragraph" w:customStyle="1" w:styleId="12">
    <w:name w:val="Знак1"/>
    <w:basedOn w:val="a0"/>
    <w:rsid w:val="00FF6609"/>
    <w:pPr>
      <w:widowControl w:val="0"/>
      <w:adjustRightInd w:val="0"/>
      <w:spacing w:line="360" w:lineRule="atLeast"/>
      <w:jc w:val="both"/>
    </w:pPr>
    <w:rPr>
      <w:rFonts w:ascii="Verdana" w:hAnsi="Verdana" w:cs="Verdana"/>
      <w:sz w:val="20"/>
      <w:szCs w:val="20"/>
      <w:lang w:val="en-US" w:eastAsia="en-US"/>
    </w:rPr>
  </w:style>
  <w:style w:type="paragraph" w:styleId="33">
    <w:name w:val="Body Text 3"/>
    <w:basedOn w:val="a0"/>
    <w:link w:val="34"/>
    <w:rsid w:val="00FF6609"/>
    <w:pPr>
      <w:spacing w:after="120"/>
    </w:pPr>
    <w:rPr>
      <w:sz w:val="16"/>
      <w:szCs w:val="16"/>
    </w:rPr>
  </w:style>
  <w:style w:type="character" w:customStyle="1" w:styleId="34">
    <w:name w:val="Основной текст 3 Знак"/>
    <w:link w:val="33"/>
    <w:rsid w:val="00FF6609"/>
    <w:rPr>
      <w:sz w:val="16"/>
      <w:szCs w:val="16"/>
    </w:rPr>
  </w:style>
  <w:style w:type="character" w:styleId="af8">
    <w:name w:val="FollowedHyperlink"/>
    <w:rsid w:val="00FF6609"/>
    <w:rPr>
      <w:rFonts w:cs="Times New Roman"/>
      <w:color w:val="800080"/>
      <w:u w:val="single"/>
    </w:rPr>
  </w:style>
  <w:style w:type="character" w:customStyle="1" w:styleId="a6">
    <w:name w:val="Текст выноски Знак"/>
    <w:link w:val="a5"/>
    <w:semiHidden/>
    <w:locked/>
    <w:rsid w:val="00FF6609"/>
    <w:rPr>
      <w:rFonts w:ascii="Tahoma" w:hAnsi="Tahoma" w:cs="Tahoma"/>
      <w:sz w:val="16"/>
      <w:szCs w:val="16"/>
    </w:rPr>
  </w:style>
  <w:style w:type="paragraph" w:customStyle="1" w:styleId="13">
    <w:name w:val="Знак1 Знак Знак Знак"/>
    <w:basedOn w:val="a0"/>
    <w:rsid w:val="00FF660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Title">
    <w:name w:val="ConsTitle"/>
    <w:rsid w:val="00FF6609"/>
    <w:pPr>
      <w:widowControl w:val="0"/>
    </w:pPr>
    <w:rPr>
      <w:rFonts w:ascii="Arial" w:hAnsi="Arial"/>
      <w:b/>
      <w:sz w:val="16"/>
    </w:rPr>
  </w:style>
  <w:style w:type="paragraph" w:styleId="af9">
    <w:name w:val="Document Map"/>
    <w:basedOn w:val="a0"/>
    <w:link w:val="afa"/>
    <w:rsid w:val="00FF6609"/>
    <w:pPr>
      <w:shd w:val="clear" w:color="auto" w:fill="000080"/>
    </w:pPr>
    <w:rPr>
      <w:rFonts w:ascii="Tahoma" w:hAnsi="Tahoma" w:cs="Tahoma"/>
      <w:sz w:val="20"/>
      <w:szCs w:val="20"/>
    </w:rPr>
  </w:style>
  <w:style w:type="character" w:customStyle="1" w:styleId="afa">
    <w:name w:val="Схема документа Знак"/>
    <w:link w:val="af9"/>
    <w:rsid w:val="00FF6609"/>
    <w:rPr>
      <w:rFonts w:ascii="Tahoma" w:hAnsi="Tahoma" w:cs="Tahoma"/>
      <w:shd w:val="clear" w:color="auto" w:fill="000080"/>
    </w:rPr>
  </w:style>
  <w:style w:type="paragraph" w:styleId="afb">
    <w:name w:val="Normal (Web)"/>
    <w:basedOn w:val="a0"/>
    <w:next w:val="a0"/>
    <w:uiPriority w:val="99"/>
    <w:rsid w:val="00FF6609"/>
    <w:pPr>
      <w:autoSpaceDE w:val="0"/>
      <w:autoSpaceDN w:val="0"/>
      <w:adjustRightInd w:val="0"/>
    </w:pPr>
  </w:style>
  <w:style w:type="character" w:customStyle="1" w:styleId="ConsPlusNonformat0">
    <w:name w:val="ConsPlusNonformat Знак"/>
    <w:link w:val="ConsPlusNonformat"/>
    <w:rsid w:val="00FF6609"/>
    <w:rPr>
      <w:rFonts w:ascii="Courier New" w:hAnsi="Courier New" w:cs="Courier New"/>
    </w:rPr>
  </w:style>
  <w:style w:type="paragraph" w:customStyle="1" w:styleId="afc">
    <w:name w:val="Знак Знак Знак Знак"/>
    <w:basedOn w:val="a0"/>
    <w:rsid w:val="00FF660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61">
    <w:name w:val="Знак Знак Знак6"/>
    <w:rsid w:val="00FF6609"/>
    <w:rPr>
      <w:sz w:val="24"/>
      <w:szCs w:val="24"/>
      <w:lang w:val="ru-RU" w:eastAsia="ru-RU" w:bidi="ar-SA"/>
    </w:rPr>
  </w:style>
  <w:style w:type="paragraph" w:customStyle="1" w:styleId="afd">
    <w:name w:val="Таблица"/>
    <w:basedOn w:val="a0"/>
    <w:rsid w:val="00DD2FE8"/>
    <w:pPr>
      <w:autoSpaceDE w:val="0"/>
      <w:autoSpaceDN w:val="0"/>
      <w:adjustRightInd w:val="0"/>
      <w:spacing w:line="168" w:lineRule="atLeast"/>
      <w:textAlignment w:val="center"/>
    </w:pPr>
    <w:rPr>
      <w:rFonts w:ascii="NewtonWINCTT" w:eastAsia="Calibri" w:hAnsi="NewtonWINCTT" w:cs="NewtonWINCTT"/>
      <w:color w:val="000000"/>
      <w:sz w:val="15"/>
      <w:szCs w:val="15"/>
      <w:lang w:eastAsia="en-US"/>
    </w:rPr>
  </w:style>
  <w:style w:type="paragraph" w:styleId="a">
    <w:name w:val="List Bullet"/>
    <w:basedOn w:val="a0"/>
    <w:rsid w:val="008F14BE"/>
    <w:pPr>
      <w:numPr>
        <w:numId w:val="41"/>
      </w:numPr>
      <w:contextualSpacing/>
    </w:pPr>
  </w:style>
  <w:style w:type="character" w:customStyle="1" w:styleId="25">
    <w:name w:val="Основной текст (2)_"/>
    <w:basedOn w:val="a1"/>
    <w:link w:val="26"/>
    <w:rsid w:val="0008073C"/>
    <w:rPr>
      <w:sz w:val="26"/>
      <w:szCs w:val="26"/>
      <w:shd w:val="clear" w:color="auto" w:fill="FFFFFF"/>
    </w:rPr>
  </w:style>
  <w:style w:type="paragraph" w:customStyle="1" w:styleId="26">
    <w:name w:val="Основной текст (2)"/>
    <w:basedOn w:val="a0"/>
    <w:link w:val="25"/>
    <w:rsid w:val="0008073C"/>
    <w:pPr>
      <w:widowControl w:val="0"/>
      <w:shd w:val="clear" w:color="auto" w:fill="FFFFFF"/>
      <w:spacing w:line="0" w:lineRule="atLeast"/>
    </w:pPr>
    <w:rPr>
      <w:sz w:val="26"/>
      <w:szCs w:val="26"/>
    </w:rPr>
  </w:style>
  <w:style w:type="character" w:customStyle="1" w:styleId="doctitleimportant1">
    <w:name w:val="doc__title_important1"/>
    <w:basedOn w:val="a1"/>
    <w:rsid w:val="0002785E"/>
    <w:rPr>
      <w:vanish w:val="0"/>
      <w:webHidden w:val="0"/>
      <w:color w:val="000000"/>
      <w:specVanish w:val="0"/>
    </w:rPr>
  </w:style>
  <w:style w:type="paragraph" w:styleId="afe">
    <w:name w:val="No Spacing"/>
    <w:uiPriority w:val="1"/>
    <w:qFormat/>
    <w:rsid w:val="00C367E0"/>
    <w:rPr>
      <w:sz w:val="24"/>
      <w:szCs w:val="24"/>
    </w:rPr>
  </w:style>
  <w:style w:type="paragraph" w:customStyle="1" w:styleId="formattext">
    <w:name w:val="formattext"/>
    <w:basedOn w:val="a0"/>
    <w:rsid w:val="00BD10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0098">
      <w:bodyDiv w:val="1"/>
      <w:marLeft w:val="0"/>
      <w:marRight w:val="0"/>
      <w:marTop w:val="0"/>
      <w:marBottom w:val="0"/>
      <w:divBdr>
        <w:top w:val="none" w:sz="0" w:space="0" w:color="auto"/>
        <w:left w:val="none" w:sz="0" w:space="0" w:color="auto"/>
        <w:bottom w:val="none" w:sz="0" w:space="0" w:color="auto"/>
        <w:right w:val="none" w:sz="0" w:space="0" w:color="auto"/>
      </w:divBdr>
    </w:div>
    <w:div w:id="192232264">
      <w:bodyDiv w:val="1"/>
      <w:marLeft w:val="0"/>
      <w:marRight w:val="0"/>
      <w:marTop w:val="0"/>
      <w:marBottom w:val="0"/>
      <w:divBdr>
        <w:top w:val="none" w:sz="0" w:space="0" w:color="auto"/>
        <w:left w:val="none" w:sz="0" w:space="0" w:color="auto"/>
        <w:bottom w:val="none" w:sz="0" w:space="0" w:color="auto"/>
        <w:right w:val="none" w:sz="0" w:space="0" w:color="auto"/>
      </w:divBdr>
    </w:div>
    <w:div w:id="632713640">
      <w:bodyDiv w:val="1"/>
      <w:marLeft w:val="0"/>
      <w:marRight w:val="0"/>
      <w:marTop w:val="0"/>
      <w:marBottom w:val="0"/>
      <w:divBdr>
        <w:top w:val="none" w:sz="0" w:space="0" w:color="auto"/>
        <w:left w:val="none" w:sz="0" w:space="0" w:color="auto"/>
        <w:bottom w:val="none" w:sz="0" w:space="0" w:color="auto"/>
        <w:right w:val="none" w:sz="0" w:space="0" w:color="auto"/>
      </w:divBdr>
    </w:div>
    <w:div w:id="1023551307">
      <w:bodyDiv w:val="1"/>
      <w:marLeft w:val="0"/>
      <w:marRight w:val="0"/>
      <w:marTop w:val="0"/>
      <w:marBottom w:val="0"/>
      <w:divBdr>
        <w:top w:val="none" w:sz="0" w:space="0" w:color="auto"/>
        <w:left w:val="none" w:sz="0" w:space="0" w:color="auto"/>
        <w:bottom w:val="none" w:sz="0" w:space="0" w:color="auto"/>
        <w:right w:val="none" w:sz="0" w:space="0" w:color="auto"/>
      </w:divBdr>
    </w:div>
    <w:div w:id="1207641016">
      <w:bodyDiv w:val="1"/>
      <w:marLeft w:val="0"/>
      <w:marRight w:val="0"/>
      <w:marTop w:val="0"/>
      <w:marBottom w:val="0"/>
      <w:divBdr>
        <w:top w:val="none" w:sz="0" w:space="0" w:color="auto"/>
        <w:left w:val="none" w:sz="0" w:space="0" w:color="auto"/>
        <w:bottom w:val="none" w:sz="0" w:space="0" w:color="auto"/>
        <w:right w:val="none" w:sz="0" w:space="0" w:color="auto"/>
      </w:divBdr>
    </w:div>
    <w:div w:id="1583685237">
      <w:bodyDiv w:val="1"/>
      <w:marLeft w:val="0"/>
      <w:marRight w:val="0"/>
      <w:marTop w:val="0"/>
      <w:marBottom w:val="0"/>
      <w:divBdr>
        <w:top w:val="none" w:sz="0" w:space="0" w:color="auto"/>
        <w:left w:val="none" w:sz="0" w:space="0" w:color="auto"/>
        <w:bottom w:val="none" w:sz="0" w:space="0" w:color="auto"/>
        <w:right w:val="none" w:sz="0" w:space="0" w:color="auto"/>
      </w:divBdr>
    </w:div>
    <w:div w:id="1723824217">
      <w:bodyDiv w:val="1"/>
      <w:marLeft w:val="0"/>
      <w:marRight w:val="0"/>
      <w:marTop w:val="0"/>
      <w:marBottom w:val="0"/>
      <w:divBdr>
        <w:top w:val="none" w:sz="0" w:space="0" w:color="auto"/>
        <w:left w:val="none" w:sz="0" w:space="0" w:color="auto"/>
        <w:bottom w:val="none" w:sz="0" w:space="0" w:color="auto"/>
        <w:right w:val="none" w:sz="0" w:space="0" w:color="auto"/>
      </w:divBdr>
    </w:div>
    <w:div w:id="18559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48BE624A91FD31E16D9987D2DABDF38D38FE472C1A66BBF0F300EE969ACC768B8C8F2E1718F18B20EEBD0FBAC6FA4AEBFCBC9D62Ch7G" TargetMode="External"/><Relationship Id="rId13" Type="http://schemas.openxmlformats.org/officeDocument/2006/relationships/hyperlink" Target="consultantplus://offline/ref=A5FCF752313CA95B3EED0C4A78A43D619923F1817E054BE89BDF3FEE6FA447C883F6BA43A1EB3CDB5B0900C9t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FCF752313CA95B3EED0C4A78A43D619923F1817E054BE89BDF3FEE6FA447C883F6BA43A1EB3CDB5B0802C9t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4413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80093.0" TargetMode="External"/><Relationship Id="rId4" Type="http://schemas.openxmlformats.org/officeDocument/2006/relationships/settings" Target="settings.xml"/><Relationship Id="rId9" Type="http://schemas.openxmlformats.org/officeDocument/2006/relationships/hyperlink" Target="garantF1://18421567.0" TargetMode="External"/><Relationship Id="rId14" Type="http://schemas.openxmlformats.org/officeDocument/2006/relationships/hyperlink" Target="consultantplus://offline/ref=3FE1D18DC45E7727BB57AAAE610D439870B60D99DDA0FD9DBDF4FB90C195BB9F59E3EF2C10972FAB3CB32BFDA4DF16CB83390A976045A04F51DB332963f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FA46-04AF-4FCC-8FEF-902EBE65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56</Pages>
  <Words>18885</Words>
  <Characters>107645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краевое государственное бюджетного учреждение</vt:lpstr>
    </vt:vector>
  </TitlesOfParts>
  <Company>UCL</Company>
  <LinksUpToDate>false</LinksUpToDate>
  <CharactersWithSpaces>126278</CharactersWithSpaces>
  <SharedDoc>false</SharedDoc>
  <HLinks>
    <vt:vector size="42" baseType="variant">
      <vt:variant>
        <vt:i4>3211371</vt:i4>
      </vt:variant>
      <vt:variant>
        <vt:i4>18</vt:i4>
      </vt:variant>
      <vt:variant>
        <vt:i4>0</vt:i4>
      </vt:variant>
      <vt:variant>
        <vt:i4>5</vt:i4>
      </vt:variant>
      <vt:variant>
        <vt:lpwstr>consultantplus://offline/ref=DCE539EEF60522AB7857E30C436E6B697D293BC4AF3ABD8CB174AAE7C586E93C6EEA54225B0355CBB7F40E0BQ1f1G</vt:lpwstr>
      </vt:variant>
      <vt:variant>
        <vt:lpwstr/>
      </vt:variant>
      <vt:variant>
        <vt:i4>5439578</vt:i4>
      </vt:variant>
      <vt:variant>
        <vt:i4>15</vt:i4>
      </vt:variant>
      <vt:variant>
        <vt:i4>0</vt:i4>
      </vt:variant>
      <vt:variant>
        <vt:i4>5</vt:i4>
      </vt:variant>
      <vt:variant>
        <vt:lpwstr>consultantplus://offline/ref=A5FCF752313CA95B3EED0C4A78A43D619923F1817E054BE89BDF3FEE6FA447C883F6BA43A1EB3CDB5B0900C9t6G</vt:lpwstr>
      </vt:variant>
      <vt:variant>
        <vt:lpwstr/>
      </vt:variant>
      <vt:variant>
        <vt:i4>5439583</vt:i4>
      </vt:variant>
      <vt:variant>
        <vt:i4>12</vt:i4>
      </vt:variant>
      <vt:variant>
        <vt:i4>0</vt:i4>
      </vt:variant>
      <vt:variant>
        <vt:i4>5</vt:i4>
      </vt:variant>
      <vt:variant>
        <vt:lpwstr>consultantplus://offline/ref=A5FCF752313CA95B3EED0C4A78A43D619923F1817E054BE89BDF3FEE6FA447C883F6BA43A1EB3CDB5B0802C9t0G</vt:lpwstr>
      </vt:variant>
      <vt:variant>
        <vt:lpwstr/>
      </vt:variant>
      <vt:variant>
        <vt:i4>7209009</vt:i4>
      </vt:variant>
      <vt:variant>
        <vt:i4>9</vt:i4>
      </vt:variant>
      <vt:variant>
        <vt:i4>0</vt:i4>
      </vt:variant>
      <vt:variant>
        <vt:i4>5</vt:i4>
      </vt:variant>
      <vt:variant>
        <vt:lpwstr>garantf1://18441316.0/</vt:lpwstr>
      </vt:variant>
      <vt:variant>
        <vt:lpwstr/>
      </vt:variant>
      <vt:variant>
        <vt:i4>6488115</vt:i4>
      </vt:variant>
      <vt:variant>
        <vt:i4>6</vt:i4>
      </vt:variant>
      <vt:variant>
        <vt:i4>0</vt:i4>
      </vt:variant>
      <vt:variant>
        <vt:i4>5</vt:i4>
      </vt:variant>
      <vt:variant>
        <vt:lpwstr>garantf1://10080093.0/</vt:lpwstr>
      </vt:variant>
      <vt:variant>
        <vt:lpwstr/>
      </vt:variant>
      <vt:variant>
        <vt:i4>6881328</vt:i4>
      </vt:variant>
      <vt:variant>
        <vt:i4>3</vt:i4>
      </vt:variant>
      <vt:variant>
        <vt:i4>0</vt:i4>
      </vt:variant>
      <vt:variant>
        <vt:i4>5</vt:i4>
      </vt:variant>
      <vt:variant>
        <vt:lpwstr>garantf1://18421567.0/</vt:lpwstr>
      </vt:variant>
      <vt:variant>
        <vt:lpwstr/>
      </vt:variant>
      <vt:variant>
        <vt:i4>1769509</vt:i4>
      </vt:variant>
      <vt:variant>
        <vt:i4>0</vt:i4>
      </vt:variant>
      <vt:variant>
        <vt:i4>0</vt:i4>
      </vt:variant>
      <vt:variant>
        <vt:i4>5</vt:i4>
      </vt:variant>
      <vt:variant>
        <vt:lpwstr/>
      </vt:variant>
      <vt:variant>
        <vt:lpwstr>sub_41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краевое государственное бюджетного учреждение</dc:title>
  <dc:creator>User</dc:creator>
  <cp:lastModifiedBy>Diamant</cp:lastModifiedBy>
  <cp:revision>18</cp:revision>
  <cp:lastPrinted>2021-01-20T04:02:00Z</cp:lastPrinted>
  <dcterms:created xsi:type="dcterms:W3CDTF">2021-01-19T05:45:00Z</dcterms:created>
  <dcterms:modified xsi:type="dcterms:W3CDTF">2021-01-20T04:55:00Z</dcterms:modified>
</cp:coreProperties>
</file>